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858" w:rsidRPr="00290858" w:rsidRDefault="00290858" w:rsidP="00290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0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ЧАИНСКОЕ СЕЛЬСКОЕ ПОСЕЛЕНИЕ</w:t>
      </w:r>
    </w:p>
    <w:p w:rsidR="00290858" w:rsidRPr="00290858" w:rsidRDefault="00290858" w:rsidP="00290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0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ЧАИНСКОГО СЕЛЬСКОГО ПОСЕЛЕНИЯ</w:t>
      </w:r>
    </w:p>
    <w:p w:rsidR="00290858" w:rsidRPr="00290858" w:rsidRDefault="00290858" w:rsidP="00290858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858" w:rsidRPr="00290858" w:rsidRDefault="00290858" w:rsidP="00290858">
      <w:pPr>
        <w:tabs>
          <w:tab w:val="left" w:pos="1815"/>
          <w:tab w:val="center" w:pos="467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0858" w:rsidRPr="00290858" w:rsidRDefault="00290858" w:rsidP="002908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858" w:rsidRPr="00290858" w:rsidRDefault="00290858" w:rsidP="00290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0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290858" w:rsidRPr="00290858" w:rsidRDefault="00290858" w:rsidP="00290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0858" w:rsidRPr="001F0C94" w:rsidRDefault="00B23818" w:rsidP="00290858">
      <w:pPr>
        <w:tabs>
          <w:tab w:val="center" w:pos="4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290858" w:rsidRPr="001F0C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0570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90858" w:rsidRPr="001F0C94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90858" w:rsidRPr="001F0C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с. </w:t>
      </w:r>
      <w:proofErr w:type="spellStart"/>
      <w:r w:rsidR="00290858" w:rsidRPr="001F0C94"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</w:t>
      </w:r>
      <w:proofErr w:type="spellEnd"/>
      <w:r w:rsidR="00290858" w:rsidRPr="001F0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</w:p>
    <w:p w:rsidR="00290858" w:rsidRPr="001F0C94" w:rsidRDefault="00290858" w:rsidP="002908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858" w:rsidRPr="001F0C94" w:rsidRDefault="00290858" w:rsidP="00290858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внесении изменений в Устав муниципального образования «Чаинское сельское поселение </w:t>
      </w:r>
      <w:proofErr w:type="spellStart"/>
      <w:r w:rsidRPr="001F0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Чаинского</w:t>
      </w:r>
      <w:proofErr w:type="spellEnd"/>
      <w:r w:rsidRPr="001F0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Томской области» </w:t>
      </w:r>
    </w:p>
    <w:p w:rsidR="00290858" w:rsidRPr="001F0C94" w:rsidRDefault="00290858" w:rsidP="00290858">
      <w:pPr>
        <w:spacing w:after="0" w:line="240" w:lineRule="auto"/>
        <w:ind w:right="48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0858" w:rsidRPr="001F0C94" w:rsidRDefault="00290858" w:rsidP="00290858">
      <w:pPr>
        <w:keepNext/>
        <w:shd w:val="clear" w:color="auto" w:fill="FFFFFF"/>
        <w:spacing w:after="15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 w:rsidRPr="001F0C94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ab/>
        <w:t xml:space="preserve">В целях приведения Устава муниципального образования «Чаинское сельское поселение </w:t>
      </w:r>
      <w:proofErr w:type="spellStart"/>
      <w:r w:rsidRPr="001F0C94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Чаинского</w:t>
      </w:r>
      <w:proofErr w:type="spellEnd"/>
      <w:r w:rsidRPr="001F0C94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 xml:space="preserve"> муниципального района Томской области» в соответствие с требованиями действующего законодательства </w:t>
      </w:r>
    </w:p>
    <w:p w:rsidR="00290858" w:rsidRPr="001F0C94" w:rsidRDefault="00290858" w:rsidP="00290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F0C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Совет </w:t>
      </w:r>
      <w:proofErr w:type="spellStart"/>
      <w:r w:rsidRPr="001F0C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Чаинского</w:t>
      </w:r>
      <w:proofErr w:type="spellEnd"/>
      <w:r w:rsidRPr="001F0C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сельского поселения РЕШИЛ:</w:t>
      </w:r>
    </w:p>
    <w:p w:rsidR="00290858" w:rsidRPr="001F0C94" w:rsidRDefault="00290858" w:rsidP="002908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0858" w:rsidRPr="001F0C94" w:rsidRDefault="00290858" w:rsidP="00290858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1. Внести в Устав муниципального образования «Чаинское сельское поселение </w:t>
      </w:r>
      <w:proofErr w:type="spellStart"/>
      <w:r w:rsidRPr="001F0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Чаинского</w:t>
      </w:r>
      <w:proofErr w:type="spellEnd"/>
      <w:r w:rsidRPr="001F0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Томской области», принятый решением Совета </w:t>
      </w:r>
      <w:proofErr w:type="spellStart"/>
      <w:r w:rsidRPr="001F0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Чаинского</w:t>
      </w:r>
      <w:proofErr w:type="spellEnd"/>
      <w:r w:rsidRPr="001F0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proofErr w:type="spellStart"/>
      <w:r w:rsidRPr="001F0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Чаинского</w:t>
      </w:r>
      <w:proofErr w:type="spellEnd"/>
      <w:r w:rsidRPr="001F0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Томской области от 19.03.2015 года № 5 следующие изменения:</w:t>
      </w:r>
    </w:p>
    <w:p w:rsidR="002D3F75" w:rsidRDefault="00A908CF" w:rsidP="00A908CF">
      <w:pPr>
        <w:widowControl w:val="0"/>
        <w:shd w:val="clear" w:color="auto" w:fill="FFFFFF"/>
        <w:tabs>
          <w:tab w:val="left" w:pos="1037"/>
          <w:tab w:val="left" w:pos="9435"/>
        </w:tabs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57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</w:t>
      </w:r>
      <w:r w:rsidR="002D3F75" w:rsidRPr="001057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абзац</w:t>
      </w:r>
      <w:r w:rsidR="002D3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второй части 3 статьи 27 изложить в следующей редакции:</w:t>
      </w:r>
    </w:p>
    <w:p w:rsidR="002D3F75" w:rsidRPr="00150B62" w:rsidRDefault="002D3F75" w:rsidP="00A908CF">
      <w:pPr>
        <w:widowControl w:val="0"/>
        <w:shd w:val="clear" w:color="auto" w:fill="FFFFFF"/>
        <w:tabs>
          <w:tab w:val="left" w:pos="1037"/>
          <w:tab w:val="left" w:pos="9435"/>
        </w:tabs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150B62" w:rsidRPr="00150B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Полномочия Главы поселения, избранного Советом поселения, начинаются со дня его избрания Советом поселения и вступления в должность в торжественной обстановке </w:t>
      </w:r>
      <w:r w:rsidR="00150B62" w:rsidRPr="00150B62">
        <w:rPr>
          <w:rFonts w:ascii="Times New Roman" w:hAnsi="Times New Roman" w:cs="Times New Roman"/>
          <w:color w:val="483B3F"/>
          <w:sz w:val="24"/>
          <w:szCs w:val="24"/>
          <w:shd w:val="clear" w:color="auto" w:fill="FFFFFF"/>
        </w:rPr>
        <w:t xml:space="preserve">с участием депутатов Совета поселения, представителей государственных органов, органов местного самоуправления сельского поселения, общественных и иных организаций. При вступлении в должность Глава поселения приносит присягу: «Я (фамилия, имя, отчество), принимая на себя полномочия Главы </w:t>
      </w:r>
      <w:proofErr w:type="spellStart"/>
      <w:r w:rsidR="00150B62" w:rsidRPr="00150B62">
        <w:rPr>
          <w:rFonts w:ascii="Times New Roman" w:hAnsi="Times New Roman" w:cs="Times New Roman"/>
          <w:color w:val="483B3F"/>
          <w:sz w:val="24"/>
          <w:szCs w:val="24"/>
          <w:shd w:val="clear" w:color="auto" w:fill="FFFFFF"/>
        </w:rPr>
        <w:t>Чаинского</w:t>
      </w:r>
      <w:proofErr w:type="spellEnd"/>
      <w:r w:rsidR="00150B62" w:rsidRPr="00150B62">
        <w:rPr>
          <w:rFonts w:ascii="Times New Roman" w:hAnsi="Times New Roman" w:cs="Times New Roman"/>
          <w:color w:val="483B3F"/>
          <w:sz w:val="24"/>
          <w:szCs w:val="24"/>
          <w:shd w:val="clear" w:color="auto" w:fill="FFFFFF"/>
        </w:rPr>
        <w:t xml:space="preserve"> сельского поселения </w:t>
      </w:r>
      <w:proofErr w:type="spellStart"/>
      <w:r w:rsidR="00150B62" w:rsidRPr="00150B62">
        <w:rPr>
          <w:rFonts w:ascii="Times New Roman" w:hAnsi="Times New Roman" w:cs="Times New Roman"/>
          <w:color w:val="483B3F"/>
          <w:sz w:val="24"/>
          <w:szCs w:val="24"/>
          <w:shd w:val="clear" w:color="auto" w:fill="FFFFFF"/>
        </w:rPr>
        <w:t>Чаинского</w:t>
      </w:r>
      <w:proofErr w:type="spellEnd"/>
      <w:r w:rsidR="00150B62" w:rsidRPr="00150B62">
        <w:rPr>
          <w:rFonts w:ascii="Times New Roman" w:hAnsi="Times New Roman" w:cs="Times New Roman"/>
          <w:color w:val="483B3F"/>
          <w:sz w:val="24"/>
          <w:szCs w:val="24"/>
          <w:shd w:val="clear" w:color="auto" w:fill="FFFFFF"/>
        </w:rPr>
        <w:t xml:space="preserve"> муниципального района Томской области, обещаю добросовестно исполнять свои обязанности, соблюдать Конституцию Российской Федерации, законодательство Российской Федерации и Томской области, Устав поселения, всемерно содействовать благополучию, социальной безопасности и общественному согласию жителей </w:t>
      </w:r>
      <w:proofErr w:type="spellStart"/>
      <w:r w:rsidR="00150B62" w:rsidRPr="00150B62">
        <w:rPr>
          <w:rFonts w:ascii="Times New Roman" w:hAnsi="Times New Roman" w:cs="Times New Roman"/>
          <w:color w:val="483B3F"/>
          <w:sz w:val="24"/>
          <w:szCs w:val="24"/>
          <w:shd w:val="clear" w:color="auto" w:fill="FFFFFF"/>
        </w:rPr>
        <w:t>Чаинского</w:t>
      </w:r>
      <w:proofErr w:type="spellEnd"/>
      <w:r w:rsidR="00150B62" w:rsidRPr="00150B62">
        <w:rPr>
          <w:rFonts w:ascii="Times New Roman" w:hAnsi="Times New Roman" w:cs="Times New Roman"/>
          <w:color w:val="483B3F"/>
          <w:sz w:val="24"/>
          <w:szCs w:val="24"/>
          <w:shd w:val="clear" w:color="auto" w:fill="FFFFFF"/>
        </w:rPr>
        <w:t xml:space="preserve"> сельского поселения».</w:t>
      </w:r>
    </w:p>
    <w:p w:rsidR="00116DF5" w:rsidRPr="00116DF5" w:rsidRDefault="00150B62" w:rsidP="00A908CF">
      <w:pPr>
        <w:widowControl w:val="0"/>
        <w:shd w:val="clear" w:color="auto" w:fill="FFFFFF"/>
        <w:tabs>
          <w:tab w:val="left" w:pos="1037"/>
          <w:tab w:val="left" w:pos="9435"/>
        </w:tabs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1057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11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116DF5" w:rsidRPr="0011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4 статьи 27 дополнить абзацем следующего содержания: </w:t>
      </w:r>
    </w:p>
    <w:p w:rsidR="00116DF5" w:rsidRPr="00116DF5" w:rsidRDefault="00116DF5" w:rsidP="00A908CF">
      <w:pPr>
        <w:widowControl w:val="0"/>
        <w:shd w:val="clear" w:color="auto" w:fill="FFFFFF"/>
        <w:tabs>
          <w:tab w:val="left" w:pos="1037"/>
          <w:tab w:val="left" w:pos="9435"/>
        </w:tabs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116D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Глава поселения представляет Совету поселения ежегодные отчеты о результатах своей деятельности, о результатах деятельности местной администрации и иных подведомственных ему органов местного самоуправления, в том числе о решении вопросов, поставленных Советом поселения</w:t>
      </w:r>
      <w:proofErr w:type="gramStart"/>
      <w:r w:rsidRPr="00116D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.»;</w:t>
      </w:r>
      <w:proofErr w:type="gramEnd"/>
    </w:p>
    <w:p w:rsidR="00A908CF" w:rsidRPr="001F0C94" w:rsidRDefault="00116DF5" w:rsidP="00A908CF">
      <w:pPr>
        <w:widowControl w:val="0"/>
        <w:shd w:val="clear" w:color="auto" w:fill="FFFFFF"/>
        <w:tabs>
          <w:tab w:val="left" w:pos="1037"/>
          <w:tab w:val="left" w:pos="9435"/>
        </w:tabs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1057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1057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пункте 6 части 2 статьи 29 слова «для оценки» исключить.</w:t>
      </w:r>
    </w:p>
    <w:p w:rsidR="00764E69" w:rsidRPr="001F0C94" w:rsidRDefault="00764E69" w:rsidP="00105708">
      <w:pPr>
        <w:spacing w:after="0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214369766"/>
      <w:r w:rsidRPr="001F0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Поручить Главе </w:t>
      </w:r>
      <w:proofErr w:type="spellStart"/>
      <w:r w:rsidRPr="001F0C94"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Чаинского</w:t>
      </w:r>
      <w:proofErr w:type="spellEnd"/>
      <w:r w:rsidRPr="001F0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поселения:</w:t>
      </w:r>
    </w:p>
    <w:p w:rsidR="00764E69" w:rsidRPr="001F0C94" w:rsidRDefault="00764E69" w:rsidP="001057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C94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направить настоящее решение на государственную регистрацию в порядке, предусмотренном Федеральным законом от 21 июля 2005 года № 97-ФЗ «О государственной регистрации уставов муниципальных образований»;</w:t>
      </w:r>
    </w:p>
    <w:p w:rsidR="00764E69" w:rsidRPr="001F0C94" w:rsidRDefault="00764E69" w:rsidP="001057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обеспечить официальное опубликование настоящего решения после его государственной регистрации в официальном печатном издании «Официальные ведомости </w:t>
      </w:r>
      <w:proofErr w:type="spellStart"/>
      <w:r w:rsidRPr="001F0C94"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Чаинского</w:t>
      </w:r>
      <w:proofErr w:type="spellEnd"/>
      <w:r w:rsidRPr="001F0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поселения».</w:t>
      </w:r>
    </w:p>
    <w:p w:rsidR="00764E69" w:rsidRPr="001F0C94" w:rsidRDefault="00764E69" w:rsidP="00764E69">
      <w:pPr>
        <w:tabs>
          <w:tab w:val="left" w:pos="0"/>
          <w:tab w:val="left" w:pos="709"/>
          <w:tab w:val="left" w:pos="851"/>
          <w:tab w:val="left" w:pos="4320"/>
          <w:tab w:val="left" w:pos="4500"/>
          <w:tab w:val="left" w:pos="8820"/>
          <w:tab w:val="left" w:pos="9180"/>
        </w:tabs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C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Настоящее решение вступает в силу после опубликования (обнародования).</w:t>
      </w:r>
    </w:p>
    <w:p w:rsidR="00764E69" w:rsidRPr="001F0C94" w:rsidRDefault="00764E69" w:rsidP="00764E69">
      <w:pPr>
        <w:tabs>
          <w:tab w:val="left" w:pos="0"/>
          <w:tab w:val="left" w:pos="709"/>
          <w:tab w:val="left" w:pos="4140"/>
          <w:tab w:val="left" w:pos="4320"/>
          <w:tab w:val="left" w:pos="4500"/>
          <w:tab w:val="left" w:pos="9180"/>
          <w:tab w:val="left" w:pos="9356"/>
        </w:tabs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C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4. </w:t>
      </w:r>
      <w:proofErr w:type="gramStart"/>
      <w:r w:rsidRPr="001F0C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F0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председателя Совета </w:t>
      </w:r>
      <w:proofErr w:type="spellStart"/>
      <w:r w:rsidRPr="001F0C94"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Чаинского</w:t>
      </w:r>
      <w:proofErr w:type="spellEnd"/>
      <w:r w:rsidRPr="001F0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С.Ю. </w:t>
      </w:r>
      <w:proofErr w:type="spellStart"/>
      <w:r w:rsidRPr="001F0C9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Трушлякова</w:t>
      </w:r>
      <w:proofErr w:type="spellEnd"/>
      <w:r w:rsidRPr="001F0C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4E69" w:rsidRPr="001F0C94" w:rsidRDefault="00764E69" w:rsidP="00764E69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E69" w:rsidRDefault="00764E69" w:rsidP="00764E69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C94" w:rsidRPr="001F0C94" w:rsidRDefault="001F0C94" w:rsidP="00764E69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E69" w:rsidRPr="001F0C94" w:rsidRDefault="00764E69" w:rsidP="00764E69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Совета </w:t>
      </w:r>
    </w:p>
    <w:p w:rsidR="00764E69" w:rsidRPr="001F0C94" w:rsidRDefault="00764E69" w:rsidP="00764E69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C94"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Чаинского</w:t>
      </w:r>
      <w:proofErr w:type="spellEnd"/>
      <w:r w:rsidRPr="001F0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Pr="001F0C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="00562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1F0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С.Ю. </w:t>
      </w:r>
      <w:proofErr w:type="spellStart"/>
      <w:r w:rsidRPr="001F0C9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Трушляков</w:t>
      </w:r>
      <w:proofErr w:type="spellEnd"/>
    </w:p>
    <w:p w:rsidR="00764E69" w:rsidRPr="001F0C94" w:rsidRDefault="00764E69" w:rsidP="00764E69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E69" w:rsidRPr="001F0C94" w:rsidRDefault="00764E69" w:rsidP="00764E69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E69" w:rsidRPr="001F0C94" w:rsidRDefault="00764E69" w:rsidP="00764E69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E69" w:rsidRPr="001F0C94" w:rsidRDefault="00764E69" w:rsidP="00764E69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Pr="001F0C94"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Чаинского</w:t>
      </w:r>
      <w:proofErr w:type="spellEnd"/>
      <w:r w:rsidRPr="001F0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4E69" w:rsidRPr="001F0C94" w:rsidRDefault="00764E69" w:rsidP="00764E69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outlineLvl w:val="4"/>
        <w:rPr>
          <w:rFonts w:ascii="Times New Roman" w:eastAsia="Times New Roman" w:hAnsi="Times New Roman" w:cs="Times New Roman"/>
          <w:sz w:val="24"/>
          <w:szCs w:val="24"/>
        </w:rPr>
      </w:pPr>
      <w:r w:rsidRPr="001F0C9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                                                                   В.Н. Аникин</w:t>
      </w:r>
    </w:p>
    <w:p w:rsidR="00550FAE" w:rsidRPr="001F0C94" w:rsidRDefault="00550FAE" w:rsidP="00764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550FAE" w:rsidRPr="001F0C94" w:rsidRDefault="00550FAE" w:rsidP="00C817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50FAE" w:rsidRPr="001F0C94" w:rsidSect="0010570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5653E"/>
    <w:rsid w:val="00105708"/>
    <w:rsid w:val="00116DF5"/>
    <w:rsid w:val="00150B62"/>
    <w:rsid w:val="001F0C94"/>
    <w:rsid w:val="00242EB9"/>
    <w:rsid w:val="00290858"/>
    <w:rsid w:val="002D3520"/>
    <w:rsid w:val="002D3F75"/>
    <w:rsid w:val="00316A68"/>
    <w:rsid w:val="00321079"/>
    <w:rsid w:val="00407A4D"/>
    <w:rsid w:val="00550FAE"/>
    <w:rsid w:val="00562424"/>
    <w:rsid w:val="005A287A"/>
    <w:rsid w:val="00764E69"/>
    <w:rsid w:val="007F2926"/>
    <w:rsid w:val="00943DBE"/>
    <w:rsid w:val="00997332"/>
    <w:rsid w:val="00A908CF"/>
    <w:rsid w:val="00AD4969"/>
    <w:rsid w:val="00B23818"/>
    <w:rsid w:val="00B2455B"/>
    <w:rsid w:val="00C817CF"/>
    <w:rsid w:val="00D82115"/>
    <w:rsid w:val="00E5653E"/>
    <w:rsid w:val="00F3666B"/>
    <w:rsid w:val="00FD6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8CF"/>
  </w:style>
  <w:style w:type="paragraph" w:styleId="2">
    <w:name w:val="heading 2"/>
    <w:basedOn w:val="a"/>
    <w:next w:val="a"/>
    <w:link w:val="20"/>
    <w:uiPriority w:val="9"/>
    <w:unhideWhenUsed/>
    <w:qFormat/>
    <w:rsid w:val="002908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08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A908CF"/>
    <w:pPr>
      <w:ind w:left="720"/>
      <w:contextualSpacing/>
    </w:pPr>
  </w:style>
  <w:style w:type="paragraph" w:customStyle="1" w:styleId="formattext">
    <w:name w:val="formattext"/>
    <w:basedOn w:val="a"/>
    <w:rsid w:val="00B23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3818"/>
    <w:rPr>
      <w:color w:val="0000FF"/>
      <w:u w:val="single"/>
    </w:rPr>
  </w:style>
  <w:style w:type="paragraph" w:customStyle="1" w:styleId="1">
    <w:name w:val="Подзаголовок1"/>
    <w:basedOn w:val="a"/>
    <w:next w:val="a"/>
    <w:uiPriority w:val="11"/>
    <w:qFormat/>
    <w:rsid w:val="00105708"/>
    <w:pPr>
      <w:numPr>
        <w:ilvl w:val="1"/>
      </w:numPr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8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92BB1-7024-4BD2-8A37-94D8DB53E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cp:lastPrinted>2026-03-02T04:43:00Z</cp:lastPrinted>
  <dcterms:created xsi:type="dcterms:W3CDTF">2025-11-18T06:52:00Z</dcterms:created>
  <dcterms:modified xsi:type="dcterms:W3CDTF">2026-05-12T10:17:00Z</dcterms:modified>
</cp:coreProperties>
</file>