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D30" w:rsidRPr="00FC0EED" w:rsidRDefault="004F0D30" w:rsidP="004F0D30">
      <w:pPr>
        <w:widowControl w:val="0"/>
        <w:autoSpaceDE w:val="0"/>
        <w:autoSpaceDN w:val="0"/>
        <w:adjustRightInd w:val="0"/>
        <w:spacing w:after="0" w:line="276" w:lineRule="auto"/>
        <w:ind w:firstLine="720"/>
        <w:jc w:val="right"/>
        <w:rPr>
          <w:rFonts w:ascii="Times New Roman" w:hAnsi="Times New Roman" w:cs="Times New Roman"/>
          <w:color w:val="FF0000"/>
          <w:sz w:val="24"/>
          <w:szCs w:val="24"/>
        </w:rPr>
      </w:pPr>
      <w:r w:rsidRPr="00FC0EED">
        <w:rPr>
          <w:rFonts w:ascii="Times New Roman" w:hAnsi="Times New Roman" w:cs="Times New Roman"/>
          <w:color w:val="FF0000"/>
          <w:sz w:val="24"/>
          <w:szCs w:val="24"/>
        </w:rPr>
        <w:t>Актуальная редакция</w:t>
      </w:r>
    </w:p>
    <w:p w:rsidR="004F0D30" w:rsidRPr="00FC0EED" w:rsidRDefault="004F0D30" w:rsidP="004F0D30">
      <w:pPr>
        <w:widowControl w:val="0"/>
        <w:autoSpaceDE w:val="0"/>
        <w:autoSpaceDN w:val="0"/>
        <w:adjustRightInd w:val="0"/>
        <w:spacing w:after="0" w:line="276" w:lineRule="auto"/>
        <w:ind w:firstLine="720"/>
        <w:jc w:val="right"/>
        <w:rPr>
          <w:rFonts w:ascii="Times New Roman" w:hAnsi="Times New Roman" w:cs="Times New Roman"/>
          <w:color w:val="FF0000"/>
          <w:sz w:val="24"/>
          <w:szCs w:val="24"/>
        </w:rPr>
      </w:pPr>
      <w:r w:rsidRPr="00FC0EED">
        <w:rPr>
          <w:rFonts w:ascii="Times New Roman" w:hAnsi="Times New Roman" w:cs="Times New Roman"/>
          <w:color w:val="FF0000"/>
          <w:sz w:val="24"/>
          <w:szCs w:val="24"/>
        </w:rPr>
        <w:t>В редакции постановления от 07.05.2024 № 44</w:t>
      </w:r>
    </w:p>
    <w:p w:rsidR="004F0D30" w:rsidRPr="00FC0EED" w:rsidRDefault="004F0D30" w:rsidP="001A1C87">
      <w:pPr>
        <w:widowControl w:val="0"/>
        <w:autoSpaceDE w:val="0"/>
        <w:autoSpaceDN w:val="0"/>
        <w:adjustRightInd w:val="0"/>
        <w:spacing w:after="0" w:line="276" w:lineRule="auto"/>
        <w:ind w:firstLine="720"/>
        <w:jc w:val="center"/>
        <w:rPr>
          <w:rFonts w:ascii="Times New Roman" w:hAnsi="Times New Roman" w:cs="Times New Roman"/>
          <w:b/>
          <w:color w:val="auto"/>
          <w:sz w:val="24"/>
          <w:szCs w:val="24"/>
        </w:rPr>
      </w:pPr>
    </w:p>
    <w:p w:rsidR="004F0D30" w:rsidRPr="00FC0EED" w:rsidRDefault="004F0D30" w:rsidP="001A1C87">
      <w:pPr>
        <w:widowControl w:val="0"/>
        <w:autoSpaceDE w:val="0"/>
        <w:autoSpaceDN w:val="0"/>
        <w:adjustRightInd w:val="0"/>
        <w:spacing w:after="0" w:line="276" w:lineRule="auto"/>
        <w:ind w:firstLine="720"/>
        <w:jc w:val="center"/>
        <w:rPr>
          <w:rFonts w:ascii="Times New Roman" w:hAnsi="Times New Roman" w:cs="Times New Roman"/>
          <w:b/>
          <w:color w:val="auto"/>
          <w:sz w:val="24"/>
          <w:szCs w:val="24"/>
        </w:rPr>
      </w:pPr>
    </w:p>
    <w:p w:rsidR="004F0D30" w:rsidRPr="00FC0EED" w:rsidRDefault="004F0D30" w:rsidP="001A1C87">
      <w:pPr>
        <w:widowControl w:val="0"/>
        <w:autoSpaceDE w:val="0"/>
        <w:autoSpaceDN w:val="0"/>
        <w:adjustRightInd w:val="0"/>
        <w:spacing w:after="0" w:line="276" w:lineRule="auto"/>
        <w:ind w:firstLine="720"/>
        <w:jc w:val="center"/>
        <w:rPr>
          <w:rFonts w:ascii="Times New Roman" w:hAnsi="Times New Roman" w:cs="Times New Roman"/>
          <w:b/>
          <w:color w:val="auto"/>
          <w:sz w:val="24"/>
          <w:szCs w:val="24"/>
        </w:rPr>
      </w:pPr>
    </w:p>
    <w:p w:rsidR="001A1C87" w:rsidRPr="00FC0EED" w:rsidRDefault="001A1C87" w:rsidP="001A1C87">
      <w:pPr>
        <w:widowControl w:val="0"/>
        <w:autoSpaceDE w:val="0"/>
        <w:autoSpaceDN w:val="0"/>
        <w:adjustRightInd w:val="0"/>
        <w:spacing w:after="0" w:line="276" w:lineRule="auto"/>
        <w:ind w:firstLine="720"/>
        <w:jc w:val="center"/>
        <w:rPr>
          <w:rFonts w:ascii="Times New Roman" w:hAnsi="Times New Roman" w:cs="Times New Roman"/>
          <w:b/>
          <w:color w:val="auto"/>
          <w:sz w:val="24"/>
          <w:szCs w:val="24"/>
        </w:rPr>
      </w:pPr>
      <w:r w:rsidRPr="00FC0EED">
        <w:rPr>
          <w:rFonts w:ascii="Times New Roman" w:hAnsi="Times New Roman" w:cs="Times New Roman"/>
          <w:b/>
          <w:color w:val="auto"/>
          <w:sz w:val="24"/>
          <w:szCs w:val="24"/>
        </w:rPr>
        <w:t>МУНИЦИПАЛЬНОЕ ОБРАЗОВАНИЕ</w:t>
      </w:r>
    </w:p>
    <w:p w:rsidR="001A1C87" w:rsidRPr="00FC0EED" w:rsidRDefault="001A1C87" w:rsidP="001A1C87">
      <w:pPr>
        <w:widowControl w:val="0"/>
        <w:autoSpaceDE w:val="0"/>
        <w:autoSpaceDN w:val="0"/>
        <w:adjustRightInd w:val="0"/>
        <w:spacing w:after="0" w:line="276" w:lineRule="auto"/>
        <w:ind w:firstLine="720"/>
        <w:jc w:val="center"/>
        <w:rPr>
          <w:rFonts w:ascii="Times New Roman" w:hAnsi="Times New Roman" w:cs="Times New Roman"/>
          <w:b/>
          <w:color w:val="auto"/>
          <w:sz w:val="24"/>
          <w:szCs w:val="24"/>
        </w:rPr>
      </w:pPr>
      <w:r w:rsidRPr="00FC0EED">
        <w:rPr>
          <w:rFonts w:ascii="Times New Roman" w:hAnsi="Times New Roman" w:cs="Times New Roman"/>
          <w:b/>
          <w:color w:val="auto"/>
          <w:sz w:val="24"/>
          <w:szCs w:val="24"/>
        </w:rPr>
        <w:t xml:space="preserve"> «ЧАИНСКОЕ СЕЛЬСКОЕ ПОСЕЛЕНИЕ»</w:t>
      </w:r>
    </w:p>
    <w:p w:rsidR="001A1C87" w:rsidRPr="00FC0EED" w:rsidRDefault="001A1C87" w:rsidP="001A1C87">
      <w:pPr>
        <w:widowControl w:val="0"/>
        <w:autoSpaceDE w:val="0"/>
        <w:autoSpaceDN w:val="0"/>
        <w:adjustRightInd w:val="0"/>
        <w:spacing w:after="0" w:line="276" w:lineRule="auto"/>
        <w:ind w:firstLine="720"/>
        <w:jc w:val="center"/>
        <w:rPr>
          <w:rFonts w:ascii="Times New Roman" w:hAnsi="Times New Roman" w:cs="Times New Roman"/>
          <w:b/>
          <w:color w:val="auto"/>
          <w:sz w:val="24"/>
          <w:szCs w:val="24"/>
        </w:rPr>
      </w:pPr>
      <w:r w:rsidRPr="00FC0EED">
        <w:rPr>
          <w:rFonts w:ascii="Times New Roman" w:hAnsi="Times New Roman" w:cs="Times New Roman"/>
          <w:b/>
          <w:color w:val="auto"/>
          <w:sz w:val="24"/>
          <w:szCs w:val="24"/>
        </w:rPr>
        <w:t>АДМИНИСТРАЦИЯ ЧАИНСКОГО СЕЛЬСКОГО ПОСЕЛЕНИЯ</w:t>
      </w:r>
    </w:p>
    <w:p w:rsidR="001A1C87" w:rsidRPr="00FC0EED" w:rsidRDefault="001A1C87" w:rsidP="001A1C87">
      <w:pPr>
        <w:widowControl w:val="0"/>
        <w:autoSpaceDE w:val="0"/>
        <w:autoSpaceDN w:val="0"/>
        <w:adjustRightInd w:val="0"/>
        <w:spacing w:after="0" w:line="276" w:lineRule="auto"/>
        <w:ind w:firstLine="720"/>
        <w:jc w:val="both"/>
        <w:rPr>
          <w:rFonts w:ascii="Times New Roman" w:hAnsi="Times New Roman" w:cs="Times New Roman"/>
          <w:color w:val="auto"/>
          <w:sz w:val="24"/>
          <w:szCs w:val="24"/>
        </w:rPr>
      </w:pPr>
    </w:p>
    <w:p w:rsidR="001A1C87" w:rsidRPr="00FC0EED" w:rsidRDefault="001A1C87" w:rsidP="001A1C87">
      <w:pPr>
        <w:widowControl w:val="0"/>
        <w:autoSpaceDE w:val="0"/>
        <w:autoSpaceDN w:val="0"/>
        <w:adjustRightInd w:val="0"/>
        <w:spacing w:after="0" w:line="240" w:lineRule="auto"/>
        <w:ind w:firstLine="720"/>
        <w:jc w:val="center"/>
        <w:rPr>
          <w:rFonts w:ascii="Times New Roman" w:hAnsi="Times New Roman" w:cs="Times New Roman"/>
          <w:color w:val="auto"/>
          <w:sz w:val="24"/>
          <w:szCs w:val="24"/>
        </w:rPr>
      </w:pPr>
    </w:p>
    <w:p w:rsidR="001A1C87" w:rsidRPr="00FC0EED" w:rsidRDefault="001A1C87" w:rsidP="001A1C87">
      <w:pPr>
        <w:widowControl w:val="0"/>
        <w:autoSpaceDE w:val="0"/>
        <w:autoSpaceDN w:val="0"/>
        <w:adjustRightInd w:val="0"/>
        <w:spacing w:after="0" w:line="240" w:lineRule="auto"/>
        <w:ind w:firstLine="720"/>
        <w:jc w:val="center"/>
        <w:rPr>
          <w:rFonts w:ascii="Times New Roman" w:hAnsi="Times New Roman" w:cs="Times New Roman"/>
          <w:color w:val="auto"/>
          <w:sz w:val="24"/>
          <w:szCs w:val="24"/>
        </w:rPr>
      </w:pPr>
    </w:p>
    <w:p w:rsidR="001A1C87" w:rsidRPr="00FC0EED" w:rsidRDefault="001A1C87" w:rsidP="001A1C87">
      <w:pPr>
        <w:widowControl w:val="0"/>
        <w:autoSpaceDE w:val="0"/>
        <w:autoSpaceDN w:val="0"/>
        <w:adjustRightInd w:val="0"/>
        <w:spacing w:after="0" w:line="240" w:lineRule="auto"/>
        <w:ind w:firstLine="720"/>
        <w:jc w:val="center"/>
        <w:rPr>
          <w:rFonts w:ascii="Times New Roman" w:hAnsi="Times New Roman" w:cs="Times New Roman"/>
          <w:color w:val="auto"/>
          <w:sz w:val="24"/>
          <w:szCs w:val="24"/>
        </w:rPr>
      </w:pPr>
    </w:p>
    <w:p w:rsidR="001A1C87" w:rsidRPr="00FC0EED" w:rsidRDefault="001A1C87" w:rsidP="001A1C87">
      <w:pPr>
        <w:widowControl w:val="0"/>
        <w:autoSpaceDE w:val="0"/>
        <w:autoSpaceDN w:val="0"/>
        <w:adjustRightInd w:val="0"/>
        <w:spacing w:after="0" w:line="240" w:lineRule="auto"/>
        <w:ind w:firstLine="720"/>
        <w:jc w:val="center"/>
        <w:rPr>
          <w:rFonts w:ascii="Times New Roman" w:hAnsi="Times New Roman" w:cs="Times New Roman"/>
          <w:b/>
          <w:color w:val="auto"/>
          <w:sz w:val="24"/>
          <w:szCs w:val="24"/>
        </w:rPr>
      </w:pPr>
      <w:r w:rsidRPr="00FC0EED">
        <w:rPr>
          <w:rFonts w:ascii="Times New Roman" w:hAnsi="Times New Roman" w:cs="Times New Roman"/>
          <w:color w:val="auto"/>
          <w:sz w:val="24"/>
          <w:szCs w:val="24"/>
        </w:rPr>
        <w:t xml:space="preserve"> </w:t>
      </w:r>
      <w:r w:rsidRPr="00FC0EED">
        <w:rPr>
          <w:rFonts w:ascii="Times New Roman" w:hAnsi="Times New Roman" w:cs="Times New Roman"/>
          <w:b/>
          <w:color w:val="auto"/>
          <w:sz w:val="24"/>
          <w:szCs w:val="24"/>
        </w:rPr>
        <w:t>ПОСТАНОВЛЕНИЕ</w:t>
      </w:r>
    </w:p>
    <w:p w:rsidR="001A1C87" w:rsidRPr="00FC0EED" w:rsidRDefault="001A1C87" w:rsidP="001A1C87">
      <w:pPr>
        <w:widowControl w:val="0"/>
        <w:tabs>
          <w:tab w:val="center" w:pos="4790"/>
        </w:tabs>
        <w:autoSpaceDE w:val="0"/>
        <w:autoSpaceDN w:val="0"/>
        <w:adjustRightInd w:val="0"/>
        <w:spacing w:after="0" w:line="240" w:lineRule="auto"/>
        <w:ind w:firstLine="720"/>
        <w:jc w:val="both"/>
        <w:rPr>
          <w:rFonts w:ascii="Times New Roman" w:hAnsi="Times New Roman" w:cs="Times New Roman"/>
          <w:color w:val="auto"/>
          <w:sz w:val="24"/>
          <w:szCs w:val="24"/>
        </w:rPr>
      </w:pPr>
    </w:p>
    <w:p w:rsidR="001A1C87" w:rsidRPr="00FC0EED" w:rsidRDefault="001A1C87" w:rsidP="001A1C87">
      <w:pPr>
        <w:widowControl w:val="0"/>
        <w:tabs>
          <w:tab w:val="center" w:pos="4790"/>
        </w:tabs>
        <w:autoSpaceDE w:val="0"/>
        <w:autoSpaceDN w:val="0"/>
        <w:adjustRightInd w:val="0"/>
        <w:spacing w:after="0" w:line="240" w:lineRule="auto"/>
        <w:jc w:val="both"/>
        <w:rPr>
          <w:rFonts w:ascii="Times New Roman" w:hAnsi="Times New Roman" w:cs="Times New Roman"/>
          <w:color w:val="auto"/>
          <w:sz w:val="24"/>
          <w:szCs w:val="24"/>
        </w:rPr>
      </w:pPr>
      <w:r w:rsidRPr="00FC0EED">
        <w:rPr>
          <w:rFonts w:ascii="Times New Roman" w:hAnsi="Times New Roman" w:cs="Times New Roman"/>
          <w:color w:val="auto"/>
          <w:sz w:val="24"/>
          <w:szCs w:val="24"/>
        </w:rPr>
        <w:t>23.06.2023</w:t>
      </w:r>
      <w:r w:rsidRPr="00FC0EED">
        <w:rPr>
          <w:rFonts w:ascii="Times New Roman" w:hAnsi="Times New Roman" w:cs="Times New Roman"/>
          <w:color w:val="auto"/>
          <w:sz w:val="24"/>
          <w:szCs w:val="24"/>
        </w:rPr>
        <w:tab/>
        <w:t xml:space="preserve">                                                          </w:t>
      </w:r>
      <w:proofErr w:type="spellStart"/>
      <w:r w:rsidRPr="00FC0EED">
        <w:rPr>
          <w:rFonts w:ascii="Times New Roman" w:hAnsi="Times New Roman" w:cs="Times New Roman"/>
          <w:color w:val="auto"/>
          <w:sz w:val="24"/>
          <w:szCs w:val="24"/>
        </w:rPr>
        <w:t>с</w:t>
      </w:r>
      <w:proofErr w:type="gramStart"/>
      <w:r w:rsidRPr="00FC0EED">
        <w:rPr>
          <w:rFonts w:ascii="Times New Roman" w:hAnsi="Times New Roman" w:cs="Times New Roman"/>
          <w:color w:val="auto"/>
          <w:sz w:val="24"/>
          <w:szCs w:val="24"/>
        </w:rPr>
        <w:t>.Ч</w:t>
      </w:r>
      <w:proofErr w:type="gramEnd"/>
      <w:r w:rsidRPr="00FC0EED">
        <w:rPr>
          <w:rFonts w:ascii="Times New Roman" w:hAnsi="Times New Roman" w:cs="Times New Roman"/>
          <w:color w:val="auto"/>
          <w:sz w:val="24"/>
          <w:szCs w:val="24"/>
        </w:rPr>
        <w:t>аинск</w:t>
      </w:r>
      <w:proofErr w:type="spellEnd"/>
      <w:r w:rsidRPr="00FC0EED">
        <w:rPr>
          <w:rFonts w:ascii="Times New Roman" w:hAnsi="Times New Roman" w:cs="Times New Roman"/>
          <w:color w:val="auto"/>
          <w:sz w:val="24"/>
          <w:szCs w:val="24"/>
        </w:rPr>
        <w:t xml:space="preserve">                                                        № 63                                                                                                              </w:t>
      </w:r>
    </w:p>
    <w:p w:rsidR="001A1C87" w:rsidRPr="00FC0EED" w:rsidRDefault="001A1C87" w:rsidP="001A1C87">
      <w:pPr>
        <w:widowControl w:val="0"/>
        <w:autoSpaceDE w:val="0"/>
        <w:autoSpaceDN w:val="0"/>
        <w:adjustRightInd w:val="0"/>
        <w:spacing w:after="0" w:line="240" w:lineRule="auto"/>
        <w:ind w:firstLine="720"/>
        <w:jc w:val="center"/>
        <w:rPr>
          <w:rFonts w:ascii="Times New Roman" w:hAnsi="Times New Roman" w:cs="Times New Roman"/>
          <w:color w:val="auto"/>
          <w:sz w:val="24"/>
          <w:szCs w:val="24"/>
        </w:rPr>
      </w:pPr>
      <w:r w:rsidRPr="00FC0EED">
        <w:rPr>
          <w:rFonts w:ascii="Times New Roman" w:hAnsi="Times New Roman" w:cs="Times New Roman"/>
          <w:color w:val="auto"/>
          <w:sz w:val="24"/>
          <w:szCs w:val="24"/>
        </w:rPr>
        <w:t>Чаинского района</w:t>
      </w:r>
    </w:p>
    <w:p w:rsidR="001A1C87" w:rsidRPr="00FC0EED" w:rsidRDefault="001A1C87" w:rsidP="001A1C87">
      <w:pPr>
        <w:widowControl w:val="0"/>
        <w:autoSpaceDE w:val="0"/>
        <w:autoSpaceDN w:val="0"/>
        <w:adjustRightInd w:val="0"/>
        <w:spacing w:after="0" w:line="240" w:lineRule="auto"/>
        <w:ind w:firstLine="720"/>
        <w:jc w:val="center"/>
        <w:rPr>
          <w:rFonts w:ascii="Times New Roman" w:hAnsi="Times New Roman" w:cs="Times New Roman"/>
          <w:color w:val="auto"/>
          <w:sz w:val="24"/>
          <w:szCs w:val="24"/>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148"/>
      </w:tblGrid>
      <w:tr w:rsidR="001A1C87" w:rsidRPr="00FC0EED" w:rsidTr="00D466C7">
        <w:trPr>
          <w:trHeight w:val="653"/>
        </w:trPr>
        <w:tc>
          <w:tcPr>
            <w:tcW w:w="5148" w:type="dxa"/>
            <w:tcBorders>
              <w:top w:val="nil"/>
              <w:left w:val="nil"/>
              <w:bottom w:val="nil"/>
              <w:right w:val="nil"/>
            </w:tcBorders>
          </w:tcPr>
          <w:p w:rsidR="001A1C87" w:rsidRPr="00FC0EED" w:rsidRDefault="001A1C87" w:rsidP="001A1C87">
            <w:pPr>
              <w:widowControl w:val="0"/>
              <w:autoSpaceDE w:val="0"/>
              <w:autoSpaceDN w:val="0"/>
              <w:adjustRightInd w:val="0"/>
              <w:spacing w:after="0" w:line="240" w:lineRule="auto"/>
              <w:jc w:val="both"/>
              <w:rPr>
                <w:rFonts w:ascii="Times New Roman" w:hAnsi="Times New Roman" w:cs="Times New Roman"/>
                <w:color w:val="auto"/>
                <w:sz w:val="24"/>
                <w:szCs w:val="24"/>
              </w:rPr>
            </w:pPr>
            <w:r w:rsidRPr="00FC0EED">
              <w:rPr>
                <w:rFonts w:ascii="Times New Roman" w:hAnsi="Times New Roman" w:cs="Times New Roman"/>
                <w:color w:val="auto"/>
                <w:sz w:val="24"/>
                <w:szCs w:val="24"/>
              </w:rPr>
              <w:t>Об</w:t>
            </w:r>
            <w:r w:rsidRPr="00FC0EED">
              <w:rPr>
                <w:rFonts w:ascii="Times New Roman" w:eastAsia="Times New Roman" w:hAnsi="Times New Roman" w:cs="Times New Roman"/>
                <w:color w:val="auto"/>
                <w:sz w:val="24"/>
                <w:szCs w:val="24"/>
              </w:rPr>
              <w:t xml:space="preserve"> </w:t>
            </w:r>
            <w:r w:rsidRPr="00FC0EED">
              <w:rPr>
                <w:rFonts w:ascii="Times New Roman" w:hAnsi="Times New Roman" w:cs="Times New Roman"/>
                <w:color w:val="auto"/>
                <w:sz w:val="24"/>
                <w:szCs w:val="24"/>
              </w:rPr>
              <w:t>утверждении административного регламента по предоставлению муниципальной услуги «Выдача разрешения на ввод объекта в эксплуатацию»</w:t>
            </w:r>
          </w:p>
        </w:tc>
      </w:tr>
    </w:tbl>
    <w:p w:rsidR="001A1C87" w:rsidRPr="00FC0EED" w:rsidRDefault="001A1C87" w:rsidP="001A1C87">
      <w:pPr>
        <w:widowControl w:val="0"/>
        <w:autoSpaceDE w:val="0"/>
        <w:autoSpaceDN w:val="0"/>
        <w:adjustRightInd w:val="0"/>
        <w:spacing w:after="0" w:line="240" w:lineRule="auto"/>
        <w:ind w:right="5527" w:firstLine="720"/>
        <w:jc w:val="both"/>
        <w:rPr>
          <w:rFonts w:ascii="Times New Roman" w:hAnsi="Times New Roman" w:cs="Times New Roman"/>
          <w:b/>
          <w:color w:val="auto"/>
          <w:sz w:val="24"/>
          <w:szCs w:val="24"/>
        </w:rPr>
      </w:pPr>
    </w:p>
    <w:p w:rsidR="001A1C87" w:rsidRPr="00FC0EED" w:rsidRDefault="001A1C87" w:rsidP="001A1C87">
      <w:pPr>
        <w:widowControl w:val="0"/>
        <w:autoSpaceDE w:val="0"/>
        <w:autoSpaceDN w:val="0"/>
        <w:adjustRightInd w:val="0"/>
        <w:spacing w:after="144" w:line="242" w:lineRule="atLeast"/>
        <w:ind w:firstLine="708"/>
        <w:jc w:val="both"/>
        <w:outlineLvl w:val="0"/>
        <w:rPr>
          <w:rFonts w:ascii="Times New Roman" w:hAnsi="Times New Roman" w:cs="Times New Roman"/>
          <w:bCs/>
          <w:color w:val="auto"/>
          <w:sz w:val="24"/>
          <w:szCs w:val="24"/>
        </w:rPr>
      </w:pPr>
      <w:r w:rsidRPr="00FC0EED">
        <w:rPr>
          <w:rFonts w:ascii="Times New Roman" w:hAnsi="Times New Roman" w:cs="Times New Roman"/>
          <w:bCs/>
          <w:color w:val="auto"/>
          <w:sz w:val="24"/>
          <w:szCs w:val="24"/>
        </w:rPr>
        <w:t>В соответствии</w:t>
      </w:r>
      <w:r w:rsidRPr="00FC0EED">
        <w:rPr>
          <w:rFonts w:ascii="Times New Roman" w:eastAsia="Times New Roman" w:hAnsi="Times New Roman" w:cs="Times New Roman"/>
          <w:color w:val="auto"/>
          <w:sz w:val="24"/>
          <w:szCs w:val="24"/>
        </w:rPr>
        <w:t xml:space="preserve"> </w:t>
      </w:r>
      <w:r w:rsidRPr="00FC0EED">
        <w:rPr>
          <w:rFonts w:ascii="Times New Roman" w:hAnsi="Times New Roman" w:cs="Times New Roman"/>
          <w:bCs/>
          <w:color w:val="auto"/>
          <w:sz w:val="24"/>
          <w:szCs w:val="24"/>
        </w:rPr>
        <w:t xml:space="preserve">с Федеральным законом от 6 октября 2003 № 131-ФЗ «Об общих принципах организации местного самоуправления в Российской Федерации», Федеральным законом от 27 июля 2010 № 210-ФЗ «Об организации предоставления государственных и муниципальных услуг», руководствуясь Уставом муниципального образования «Чаинское сельское поселение Чаинского района Томской области» </w:t>
      </w:r>
    </w:p>
    <w:p w:rsidR="001A1C87" w:rsidRPr="00FC0EED" w:rsidRDefault="001A1C87" w:rsidP="001A1C87">
      <w:pPr>
        <w:widowControl w:val="0"/>
        <w:autoSpaceDE w:val="0"/>
        <w:autoSpaceDN w:val="0"/>
        <w:adjustRightInd w:val="0"/>
        <w:spacing w:after="0" w:line="240" w:lineRule="auto"/>
        <w:jc w:val="both"/>
        <w:rPr>
          <w:rFonts w:ascii="Times New Roman" w:hAnsi="Times New Roman" w:cs="Times New Roman"/>
          <w:b/>
          <w:color w:val="auto"/>
          <w:sz w:val="24"/>
          <w:szCs w:val="24"/>
        </w:rPr>
      </w:pPr>
      <w:r w:rsidRPr="00FC0EED">
        <w:rPr>
          <w:rFonts w:ascii="Times New Roman" w:hAnsi="Times New Roman" w:cs="Times New Roman"/>
          <w:b/>
          <w:color w:val="auto"/>
          <w:sz w:val="24"/>
          <w:szCs w:val="24"/>
        </w:rPr>
        <w:t>ПОСТАНОВЛЯЮ:</w:t>
      </w:r>
    </w:p>
    <w:p w:rsidR="001A1C87" w:rsidRPr="00FC0EED" w:rsidRDefault="001A1C87" w:rsidP="001A1C87">
      <w:pPr>
        <w:widowControl w:val="0"/>
        <w:autoSpaceDE w:val="0"/>
        <w:autoSpaceDN w:val="0"/>
        <w:adjustRightInd w:val="0"/>
        <w:spacing w:after="0" w:line="240" w:lineRule="auto"/>
        <w:ind w:firstLine="720"/>
        <w:jc w:val="both"/>
        <w:rPr>
          <w:rFonts w:ascii="Times New Roman" w:hAnsi="Times New Roman" w:cs="Times New Roman"/>
          <w:color w:val="auto"/>
          <w:sz w:val="24"/>
          <w:szCs w:val="24"/>
        </w:rPr>
      </w:pPr>
    </w:p>
    <w:p w:rsidR="001A1C87" w:rsidRPr="00FC0EED" w:rsidRDefault="001A1C87" w:rsidP="001A1C87">
      <w:pPr>
        <w:numPr>
          <w:ilvl w:val="0"/>
          <w:numId w:val="31"/>
        </w:numPr>
        <w:shd w:val="clear" w:color="auto" w:fill="FFFFFF"/>
        <w:tabs>
          <w:tab w:val="clear" w:pos="1065"/>
          <w:tab w:val="num" w:pos="0"/>
        </w:tabs>
        <w:spacing w:after="255" w:line="300" w:lineRule="atLeast"/>
        <w:ind w:left="0" w:firstLine="705"/>
        <w:contextualSpacing/>
        <w:jc w:val="both"/>
        <w:outlineLvl w:val="1"/>
        <w:rPr>
          <w:rFonts w:ascii="Times New Roman" w:hAnsi="Times New Roman" w:cs="Times New Roman"/>
          <w:color w:val="auto"/>
          <w:sz w:val="24"/>
          <w:szCs w:val="24"/>
          <w:lang w:eastAsia="en-US"/>
        </w:rPr>
      </w:pPr>
      <w:r w:rsidRPr="00FC0EED">
        <w:rPr>
          <w:rFonts w:ascii="Times New Roman" w:hAnsi="Times New Roman" w:cs="Times New Roman"/>
          <w:color w:val="auto"/>
          <w:sz w:val="24"/>
          <w:szCs w:val="24"/>
        </w:rPr>
        <w:t>Утвердить административный регламент предоставления муниципальной услуги «Выдача разрешения на ввод объекта в эксплуатацию» согласно приложению к настоящему постановлению.</w:t>
      </w:r>
    </w:p>
    <w:p w:rsidR="001A1C87" w:rsidRPr="00FC0EED" w:rsidRDefault="001A1C87" w:rsidP="001A1C87">
      <w:pPr>
        <w:numPr>
          <w:ilvl w:val="0"/>
          <w:numId w:val="31"/>
        </w:numPr>
        <w:shd w:val="clear" w:color="auto" w:fill="FFFFFF"/>
        <w:tabs>
          <w:tab w:val="num" w:pos="0"/>
        </w:tabs>
        <w:spacing w:after="255" w:line="300" w:lineRule="atLeast"/>
        <w:ind w:left="0" w:firstLine="705"/>
        <w:contextualSpacing/>
        <w:jc w:val="both"/>
        <w:outlineLvl w:val="1"/>
        <w:rPr>
          <w:rFonts w:ascii="Times New Roman" w:hAnsi="Times New Roman" w:cs="Times New Roman"/>
          <w:color w:val="auto"/>
          <w:sz w:val="24"/>
          <w:szCs w:val="24"/>
          <w:lang w:eastAsia="en-US"/>
        </w:rPr>
      </w:pPr>
      <w:r w:rsidRPr="00FC0EED">
        <w:rPr>
          <w:rFonts w:ascii="Times New Roman" w:hAnsi="Times New Roman" w:cs="Times New Roman"/>
          <w:color w:val="auto"/>
          <w:sz w:val="24"/>
          <w:szCs w:val="24"/>
          <w:lang w:eastAsia="en-US"/>
        </w:rPr>
        <w:t>Настоящее постановление вступает в силу после официального опубликования (обнародования) и подлежит размещению на сайте муниципального образования «Чаинское сельское поселение Чаинского района Томской области» в информационно-телекоммуникационной сети «Интернет».</w:t>
      </w:r>
    </w:p>
    <w:p w:rsidR="001A1C87" w:rsidRPr="00FC0EED" w:rsidRDefault="001A1C87" w:rsidP="001A1C87">
      <w:pPr>
        <w:numPr>
          <w:ilvl w:val="0"/>
          <w:numId w:val="31"/>
        </w:numPr>
        <w:shd w:val="clear" w:color="auto" w:fill="FFFFFF"/>
        <w:tabs>
          <w:tab w:val="num" w:pos="0"/>
        </w:tabs>
        <w:spacing w:after="255" w:line="300" w:lineRule="atLeast"/>
        <w:ind w:left="0" w:firstLine="705"/>
        <w:contextualSpacing/>
        <w:jc w:val="both"/>
        <w:outlineLvl w:val="1"/>
        <w:rPr>
          <w:rFonts w:ascii="Times New Roman" w:hAnsi="Times New Roman" w:cs="Times New Roman"/>
          <w:color w:val="auto"/>
          <w:sz w:val="24"/>
          <w:szCs w:val="24"/>
          <w:lang w:eastAsia="en-US"/>
        </w:rPr>
      </w:pPr>
      <w:proofErr w:type="gramStart"/>
      <w:r w:rsidRPr="00FC0EED">
        <w:rPr>
          <w:rFonts w:ascii="Times New Roman" w:hAnsi="Times New Roman" w:cs="Times New Roman"/>
          <w:color w:val="auto"/>
          <w:sz w:val="24"/>
          <w:szCs w:val="24"/>
          <w:lang w:eastAsia="en-US"/>
        </w:rPr>
        <w:t>Контроль за</w:t>
      </w:r>
      <w:proofErr w:type="gramEnd"/>
      <w:r w:rsidRPr="00FC0EED">
        <w:rPr>
          <w:rFonts w:ascii="Times New Roman" w:hAnsi="Times New Roman" w:cs="Times New Roman"/>
          <w:color w:val="auto"/>
          <w:sz w:val="24"/>
          <w:szCs w:val="24"/>
          <w:lang w:eastAsia="en-US"/>
        </w:rPr>
        <w:t xml:space="preserve"> исполнением настоящего постановления оставляю за собой.</w:t>
      </w:r>
    </w:p>
    <w:p w:rsidR="001A1C87" w:rsidRPr="00FC0EED" w:rsidRDefault="001A1C87" w:rsidP="001A1C87">
      <w:pPr>
        <w:tabs>
          <w:tab w:val="left" w:pos="2268"/>
          <w:tab w:val="left" w:pos="6804"/>
        </w:tabs>
        <w:spacing w:after="0" w:line="240" w:lineRule="auto"/>
        <w:ind w:right="-2" w:firstLine="851"/>
        <w:jc w:val="both"/>
        <w:rPr>
          <w:rFonts w:ascii="Times New Roman" w:eastAsia="Times New Roman" w:hAnsi="Times New Roman" w:cs="Times New Roman"/>
          <w:color w:val="auto"/>
          <w:sz w:val="24"/>
          <w:szCs w:val="24"/>
        </w:rPr>
      </w:pPr>
    </w:p>
    <w:p w:rsidR="001A1C87" w:rsidRPr="00FC0EED" w:rsidRDefault="001A1C87" w:rsidP="001A1C87">
      <w:pPr>
        <w:spacing w:after="0" w:line="240" w:lineRule="auto"/>
        <w:rPr>
          <w:rFonts w:ascii="Times New Roman" w:hAnsi="Times New Roman" w:cs="Times New Roman"/>
          <w:color w:val="auto"/>
          <w:sz w:val="24"/>
          <w:szCs w:val="24"/>
          <w:lang w:eastAsia="en-US"/>
        </w:rPr>
      </w:pPr>
    </w:p>
    <w:p w:rsidR="001A1C87" w:rsidRPr="00FC0EED" w:rsidRDefault="001A1C87" w:rsidP="001A1C87">
      <w:pPr>
        <w:spacing w:after="0" w:line="240" w:lineRule="auto"/>
        <w:rPr>
          <w:rFonts w:ascii="Times New Roman" w:hAnsi="Times New Roman" w:cs="Times New Roman"/>
          <w:color w:val="auto"/>
          <w:sz w:val="24"/>
          <w:szCs w:val="24"/>
          <w:lang w:eastAsia="en-US"/>
        </w:rPr>
      </w:pPr>
    </w:p>
    <w:p w:rsidR="001A1C87" w:rsidRPr="00FC0EED" w:rsidRDefault="001A1C87" w:rsidP="001A1C87">
      <w:pPr>
        <w:spacing w:after="0" w:line="240" w:lineRule="auto"/>
        <w:rPr>
          <w:rFonts w:ascii="Times New Roman" w:hAnsi="Times New Roman" w:cs="Times New Roman"/>
          <w:color w:val="auto"/>
          <w:sz w:val="24"/>
          <w:szCs w:val="24"/>
          <w:lang w:eastAsia="en-US"/>
        </w:rPr>
      </w:pPr>
      <w:r w:rsidRPr="00FC0EED">
        <w:rPr>
          <w:rFonts w:ascii="Times New Roman" w:hAnsi="Times New Roman" w:cs="Times New Roman"/>
          <w:color w:val="auto"/>
          <w:sz w:val="24"/>
          <w:szCs w:val="24"/>
          <w:lang w:eastAsia="en-US"/>
        </w:rPr>
        <w:t>Глава Чаинского сельского поселения                                                                    В.Н. Аникин</w:t>
      </w:r>
    </w:p>
    <w:p w:rsidR="001A1C87" w:rsidRPr="00FC0EED" w:rsidRDefault="001A1C87" w:rsidP="001A1C87">
      <w:pPr>
        <w:widowControl w:val="0"/>
        <w:shd w:val="clear" w:color="auto" w:fill="FFFFFF"/>
        <w:suppressAutoHyphens/>
        <w:autoSpaceDE w:val="0"/>
        <w:autoSpaceDN w:val="0"/>
        <w:adjustRightInd w:val="0"/>
        <w:spacing w:after="0" w:line="240" w:lineRule="atLeast"/>
        <w:ind w:left="6406"/>
        <w:jc w:val="both"/>
        <w:rPr>
          <w:rFonts w:ascii="Times New Roman" w:hAnsi="Times New Roman" w:cs="Times New Roman"/>
          <w:sz w:val="24"/>
          <w:szCs w:val="24"/>
          <w:lang w:eastAsia="en-US"/>
        </w:rPr>
      </w:pPr>
    </w:p>
    <w:p w:rsidR="001A1C87" w:rsidRPr="00FC0EED" w:rsidRDefault="001A1C87" w:rsidP="001A1C87">
      <w:pPr>
        <w:widowControl w:val="0"/>
        <w:shd w:val="clear" w:color="auto" w:fill="FFFFFF"/>
        <w:suppressAutoHyphens/>
        <w:autoSpaceDE w:val="0"/>
        <w:autoSpaceDN w:val="0"/>
        <w:adjustRightInd w:val="0"/>
        <w:spacing w:after="0" w:line="240" w:lineRule="atLeast"/>
        <w:ind w:left="6406"/>
        <w:jc w:val="both"/>
        <w:rPr>
          <w:rFonts w:ascii="Times New Roman" w:hAnsi="Times New Roman" w:cs="Times New Roman"/>
          <w:sz w:val="24"/>
          <w:szCs w:val="24"/>
          <w:lang w:eastAsia="en-US"/>
        </w:rPr>
      </w:pPr>
    </w:p>
    <w:p w:rsidR="001A1C87" w:rsidRPr="00FC0EED" w:rsidRDefault="001A1C87" w:rsidP="001A1C87">
      <w:pPr>
        <w:widowControl w:val="0"/>
        <w:shd w:val="clear" w:color="auto" w:fill="FFFFFF"/>
        <w:suppressAutoHyphens/>
        <w:autoSpaceDE w:val="0"/>
        <w:autoSpaceDN w:val="0"/>
        <w:adjustRightInd w:val="0"/>
        <w:spacing w:after="0" w:line="240" w:lineRule="atLeast"/>
        <w:ind w:left="6406"/>
        <w:jc w:val="both"/>
        <w:rPr>
          <w:rFonts w:ascii="Times New Roman" w:hAnsi="Times New Roman" w:cs="Times New Roman"/>
          <w:sz w:val="24"/>
          <w:szCs w:val="24"/>
          <w:lang w:eastAsia="en-US"/>
        </w:rPr>
      </w:pPr>
    </w:p>
    <w:p w:rsidR="001A1C87" w:rsidRPr="00FC0EED" w:rsidRDefault="001A1C87" w:rsidP="001A1C87">
      <w:pPr>
        <w:widowControl w:val="0"/>
        <w:shd w:val="clear" w:color="auto" w:fill="FFFFFF"/>
        <w:suppressAutoHyphens/>
        <w:autoSpaceDE w:val="0"/>
        <w:autoSpaceDN w:val="0"/>
        <w:adjustRightInd w:val="0"/>
        <w:spacing w:after="0" w:line="240" w:lineRule="atLeast"/>
        <w:ind w:left="6406"/>
        <w:jc w:val="both"/>
        <w:rPr>
          <w:rFonts w:ascii="Times New Roman" w:hAnsi="Times New Roman" w:cs="Times New Roman"/>
          <w:sz w:val="24"/>
          <w:szCs w:val="24"/>
          <w:lang w:eastAsia="en-US"/>
        </w:rPr>
      </w:pPr>
    </w:p>
    <w:p w:rsidR="001A1C87" w:rsidRPr="00FC0EED" w:rsidRDefault="001A1C87" w:rsidP="001A1C87">
      <w:pPr>
        <w:widowControl w:val="0"/>
        <w:shd w:val="clear" w:color="auto" w:fill="FFFFFF"/>
        <w:suppressAutoHyphens/>
        <w:autoSpaceDE w:val="0"/>
        <w:autoSpaceDN w:val="0"/>
        <w:adjustRightInd w:val="0"/>
        <w:spacing w:after="0" w:line="240" w:lineRule="atLeast"/>
        <w:ind w:left="6406"/>
        <w:jc w:val="both"/>
        <w:rPr>
          <w:rFonts w:ascii="Times New Roman" w:hAnsi="Times New Roman" w:cs="Times New Roman"/>
          <w:sz w:val="24"/>
          <w:szCs w:val="24"/>
          <w:lang w:eastAsia="en-US"/>
        </w:rPr>
      </w:pPr>
    </w:p>
    <w:p w:rsidR="001A1C87" w:rsidRPr="00FC0EED" w:rsidRDefault="001A1C87" w:rsidP="001A1C87">
      <w:pPr>
        <w:spacing w:after="0" w:line="240" w:lineRule="auto"/>
        <w:ind w:firstLine="709"/>
        <w:jc w:val="center"/>
        <w:rPr>
          <w:rFonts w:ascii="Times New Roman" w:eastAsia="Times New Roman" w:hAnsi="Times New Roman" w:cs="Times New Roman"/>
          <w:b/>
          <w:bCs/>
          <w:color w:val="1E1E1E"/>
          <w:sz w:val="24"/>
          <w:szCs w:val="24"/>
        </w:rPr>
      </w:pPr>
      <w:r w:rsidRPr="00FC0EED">
        <w:rPr>
          <w:rFonts w:ascii="Times New Roman" w:eastAsia="Times New Roman" w:hAnsi="Times New Roman" w:cs="Times New Roman"/>
          <w:bCs/>
          <w:color w:val="1E1E1E"/>
          <w:sz w:val="24"/>
          <w:szCs w:val="24"/>
        </w:rPr>
        <w:t xml:space="preserve">                             </w:t>
      </w:r>
    </w:p>
    <w:p w:rsidR="007F70A7" w:rsidRPr="00FC0EED" w:rsidRDefault="007F70A7" w:rsidP="007E5604">
      <w:pPr>
        <w:pStyle w:val="ConsPlusTitle"/>
        <w:ind w:firstLine="720"/>
        <w:jc w:val="both"/>
        <w:rPr>
          <w:rFonts w:ascii="Times New Roman" w:hAnsi="Times New Roman" w:cs="Times New Roman"/>
          <w:b w:val="0"/>
          <w:bCs w:val="0"/>
          <w:sz w:val="24"/>
          <w:szCs w:val="24"/>
        </w:rPr>
      </w:pPr>
    </w:p>
    <w:p w:rsidR="001A1C87" w:rsidRPr="00FC0EED" w:rsidRDefault="001A1C87" w:rsidP="00F04794">
      <w:pPr>
        <w:pStyle w:val="Default"/>
        <w:tabs>
          <w:tab w:val="left" w:pos="8602"/>
        </w:tabs>
        <w:ind w:left="5245"/>
        <w:jc w:val="right"/>
      </w:pPr>
    </w:p>
    <w:p w:rsidR="001A1C87" w:rsidRPr="00FC0EED" w:rsidRDefault="001A1C87" w:rsidP="00F04794">
      <w:pPr>
        <w:pStyle w:val="Default"/>
        <w:tabs>
          <w:tab w:val="left" w:pos="8602"/>
        </w:tabs>
        <w:ind w:left="5245"/>
        <w:jc w:val="right"/>
      </w:pPr>
    </w:p>
    <w:p w:rsidR="001A1C87" w:rsidRPr="00FC0EED" w:rsidRDefault="001A1C87" w:rsidP="00F04794">
      <w:pPr>
        <w:pStyle w:val="Default"/>
        <w:tabs>
          <w:tab w:val="left" w:pos="8602"/>
        </w:tabs>
        <w:ind w:left="5245"/>
        <w:jc w:val="right"/>
      </w:pPr>
    </w:p>
    <w:p w:rsidR="001A1C87" w:rsidRPr="00FC0EED" w:rsidRDefault="001A1C87" w:rsidP="00F04794">
      <w:pPr>
        <w:pStyle w:val="Default"/>
        <w:tabs>
          <w:tab w:val="left" w:pos="8602"/>
        </w:tabs>
        <w:ind w:left="5245"/>
        <w:jc w:val="right"/>
      </w:pPr>
    </w:p>
    <w:p w:rsidR="001A1C87" w:rsidRPr="00FC0EED" w:rsidRDefault="001A1C87" w:rsidP="00F04794">
      <w:pPr>
        <w:pStyle w:val="Default"/>
        <w:tabs>
          <w:tab w:val="left" w:pos="8602"/>
        </w:tabs>
        <w:ind w:left="5245"/>
        <w:jc w:val="right"/>
      </w:pPr>
    </w:p>
    <w:p w:rsidR="001A1C87" w:rsidRPr="00FC0EED" w:rsidRDefault="001A1C87" w:rsidP="00F04794">
      <w:pPr>
        <w:pStyle w:val="Default"/>
        <w:tabs>
          <w:tab w:val="left" w:pos="8602"/>
        </w:tabs>
        <w:ind w:left="5245"/>
        <w:jc w:val="right"/>
      </w:pPr>
    </w:p>
    <w:p w:rsidR="001A1C87" w:rsidRPr="00FC0EED" w:rsidRDefault="001A1C87" w:rsidP="00F04794">
      <w:pPr>
        <w:pStyle w:val="Default"/>
        <w:tabs>
          <w:tab w:val="left" w:pos="8602"/>
        </w:tabs>
        <w:ind w:left="5245"/>
        <w:jc w:val="right"/>
      </w:pPr>
    </w:p>
    <w:p w:rsidR="001A1C87" w:rsidRPr="00FC0EED" w:rsidRDefault="001A1C87" w:rsidP="00F04794">
      <w:pPr>
        <w:pStyle w:val="Default"/>
        <w:tabs>
          <w:tab w:val="left" w:pos="8602"/>
        </w:tabs>
        <w:ind w:left="5245"/>
        <w:jc w:val="right"/>
      </w:pPr>
    </w:p>
    <w:p w:rsidR="001A1C87" w:rsidRPr="00FC0EED" w:rsidRDefault="001A1C87" w:rsidP="00F04794">
      <w:pPr>
        <w:pStyle w:val="Default"/>
        <w:tabs>
          <w:tab w:val="left" w:pos="8602"/>
        </w:tabs>
        <w:ind w:left="5245"/>
        <w:jc w:val="right"/>
      </w:pPr>
    </w:p>
    <w:p w:rsidR="00B86F6D" w:rsidRPr="00FC0EED" w:rsidRDefault="00B86F6D" w:rsidP="00F04794">
      <w:pPr>
        <w:pStyle w:val="Default"/>
        <w:tabs>
          <w:tab w:val="left" w:pos="8602"/>
        </w:tabs>
        <w:ind w:left="5245"/>
        <w:jc w:val="right"/>
      </w:pPr>
    </w:p>
    <w:p w:rsidR="00B86F6D" w:rsidRPr="00FC0EED" w:rsidRDefault="00B86F6D" w:rsidP="00F04794">
      <w:pPr>
        <w:pStyle w:val="Default"/>
        <w:tabs>
          <w:tab w:val="left" w:pos="8602"/>
        </w:tabs>
        <w:ind w:left="5245"/>
        <w:jc w:val="right"/>
      </w:pPr>
    </w:p>
    <w:p w:rsidR="007F70A7" w:rsidRPr="00FC0EED" w:rsidRDefault="007F70A7" w:rsidP="00F04794">
      <w:pPr>
        <w:pStyle w:val="Default"/>
        <w:tabs>
          <w:tab w:val="left" w:pos="8602"/>
        </w:tabs>
        <w:ind w:left="5245"/>
        <w:jc w:val="right"/>
      </w:pPr>
      <w:r w:rsidRPr="00FC0EED">
        <w:t>Приложение</w:t>
      </w:r>
    </w:p>
    <w:p w:rsidR="007F70A7" w:rsidRPr="00FC0EED" w:rsidRDefault="000B0192" w:rsidP="00F04794">
      <w:pPr>
        <w:pStyle w:val="Default"/>
        <w:ind w:left="5245" w:firstLine="720"/>
        <w:jc w:val="right"/>
      </w:pPr>
      <w:r w:rsidRPr="00FC0EED">
        <w:t xml:space="preserve">к постановлению </w:t>
      </w:r>
      <w:r w:rsidR="007F70A7" w:rsidRPr="00FC0EED">
        <w:t xml:space="preserve">Администрации </w:t>
      </w:r>
    </w:p>
    <w:p w:rsidR="007F70A7" w:rsidRPr="00FC0EED" w:rsidRDefault="000B0192" w:rsidP="00F04794">
      <w:pPr>
        <w:pStyle w:val="Default"/>
        <w:ind w:left="5245" w:firstLine="720"/>
        <w:jc w:val="right"/>
      </w:pPr>
      <w:r w:rsidRPr="00FC0EED">
        <w:t xml:space="preserve">Чаинского </w:t>
      </w:r>
      <w:r w:rsidR="007F70A7" w:rsidRPr="00FC0EED">
        <w:t xml:space="preserve">сельского поселения  </w:t>
      </w:r>
    </w:p>
    <w:p w:rsidR="007F70A7" w:rsidRPr="00FC0EED" w:rsidRDefault="007F70A7" w:rsidP="00F04794">
      <w:pPr>
        <w:pStyle w:val="Default"/>
        <w:ind w:left="5245" w:firstLine="720"/>
        <w:jc w:val="right"/>
      </w:pPr>
      <w:r w:rsidRPr="00FC0EED">
        <w:t xml:space="preserve">от </w:t>
      </w:r>
      <w:r w:rsidR="006E100E" w:rsidRPr="00FC0EED">
        <w:t>2</w:t>
      </w:r>
      <w:r w:rsidR="000B0192" w:rsidRPr="00FC0EED">
        <w:t>3</w:t>
      </w:r>
      <w:r w:rsidRPr="00FC0EED">
        <w:t>.0</w:t>
      </w:r>
      <w:r w:rsidR="000B0192" w:rsidRPr="00FC0EED">
        <w:t>6</w:t>
      </w:r>
      <w:r w:rsidRPr="00FC0EED">
        <w:t>.202</w:t>
      </w:r>
      <w:r w:rsidR="000B0192" w:rsidRPr="00FC0EED">
        <w:t>3</w:t>
      </w:r>
      <w:r w:rsidRPr="00FC0EED">
        <w:t xml:space="preserve"> №</w:t>
      </w:r>
      <w:r w:rsidR="000B0192" w:rsidRPr="00FC0EED">
        <w:t xml:space="preserve"> 63</w:t>
      </w:r>
    </w:p>
    <w:p w:rsidR="00CF4FBC" w:rsidRPr="00FC0EED" w:rsidRDefault="00CF4FBC" w:rsidP="007E5604">
      <w:pPr>
        <w:spacing w:after="0" w:line="240" w:lineRule="auto"/>
        <w:ind w:left="549"/>
        <w:jc w:val="center"/>
        <w:rPr>
          <w:rFonts w:ascii="Times New Roman" w:hAnsi="Times New Roman" w:cs="Times New Roman"/>
          <w:sz w:val="24"/>
          <w:szCs w:val="24"/>
        </w:rPr>
      </w:pPr>
    </w:p>
    <w:p w:rsidR="0053454E" w:rsidRPr="00FC0EED" w:rsidRDefault="0053454E" w:rsidP="007E5604">
      <w:pPr>
        <w:spacing w:after="0" w:line="240" w:lineRule="auto"/>
        <w:jc w:val="center"/>
        <w:rPr>
          <w:rFonts w:ascii="Times New Roman" w:hAnsi="Times New Roman" w:cs="Times New Roman"/>
          <w:b/>
          <w:i/>
          <w:sz w:val="24"/>
          <w:szCs w:val="24"/>
        </w:rPr>
      </w:pPr>
      <w:r w:rsidRPr="00FC0EED">
        <w:rPr>
          <w:rFonts w:ascii="Times New Roman" w:hAnsi="Times New Roman" w:cs="Times New Roman"/>
          <w:b/>
          <w:sz w:val="24"/>
          <w:szCs w:val="24"/>
        </w:rPr>
        <w:t xml:space="preserve">Административный регламент предоставления муниципальной услуги </w:t>
      </w:r>
      <w:r w:rsidR="007E5604" w:rsidRPr="00FC0EED">
        <w:rPr>
          <w:rFonts w:ascii="Times New Roman" w:hAnsi="Times New Roman" w:cs="Times New Roman"/>
          <w:b/>
          <w:sz w:val="24"/>
          <w:szCs w:val="24"/>
        </w:rPr>
        <w:t>«</w:t>
      </w:r>
      <w:r w:rsidR="007F70A7" w:rsidRPr="00FC0EED">
        <w:rPr>
          <w:rFonts w:ascii="Times New Roman" w:hAnsi="Times New Roman" w:cs="Times New Roman"/>
          <w:b/>
          <w:sz w:val="24"/>
          <w:szCs w:val="24"/>
        </w:rPr>
        <w:t>Выдача разрешения на ввод объекта в эксплуатацию</w:t>
      </w:r>
      <w:r w:rsidR="007E5604" w:rsidRPr="00FC0EED">
        <w:rPr>
          <w:rFonts w:ascii="Times New Roman" w:hAnsi="Times New Roman" w:cs="Times New Roman"/>
          <w:b/>
          <w:sz w:val="24"/>
          <w:szCs w:val="24"/>
        </w:rPr>
        <w:t>»</w:t>
      </w:r>
    </w:p>
    <w:p w:rsidR="00CF4FBC" w:rsidRPr="00FC0EED" w:rsidRDefault="007F70A7" w:rsidP="007E5604">
      <w:pPr>
        <w:spacing w:after="0" w:line="240" w:lineRule="auto"/>
        <w:ind w:right="9912"/>
        <w:rPr>
          <w:rFonts w:ascii="Times New Roman" w:hAnsi="Times New Roman" w:cs="Times New Roman"/>
          <w:sz w:val="24"/>
          <w:szCs w:val="24"/>
        </w:rPr>
      </w:pPr>
      <w:r w:rsidRPr="00FC0EED">
        <w:rPr>
          <w:rFonts w:ascii="Times New Roman" w:eastAsia="Times New Roman" w:hAnsi="Times New Roman" w:cs="Times New Roman"/>
          <w:i/>
          <w:sz w:val="24"/>
          <w:szCs w:val="24"/>
        </w:rPr>
        <w:t xml:space="preserve">  </w:t>
      </w:r>
    </w:p>
    <w:p w:rsidR="00CF4FBC" w:rsidRPr="00FC0EED" w:rsidRDefault="007F70A7" w:rsidP="001A1C87">
      <w:pPr>
        <w:pStyle w:val="1"/>
        <w:spacing w:after="0" w:line="240" w:lineRule="auto"/>
        <w:ind w:left="0" w:right="0" w:firstLine="0"/>
        <w:rPr>
          <w:rFonts w:eastAsia="Calibri"/>
          <w:sz w:val="24"/>
          <w:szCs w:val="24"/>
        </w:rPr>
      </w:pPr>
      <w:r w:rsidRPr="00FC0EED">
        <w:rPr>
          <w:rFonts w:eastAsia="Calibri"/>
          <w:sz w:val="24"/>
          <w:szCs w:val="24"/>
        </w:rPr>
        <w:t xml:space="preserve">Раздел I. Общие положения </w:t>
      </w:r>
    </w:p>
    <w:p w:rsidR="00CF4FBC" w:rsidRPr="00FC0EED" w:rsidRDefault="007F70A7" w:rsidP="001A1C87">
      <w:pPr>
        <w:pStyle w:val="1"/>
        <w:spacing w:after="0" w:line="240" w:lineRule="auto"/>
        <w:ind w:left="0" w:right="0" w:firstLine="0"/>
        <w:rPr>
          <w:rFonts w:eastAsia="Calibri"/>
          <w:sz w:val="24"/>
          <w:szCs w:val="24"/>
        </w:rPr>
      </w:pPr>
      <w:r w:rsidRPr="00FC0EED">
        <w:rPr>
          <w:rFonts w:eastAsia="Calibri"/>
          <w:sz w:val="24"/>
          <w:szCs w:val="24"/>
        </w:rPr>
        <w:t xml:space="preserve"> Предмет регулирования </w:t>
      </w:r>
      <w:r w:rsidR="000B0192" w:rsidRPr="00FC0EED">
        <w:rPr>
          <w:rFonts w:eastAsia="Calibri"/>
          <w:sz w:val="24"/>
          <w:szCs w:val="24"/>
        </w:rPr>
        <w:t>а</w:t>
      </w:r>
      <w:r w:rsidRPr="00FC0EED">
        <w:rPr>
          <w:rFonts w:eastAsia="Calibri"/>
          <w:sz w:val="24"/>
          <w:szCs w:val="24"/>
        </w:rPr>
        <w:t xml:space="preserve">дминистративного регламента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1.1.</w:t>
      </w:r>
      <w:r w:rsidRPr="00FC0EED">
        <w:rPr>
          <w:rFonts w:ascii="Times New Roman" w:eastAsia="Arial" w:hAnsi="Times New Roman" w:cs="Times New Roman"/>
          <w:sz w:val="24"/>
          <w:szCs w:val="24"/>
        </w:rPr>
        <w:t xml:space="preserve"> </w:t>
      </w:r>
      <w:proofErr w:type="gramStart"/>
      <w:r w:rsidRPr="00FC0EED">
        <w:rPr>
          <w:rFonts w:ascii="Times New Roman" w:eastAsia="Times New Roman" w:hAnsi="Times New Roman" w:cs="Times New Roman"/>
          <w:sz w:val="24"/>
          <w:szCs w:val="24"/>
        </w:rPr>
        <w:t xml:space="preserve">Административный регламент предоставления </w:t>
      </w:r>
      <w:r w:rsidR="00026ADC" w:rsidRPr="00FC0EED">
        <w:rPr>
          <w:rFonts w:ascii="Times New Roman" w:eastAsia="Times New Roman" w:hAnsi="Times New Roman" w:cs="Times New Roman"/>
          <w:sz w:val="24"/>
          <w:szCs w:val="24"/>
        </w:rPr>
        <w:t>муниципальной</w:t>
      </w:r>
      <w:r w:rsidRPr="00FC0EED">
        <w:rPr>
          <w:rFonts w:ascii="Times New Roman" w:eastAsia="Times New Roman" w:hAnsi="Times New Roman" w:cs="Times New Roman"/>
          <w:sz w:val="24"/>
          <w:szCs w:val="24"/>
        </w:rPr>
        <w:t xml:space="preserve"> услуги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Выдача разрешения на ввод объекта в эксплуатацию</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w:t>
      </w:r>
      <w:r w:rsidR="00316B38" w:rsidRPr="00FC0EED">
        <w:rPr>
          <w:rFonts w:ascii="Times New Roman" w:eastAsia="Times New Roman" w:hAnsi="Times New Roman" w:cs="Times New Roman"/>
          <w:sz w:val="24"/>
          <w:szCs w:val="24"/>
        </w:rPr>
        <w:t xml:space="preserve">(далее Регламент) </w:t>
      </w:r>
      <w:r w:rsidRPr="00FC0EED">
        <w:rPr>
          <w:rFonts w:ascii="Times New Roman" w:eastAsia="Times New Roman" w:hAnsi="Times New Roman" w:cs="Times New Roman"/>
          <w:sz w:val="24"/>
          <w:szCs w:val="24"/>
        </w:rPr>
        <w:t>разработан в целях повышения качества и доступности предоставления государственной и муниципальной услуги, определяет стандарт, сроки и последовательность действий (административных процедур) при осуществлении уполномоченными в соответствии со статьей 55 Градостроительного кодекса Российской Федерации на выдачу разрешений на ввод объекта в эксплуатацию федеральные органы исполнительной власти, органы исполнительной</w:t>
      </w:r>
      <w:proofErr w:type="gramEnd"/>
      <w:r w:rsidRPr="00FC0EED">
        <w:rPr>
          <w:rFonts w:ascii="Times New Roman" w:eastAsia="Times New Roman" w:hAnsi="Times New Roman" w:cs="Times New Roman"/>
          <w:sz w:val="24"/>
          <w:szCs w:val="24"/>
        </w:rPr>
        <w:t xml:space="preserve"> власти субъекта Российской Федерации, органы местного самоуправления, Государственную корпорацию по атомной энергии </w:t>
      </w:r>
      <w:r w:rsidR="007E5604" w:rsidRPr="00FC0EED">
        <w:rPr>
          <w:rFonts w:ascii="Times New Roman" w:eastAsia="Times New Roman" w:hAnsi="Times New Roman" w:cs="Times New Roman"/>
          <w:sz w:val="24"/>
          <w:szCs w:val="24"/>
        </w:rPr>
        <w:t>«</w:t>
      </w:r>
      <w:proofErr w:type="spellStart"/>
      <w:r w:rsidRPr="00FC0EED">
        <w:rPr>
          <w:rFonts w:ascii="Times New Roman" w:eastAsia="Times New Roman" w:hAnsi="Times New Roman" w:cs="Times New Roman"/>
          <w:sz w:val="24"/>
          <w:szCs w:val="24"/>
        </w:rPr>
        <w:t>Росатом</w:t>
      </w:r>
      <w:proofErr w:type="spellEnd"/>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Государственную корпорацию по космической деятельности </w:t>
      </w:r>
      <w:r w:rsidR="007E5604" w:rsidRPr="00FC0EED">
        <w:rPr>
          <w:rFonts w:ascii="Times New Roman" w:eastAsia="Times New Roman" w:hAnsi="Times New Roman" w:cs="Times New Roman"/>
          <w:sz w:val="24"/>
          <w:szCs w:val="24"/>
        </w:rPr>
        <w:t>«</w:t>
      </w:r>
      <w:proofErr w:type="spellStart"/>
      <w:r w:rsidRPr="00FC0EED">
        <w:rPr>
          <w:rFonts w:ascii="Times New Roman" w:eastAsia="Times New Roman" w:hAnsi="Times New Roman" w:cs="Times New Roman"/>
          <w:sz w:val="24"/>
          <w:szCs w:val="24"/>
        </w:rPr>
        <w:t>Роскосмос</w:t>
      </w:r>
      <w:proofErr w:type="spellEnd"/>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(далее – уполномоченный орган государственной власти, орган местного самоуправления, организация) полномочия по выдаче разрешения на ввод объекта в эксплуатацию.</w:t>
      </w:r>
      <w:r w:rsidRPr="00FC0EED">
        <w:rPr>
          <w:rFonts w:ascii="Times New Roman" w:eastAsia="Times New Roman" w:hAnsi="Times New Roman" w:cs="Times New Roman"/>
          <w:i/>
          <w:sz w:val="24"/>
          <w:szCs w:val="24"/>
        </w:rPr>
        <w:t xml:space="preserve"> </w:t>
      </w:r>
      <w:r w:rsidRPr="00FC0EED">
        <w:rPr>
          <w:rFonts w:ascii="Times New Roman" w:eastAsia="Times New Roman" w:hAnsi="Times New Roman" w:cs="Times New Roman"/>
          <w:sz w:val="24"/>
          <w:szCs w:val="24"/>
        </w:rPr>
        <w:t xml:space="preserve">Настоящий </w:t>
      </w:r>
      <w:r w:rsidR="001A1C87" w:rsidRPr="00FC0EED">
        <w:rPr>
          <w:rFonts w:ascii="Times New Roman" w:eastAsia="Times New Roman" w:hAnsi="Times New Roman" w:cs="Times New Roman"/>
          <w:sz w:val="24"/>
          <w:szCs w:val="24"/>
        </w:rPr>
        <w:t xml:space="preserve">Регламент </w:t>
      </w:r>
      <w:r w:rsidRPr="00FC0EED">
        <w:rPr>
          <w:rFonts w:ascii="Times New Roman" w:eastAsia="Times New Roman" w:hAnsi="Times New Roman" w:cs="Times New Roman"/>
          <w:sz w:val="24"/>
          <w:szCs w:val="24"/>
        </w:rPr>
        <w:t xml:space="preserve">регулирует отношения, возникающие в связи с предоставлением государственной и муниципальной услуги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Выдача разрешения на ввод объекта в эксплуатацию</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(далее – услуга) в соответствии со статьей 55 Градостроительного кодекса Российской Федерации.  </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hanging="10"/>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Круг Заявителей </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1.2.</w:t>
      </w:r>
      <w:r w:rsidRPr="00FC0EED">
        <w:rPr>
          <w:rFonts w:ascii="Times New Roman" w:eastAsia="Arial" w:hAnsi="Times New Roman" w:cs="Times New Roman"/>
          <w:sz w:val="24"/>
          <w:szCs w:val="24"/>
        </w:rPr>
        <w:t xml:space="preserve"> </w:t>
      </w:r>
      <w:r w:rsidRPr="00FC0EED">
        <w:rPr>
          <w:rFonts w:ascii="Times New Roman" w:eastAsia="Times New Roman" w:hAnsi="Times New Roman" w:cs="Times New Roman"/>
          <w:sz w:val="24"/>
          <w:szCs w:val="24"/>
        </w:rPr>
        <w:t xml:space="preserve">Заявителями на получение </w:t>
      </w:r>
      <w:r w:rsidR="00026ADC" w:rsidRPr="00FC0EED">
        <w:rPr>
          <w:rFonts w:ascii="Times New Roman" w:eastAsia="Times New Roman" w:hAnsi="Times New Roman" w:cs="Times New Roman"/>
          <w:sz w:val="24"/>
          <w:szCs w:val="24"/>
        </w:rPr>
        <w:t>муниципальной</w:t>
      </w:r>
      <w:r w:rsidRPr="00FC0EED">
        <w:rPr>
          <w:rFonts w:ascii="Times New Roman" w:eastAsia="Times New Roman" w:hAnsi="Times New Roman" w:cs="Times New Roman"/>
          <w:sz w:val="24"/>
          <w:szCs w:val="24"/>
        </w:rPr>
        <w:t xml:space="preserve"> услуги являются застройщики (далее – заявитель).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1.3.</w:t>
      </w:r>
      <w:r w:rsidRPr="00FC0EED">
        <w:rPr>
          <w:rFonts w:ascii="Times New Roman" w:eastAsia="Arial" w:hAnsi="Times New Roman" w:cs="Times New Roman"/>
          <w:sz w:val="24"/>
          <w:szCs w:val="24"/>
        </w:rPr>
        <w:t xml:space="preserve"> </w:t>
      </w:r>
      <w:r w:rsidRPr="00FC0EED">
        <w:rPr>
          <w:rFonts w:ascii="Times New Roman" w:eastAsia="Times New Roman" w:hAnsi="Times New Roman" w:cs="Times New Roman"/>
          <w:sz w:val="24"/>
          <w:szCs w:val="24"/>
        </w:rPr>
        <w:t xml:space="preserve">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 </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hanging="10"/>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Требования к порядку информирования о предоставлении </w:t>
      </w:r>
      <w:r w:rsidR="00026ADC" w:rsidRPr="00FC0EED">
        <w:rPr>
          <w:rFonts w:ascii="Times New Roman" w:eastAsia="Times New Roman" w:hAnsi="Times New Roman" w:cs="Times New Roman"/>
          <w:b/>
          <w:sz w:val="24"/>
          <w:szCs w:val="24"/>
        </w:rPr>
        <w:t>муниципальной</w:t>
      </w:r>
      <w:r w:rsidRPr="00FC0EED">
        <w:rPr>
          <w:rFonts w:ascii="Times New Roman" w:eastAsia="Times New Roman" w:hAnsi="Times New Roman" w:cs="Times New Roman"/>
          <w:b/>
          <w:sz w:val="24"/>
          <w:szCs w:val="24"/>
        </w:rPr>
        <w:t xml:space="preserve"> услуги</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1.4. Информирование о порядке предоставления услуги осуществляется: </w:t>
      </w:r>
    </w:p>
    <w:p w:rsidR="00640588" w:rsidRPr="00FC0EED" w:rsidRDefault="00640588" w:rsidP="001A1C87">
      <w:pPr>
        <w:numPr>
          <w:ilvl w:val="0"/>
          <w:numId w:val="27"/>
        </w:numPr>
        <w:tabs>
          <w:tab w:val="left" w:pos="993"/>
        </w:tabs>
        <w:spacing w:after="0" w:line="20" w:lineRule="atLeast"/>
        <w:ind w:firstLine="699"/>
        <w:jc w:val="both"/>
        <w:rPr>
          <w:rFonts w:ascii="Times New Roman" w:hAnsi="Times New Roman" w:cs="Times New Roman"/>
          <w:sz w:val="24"/>
          <w:szCs w:val="24"/>
        </w:rPr>
      </w:pPr>
      <w:r w:rsidRPr="00FC0EED">
        <w:rPr>
          <w:rFonts w:ascii="Times New Roman" w:hAnsi="Times New Roman" w:cs="Times New Roman"/>
          <w:sz w:val="24"/>
          <w:szCs w:val="24"/>
        </w:rPr>
        <w:t xml:space="preserve">непосредственно при личном приеме заявителя в </w:t>
      </w:r>
      <w:r w:rsidRPr="00FC0EED">
        <w:rPr>
          <w:rFonts w:ascii="Times New Roman" w:hAnsi="Times New Roman" w:cs="Times New Roman"/>
          <w:iCs/>
          <w:sz w:val="24"/>
          <w:szCs w:val="24"/>
        </w:rPr>
        <w:t xml:space="preserve">Администрации </w:t>
      </w:r>
      <w:r w:rsidR="000B0192" w:rsidRPr="00FC0EED">
        <w:rPr>
          <w:rFonts w:ascii="Times New Roman" w:hAnsi="Times New Roman" w:cs="Times New Roman"/>
          <w:iCs/>
          <w:sz w:val="24"/>
          <w:szCs w:val="24"/>
        </w:rPr>
        <w:t xml:space="preserve">Чаинского </w:t>
      </w:r>
      <w:r w:rsidRPr="00FC0EED">
        <w:rPr>
          <w:rFonts w:ascii="Times New Roman" w:hAnsi="Times New Roman" w:cs="Times New Roman"/>
          <w:iCs/>
          <w:sz w:val="24"/>
          <w:szCs w:val="24"/>
        </w:rPr>
        <w:t xml:space="preserve">сельского поселения </w:t>
      </w:r>
      <w:r w:rsidRPr="00FC0EED">
        <w:rPr>
          <w:rFonts w:ascii="Times New Roman" w:hAnsi="Times New Roman" w:cs="Times New Roman"/>
          <w:sz w:val="24"/>
          <w:szCs w:val="24"/>
        </w:rPr>
        <w:t>или в многофункциональном центре предоставления государственных и муниципальных услуг (далее – многофункциональный центр);</w:t>
      </w:r>
    </w:p>
    <w:p w:rsidR="00640588" w:rsidRPr="00FC0EED" w:rsidRDefault="00640588" w:rsidP="001A1C87">
      <w:pPr>
        <w:numPr>
          <w:ilvl w:val="0"/>
          <w:numId w:val="27"/>
        </w:numPr>
        <w:tabs>
          <w:tab w:val="left" w:pos="993"/>
        </w:tabs>
        <w:spacing w:after="0" w:line="20" w:lineRule="atLeast"/>
        <w:ind w:firstLine="699"/>
        <w:jc w:val="both"/>
        <w:rPr>
          <w:rFonts w:ascii="Times New Roman" w:hAnsi="Times New Roman" w:cs="Times New Roman"/>
          <w:sz w:val="24"/>
          <w:szCs w:val="24"/>
        </w:rPr>
      </w:pPr>
      <w:r w:rsidRPr="00FC0EED">
        <w:rPr>
          <w:rFonts w:ascii="Times New Roman" w:hAnsi="Times New Roman" w:cs="Times New Roman"/>
          <w:sz w:val="24"/>
          <w:szCs w:val="24"/>
        </w:rPr>
        <w:t>по телефону в уполномоченном органе государственной власти, органе местного самоуправления, организации или многофункциональном центре;</w:t>
      </w:r>
    </w:p>
    <w:p w:rsidR="00640588" w:rsidRPr="00FC0EED" w:rsidRDefault="00640588" w:rsidP="001A1C87">
      <w:pPr>
        <w:numPr>
          <w:ilvl w:val="0"/>
          <w:numId w:val="27"/>
        </w:numPr>
        <w:tabs>
          <w:tab w:val="left" w:pos="993"/>
        </w:tabs>
        <w:spacing w:after="0" w:line="20" w:lineRule="atLeast"/>
        <w:ind w:firstLine="699"/>
        <w:jc w:val="both"/>
        <w:rPr>
          <w:rFonts w:ascii="Times New Roman" w:hAnsi="Times New Roman" w:cs="Times New Roman"/>
          <w:sz w:val="24"/>
          <w:szCs w:val="24"/>
        </w:rPr>
      </w:pPr>
      <w:r w:rsidRPr="00FC0EED">
        <w:rPr>
          <w:rFonts w:ascii="Times New Roman" w:hAnsi="Times New Roman" w:cs="Times New Roman"/>
          <w:sz w:val="24"/>
          <w:szCs w:val="24"/>
        </w:rPr>
        <w:t>письменно, в том числе посредством электронной почты, факсимильной связи;</w:t>
      </w:r>
    </w:p>
    <w:p w:rsidR="00640588" w:rsidRPr="00FC0EED" w:rsidRDefault="00640588" w:rsidP="001A1C87">
      <w:pPr>
        <w:numPr>
          <w:ilvl w:val="0"/>
          <w:numId w:val="27"/>
        </w:numPr>
        <w:tabs>
          <w:tab w:val="left" w:pos="993"/>
        </w:tabs>
        <w:spacing w:after="0" w:line="20" w:lineRule="atLeast"/>
        <w:ind w:firstLine="699"/>
        <w:jc w:val="both"/>
        <w:rPr>
          <w:rFonts w:ascii="Times New Roman" w:hAnsi="Times New Roman" w:cs="Times New Roman"/>
          <w:sz w:val="24"/>
          <w:szCs w:val="24"/>
        </w:rPr>
      </w:pPr>
      <w:r w:rsidRPr="00FC0EED">
        <w:rPr>
          <w:rFonts w:ascii="Times New Roman" w:hAnsi="Times New Roman" w:cs="Times New Roman"/>
          <w:sz w:val="24"/>
          <w:szCs w:val="24"/>
        </w:rPr>
        <w:t>посредством размещения в открытой и доступной форме информации:</w:t>
      </w:r>
    </w:p>
    <w:p w:rsidR="00640588" w:rsidRPr="00FC0EED" w:rsidRDefault="00640588" w:rsidP="001A1C87">
      <w:pPr>
        <w:spacing w:after="0" w:line="20" w:lineRule="atLeast"/>
        <w:ind w:firstLine="699"/>
        <w:jc w:val="both"/>
        <w:rPr>
          <w:rFonts w:ascii="Times New Roman" w:hAnsi="Times New Roman" w:cs="Times New Roman"/>
          <w:sz w:val="24"/>
          <w:szCs w:val="24"/>
        </w:rPr>
      </w:pPr>
      <w:r w:rsidRPr="00FC0EED">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w:t>
      </w:r>
      <w:hyperlink r:id="rId8" w:history="1">
        <w:r w:rsidR="000B0192" w:rsidRPr="00FC0EED">
          <w:rPr>
            <w:rStyle w:val="aa"/>
            <w:rFonts w:ascii="Times New Roman" w:hAnsi="Times New Roman" w:cs="Times New Roman"/>
            <w:sz w:val="24"/>
            <w:szCs w:val="24"/>
          </w:rPr>
          <w:t>https://www.gosuslugi.ru</w:t>
        </w:r>
      </w:hyperlink>
      <w:r w:rsidRPr="00FC0EED">
        <w:rPr>
          <w:rFonts w:ascii="Times New Roman" w:hAnsi="Times New Roman" w:cs="Times New Roman"/>
          <w:sz w:val="24"/>
          <w:szCs w:val="24"/>
        </w:rPr>
        <w:t>)</w:t>
      </w:r>
      <w:r w:rsidR="000B0192" w:rsidRPr="00FC0EED">
        <w:rPr>
          <w:rFonts w:ascii="Times New Roman" w:hAnsi="Times New Roman" w:cs="Times New Roman"/>
          <w:sz w:val="24"/>
          <w:szCs w:val="24"/>
        </w:rPr>
        <w:t xml:space="preserve"> </w:t>
      </w:r>
      <w:r w:rsidRPr="00FC0EED">
        <w:rPr>
          <w:rFonts w:ascii="Times New Roman" w:hAnsi="Times New Roman" w:cs="Times New Roman"/>
          <w:sz w:val="24"/>
          <w:szCs w:val="24"/>
        </w:rPr>
        <w:t>(далее – Единый портал);</w:t>
      </w:r>
      <w:r w:rsidR="00316B38" w:rsidRPr="00FC0EED">
        <w:rPr>
          <w:rFonts w:ascii="Times New Roman" w:hAnsi="Times New Roman" w:cs="Times New Roman"/>
          <w:sz w:val="24"/>
          <w:szCs w:val="24"/>
        </w:rPr>
        <w:t xml:space="preserve"> </w:t>
      </w:r>
      <w:r w:rsidRPr="00FC0EED">
        <w:rPr>
          <w:rFonts w:ascii="Times New Roman" w:hAnsi="Times New Roman" w:cs="Times New Roman"/>
          <w:sz w:val="24"/>
          <w:szCs w:val="24"/>
        </w:rPr>
        <w:t xml:space="preserve">на официальном сайте уполномоченного органа государственной власти, органа местного самоуправления, организации </w:t>
      </w:r>
      <w:r w:rsidRPr="00FC0EED">
        <w:rPr>
          <w:rFonts w:ascii="Times New Roman" w:hAnsi="Times New Roman" w:cs="Times New Roman"/>
          <w:iCs/>
          <w:sz w:val="24"/>
          <w:szCs w:val="24"/>
        </w:rPr>
        <w:t>(</w:t>
      </w:r>
      <w:r w:rsidR="000C2574" w:rsidRPr="00FC0EED">
        <w:rPr>
          <w:rFonts w:ascii="Times New Roman" w:hAnsi="Times New Roman" w:cs="Times New Roman"/>
          <w:iCs/>
          <w:sz w:val="24"/>
          <w:szCs w:val="24"/>
        </w:rPr>
        <w:t>https://chainskoe-r69.gosweb.gosuslugi.ru)</w:t>
      </w:r>
      <w:r w:rsidRPr="00FC0EED">
        <w:rPr>
          <w:rFonts w:ascii="Times New Roman" w:hAnsi="Times New Roman" w:cs="Times New Roman"/>
          <w:sz w:val="24"/>
          <w:szCs w:val="24"/>
        </w:rPr>
        <w:t>;</w:t>
      </w:r>
    </w:p>
    <w:p w:rsidR="00640588" w:rsidRPr="00FC0EED" w:rsidRDefault="00640588" w:rsidP="001A1C87">
      <w:pPr>
        <w:numPr>
          <w:ilvl w:val="0"/>
          <w:numId w:val="27"/>
        </w:numPr>
        <w:tabs>
          <w:tab w:val="left" w:pos="993"/>
        </w:tabs>
        <w:spacing w:after="0" w:line="20" w:lineRule="atLeast"/>
        <w:ind w:firstLine="699"/>
        <w:jc w:val="both"/>
        <w:rPr>
          <w:rFonts w:ascii="Times New Roman" w:hAnsi="Times New Roman" w:cs="Times New Roman"/>
          <w:sz w:val="24"/>
          <w:szCs w:val="24"/>
        </w:rPr>
      </w:pPr>
      <w:r w:rsidRPr="00FC0EED">
        <w:rPr>
          <w:rFonts w:ascii="Times New Roman" w:hAnsi="Times New Roman" w:cs="Times New Roman"/>
          <w:sz w:val="24"/>
          <w:szCs w:val="24"/>
        </w:rPr>
        <w:lastRenderedPageBreak/>
        <w:t>посредством размещения информации на информационных стендах уполномоченного органа государственной власти, органа местного самоуправления, организации или многофункционального центра.</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1.5. Информирование осуществляется по вопросам, касающимся: </w:t>
      </w:r>
    </w:p>
    <w:p w:rsidR="00CF4FBC" w:rsidRPr="00FC0EED" w:rsidRDefault="00316B38" w:rsidP="001A1C87">
      <w:pPr>
        <w:pStyle w:val="a5"/>
        <w:spacing w:after="0" w:line="240" w:lineRule="auto"/>
        <w:ind w:left="0" w:firstLine="633"/>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способов подачи заявления о выдаче разрешения на ввод объекта в эксплуатацию, а в случаях, предусмотренных частью 12 статьи 51 и частью 3</w:t>
      </w:r>
      <w:r w:rsidR="007F70A7" w:rsidRPr="00FC0EED">
        <w:rPr>
          <w:rFonts w:ascii="Times New Roman" w:eastAsia="Times New Roman" w:hAnsi="Times New Roman" w:cs="Times New Roman"/>
          <w:sz w:val="24"/>
          <w:szCs w:val="24"/>
          <w:vertAlign w:val="superscript"/>
        </w:rPr>
        <w:t>3</w:t>
      </w:r>
      <w:r w:rsidR="007F70A7" w:rsidRPr="00FC0EED">
        <w:rPr>
          <w:rFonts w:ascii="Times New Roman" w:eastAsia="Times New Roman" w:hAnsi="Times New Roman" w:cs="Times New Roman"/>
          <w:sz w:val="24"/>
          <w:szCs w:val="24"/>
        </w:rPr>
        <w:t xml:space="preserve"> статьи 52 Градостроительного кодекса Российской Федерации, для получения указанного разрешения в отношении этапов строительства, реконструкции объектов капитального строительства (далее – заявление о выдаче разрешения на ввод объекта в эксплуатацию) о предоставлении услуги; </w:t>
      </w:r>
      <w:proofErr w:type="gramEnd"/>
    </w:p>
    <w:p w:rsidR="00CF4FBC" w:rsidRPr="00FC0EED" w:rsidRDefault="00316B38" w:rsidP="001A1C87">
      <w:pPr>
        <w:pStyle w:val="a5"/>
        <w:spacing w:after="0" w:line="240" w:lineRule="auto"/>
        <w:ind w:left="0" w:firstLine="633"/>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 xml:space="preserve">адресов уполномоченного органа государственной власти, органа местного самоуправления, организации и многофункциональных центров, обращение в которые необходимо для предоставления услуги; справочной информации о работе уполномоченного органа государственной власти, органа местного самоуправления, организации (структурных подразделений уполномоченного органа государственной власти, органа местного самоуправления, организации); документов, необходимых для предоставления услуги; порядка и сроков предоставления услуги; </w:t>
      </w:r>
      <w:proofErr w:type="gramEnd"/>
    </w:p>
    <w:p w:rsidR="00CF4FBC" w:rsidRPr="00FC0EED" w:rsidRDefault="00316B38" w:rsidP="001A1C87">
      <w:pPr>
        <w:pStyle w:val="a5"/>
        <w:spacing w:after="0" w:line="240" w:lineRule="auto"/>
        <w:ind w:left="0" w:firstLine="633"/>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 xml:space="preserve">порядка получения сведений </w:t>
      </w:r>
      <w:r w:rsidR="002455BC" w:rsidRPr="00FC0EED">
        <w:rPr>
          <w:rFonts w:ascii="Times New Roman" w:eastAsia="Times New Roman" w:hAnsi="Times New Roman" w:cs="Times New Roman"/>
          <w:sz w:val="24"/>
          <w:szCs w:val="24"/>
        </w:rPr>
        <w:t>на ввод объекта в эксплуатацию и о результатах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услуги</w:t>
      </w:r>
      <w:proofErr w:type="gramStart"/>
      <w:r w:rsidR="002455BC" w:rsidRPr="00FC0EED">
        <w:rPr>
          <w:rFonts w:ascii="Times New Roman" w:eastAsia="Times New Roman" w:hAnsi="Times New Roman" w:cs="Times New Roman"/>
          <w:sz w:val="24"/>
          <w:szCs w:val="24"/>
        </w:rPr>
        <w:t>.</w:t>
      </w:r>
      <w:proofErr w:type="gramEnd"/>
      <w:r w:rsidR="002455BC" w:rsidRPr="00FC0EED">
        <w:rPr>
          <w:rFonts w:ascii="Times New Roman" w:eastAsia="Times New Roman" w:hAnsi="Times New Roman" w:cs="Times New Roman"/>
          <w:sz w:val="24"/>
          <w:szCs w:val="24"/>
        </w:rPr>
        <w:t xml:space="preserve"> </w:t>
      </w:r>
      <w:proofErr w:type="gramStart"/>
      <w:r w:rsidR="007F70A7" w:rsidRPr="00FC0EED">
        <w:rPr>
          <w:rFonts w:ascii="Times New Roman" w:eastAsia="Times New Roman" w:hAnsi="Times New Roman" w:cs="Times New Roman"/>
          <w:sz w:val="24"/>
          <w:szCs w:val="24"/>
        </w:rPr>
        <w:t>о</w:t>
      </w:r>
      <w:proofErr w:type="gramEnd"/>
      <w:r w:rsidR="007F70A7" w:rsidRPr="00FC0EED">
        <w:rPr>
          <w:rFonts w:ascii="Times New Roman" w:eastAsia="Times New Roman" w:hAnsi="Times New Roman" w:cs="Times New Roman"/>
          <w:sz w:val="24"/>
          <w:szCs w:val="24"/>
        </w:rPr>
        <w:t xml:space="preserve"> ходе рассмотрения заявления о выдаче разрешения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Получение информации по вопросам предоставления услуги осуществляется бесплатно.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1.6. При устном обращении заявителя (лично или по телефону) должностное лицо уполномоченного органа государственной власти, органа местного самоуправления, организации, работник многофункционального центра, осуществляющий консультирование, подробно и в вежливой (корректной) форме информирует </w:t>
      </w:r>
      <w:proofErr w:type="gramStart"/>
      <w:r w:rsidRPr="00FC0EED">
        <w:rPr>
          <w:rFonts w:ascii="Times New Roman" w:eastAsia="Times New Roman" w:hAnsi="Times New Roman" w:cs="Times New Roman"/>
          <w:sz w:val="24"/>
          <w:szCs w:val="24"/>
        </w:rPr>
        <w:t>обратившихся</w:t>
      </w:r>
      <w:proofErr w:type="gramEnd"/>
      <w:r w:rsidRPr="00FC0EED">
        <w:rPr>
          <w:rFonts w:ascii="Times New Roman" w:eastAsia="Times New Roman" w:hAnsi="Times New Roman" w:cs="Times New Roman"/>
          <w:sz w:val="24"/>
          <w:szCs w:val="24"/>
        </w:rPr>
        <w:t xml:space="preserve"> по интересующим вопросам.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Если должностное лицо уполномоченного органа государственной власти, органа местного самоуправления, организации не может самостоятельно дать ответ, телефонный звонок</w:t>
      </w:r>
      <w:r w:rsidRPr="00FC0EED">
        <w:rPr>
          <w:rFonts w:ascii="Times New Roman" w:eastAsia="Times New Roman" w:hAnsi="Times New Roman" w:cs="Times New Roman"/>
          <w:i/>
          <w:sz w:val="24"/>
          <w:szCs w:val="24"/>
        </w:rPr>
        <w:t xml:space="preserve"> </w:t>
      </w:r>
      <w:r w:rsidRPr="00FC0EED">
        <w:rPr>
          <w:rFonts w:ascii="Times New Roman" w:eastAsia="Times New Roman" w:hAnsi="Times New Roman" w:cs="Times New Roman"/>
          <w:sz w:val="24"/>
          <w:szCs w:val="24"/>
        </w:rPr>
        <w:t xml:space="preserve">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Если подготовка ответа требует продолжительного времени, он предлагает заявителю один из следующих вариантов дальнейших действий: </w:t>
      </w:r>
    </w:p>
    <w:p w:rsidR="00026ADC" w:rsidRPr="00FC0EED" w:rsidRDefault="007F70A7" w:rsidP="001A1C87">
      <w:pPr>
        <w:pStyle w:val="a5"/>
        <w:numPr>
          <w:ilvl w:val="0"/>
          <w:numId w:val="7"/>
        </w:numPr>
        <w:spacing w:after="0" w:line="240" w:lineRule="auto"/>
        <w:ind w:left="0" w:hanging="283"/>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изложить обращение в письменной </w:t>
      </w:r>
      <w:r w:rsidR="00026ADC" w:rsidRPr="00FC0EED">
        <w:rPr>
          <w:rFonts w:ascii="Times New Roman" w:eastAsia="Times New Roman" w:hAnsi="Times New Roman" w:cs="Times New Roman"/>
          <w:sz w:val="24"/>
          <w:szCs w:val="24"/>
        </w:rPr>
        <w:t xml:space="preserve">форме; </w:t>
      </w:r>
    </w:p>
    <w:p w:rsidR="00CF4FBC" w:rsidRPr="00FC0EED" w:rsidRDefault="00026ADC" w:rsidP="001A1C87">
      <w:pPr>
        <w:pStyle w:val="a5"/>
        <w:numPr>
          <w:ilvl w:val="0"/>
          <w:numId w:val="7"/>
        </w:numPr>
        <w:spacing w:after="0" w:line="240" w:lineRule="auto"/>
        <w:ind w:left="0" w:hanging="283"/>
        <w:jc w:val="both"/>
        <w:rPr>
          <w:rFonts w:ascii="Times New Roman" w:hAnsi="Times New Roman" w:cs="Times New Roman"/>
          <w:sz w:val="24"/>
          <w:szCs w:val="24"/>
        </w:rPr>
      </w:pPr>
      <w:r w:rsidRPr="00FC0EED">
        <w:rPr>
          <w:rFonts w:ascii="Times New Roman" w:eastAsia="Times New Roman" w:hAnsi="Times New Roman" w:cs="Times New Roman"/>
          <w:sz w:val="24"/>
          <w:szCs w:val="24"/>
        </w:rPr>
        <w:t>назначить</w:t>
      </w:r>
      <w:r w:rsidR="007F70A7" w:rsidRPr="00FC0EED">
        <w:rPr>
          <w:rFonts w:ascii="Times New Roman" w:eastAsia="Times New Roman" w:hAnsi="Times New Roman" w:cs="Times New Roman"/>
          <w:sz w:val="24"/>
          <w:szCs w:val="24"/>
        </w:rPr>
        <w:t xml:space="preserve"> другое время для консультаций.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Должностное лицо уполномоченного органа государственной власти, органа местного самоуправления,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Продолжительность информирования по телефону не должна превышать 10 минут.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Информирование осуществляется в соответствии с графиком приема граждан.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1.7. По письменному обращению должностное лицо уполномоченного органа государственной власти, органа местного самоуправления, организации подробно в письменной форме разъясняет гражданину сведения по вопросам, указанным в пункте 1.5. настоящего </w:t>
      </w:r>
      <w:r w:rsidR="00316B38"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егламента в порядке, установленном Федеральным законом от 2 мая 2006 г. № 59-ФЗ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О порядке рассмотрения обращений граждан Российской Федерации</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(далее – Федеральный закон № 59ФЗ).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1.8. На Едином портале размещаются сведения, предусмотренные Положением о федеральной государственной информационной системе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Федеральный реестр государственных и муниципальных услуг (функций)</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утвержденным постановлением Правительства Российской Федерации от 24 октября 2011 года № 861.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lastRenderedPageBreak/>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1.9. На официальном сайте уполномоченного органа государственной власти, органа местного самоуправления, организации, на стендах в местах предоставления услуги и в многофункциональном центре размещается следующая справочная информация: </w:t>
      </w:r>
    </w:p>
    <w:p w:rsidR="00026ADC" w:rsidRPr="00FC0EED" w:rsidRDefault="007F70A7" w:rsidP="001A1C87">
      <w:pPr>
        <w:pStyle w:val="a5"/>
        <w:numPr>
          <w:ilvl w:val="0"/>
          <w:numId w:val="8"/>
        </w:numPr>
        <w:spacing w:after="0" w:line="240" w:lineRule="auto"/>
        <w:ind w:left="0" w:firstLine="568"/>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о месте нахождения и графике работы уполномоченного органа государственной власти, органа местного самоуправления, организации и их структурных подразделений, ответственных за предоставление услуги, а также многофункциональных центров; </w:t>
      </w:r>
    </w:p>
    <w:p w:rsidR="00026ADC" w:rsidRPr="00FC0EED" w:rsidRDefault="007F70A7" w:rsidP="001A1C87">
      <w:pPr>
        <w:pStyle w:val="a5"/>
        <w:numPr>
          <w:ilvl w:val="0"/>
          <w:numId w:val="8"/>
        </w:numPr>
        <w:spacing w:after="0" w:line="240" w:lineRule="auto"/>
        <w:ind w:left="0" w:firstLine="568"/>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справочные телефоны структурных подразделений уполномоченного органа государственной власти, органа местного самоуправления, организации, ответственных за предоставление услуги, в том числе номер телефона</w:t>
      </w:r>
      <w:r w:rsidR="00026ADC" w:rsidRPr="00FC0EED">
        <w:rPr>
          <w:rFonts w:ascii="Times New Roman" w:eastAsia="Times New Roman" w:hAnsi="Times New Roman" w:cs="Times New Roman"/>
          <w:sz w:val="24"/>
          <w:szCs w:val="24"/>
        </w:rPr>
        <w:t xml:space="preserve"> </w:t>
      </w:r>
      <w:r w:rsidRPr="00FC0EED">
        <w:rPr>
          <w:rFonts w:ascii="Times New Roman" w:eastAsia="Times New Roman" w:hAnsi="Times New Roman" w:cs="Times New Roman"/>
          <w:sz w:val="24"/>
          <w:szCs w:val="24"/>
        </w:rPr>
        <w:t xml:space="preserve">автоинформатора (при наличии); </w:t>
      </w:r>
    </w:p>
    <w:p w:rsidR="00CF4FBC" w:rsidRPr="00FC0EED" w:rsidRDefault="007F70A7" w:rsidP="001A1C87">
      <w:pPr>
        <w:pStyle w:val="a5"/>
        <w:numPr>
          <w:ilvl w:val="0"/>
          <w:numId w:val="8"/>
        </w:numPr>
        <w:spacing w:after="0" w:line="240" w:lineRule="auto"/>
        <w:ind w:left="0" w:firstLine="568"/>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адрес официального сайта, а также электронной почты и (или) формы обратной связи уполномоченного органа государственной власти, органа местного самоуправления, организации в сети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Интернет</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1.10. В залах ожидания уполномоченного органа государственной власти, органа местного самоуправления, организации размещаются нормативные правовые акты, регулирующие порядок предоставления услуги, в том числе </w:t>
      </w:r>
      <w:r w:rsidR="00316B38"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 которые по требованию заявителя предоставляются ему для ознакомления.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государственной власти, органом местного самоуправления с учетом требований к информированию, установленных </w:t>
      </w:r>
      <w:r w:rsidR="00316B38"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егламентом.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1.12. </w:t>
      </w:r>
      <w:proofErr w:type="gramStart"/>
      <w:r w:rsidRPr="00FC0EED">
        <w:rPr>
          <w:rFonts w:ascii="Times New Roman" w:eastAsia="Times New Roman" w:hAnsi="Times New Roman" w:cs="Times New Roman"/>
          <w:sz w:val="24"/>
          <w:szCs w:val="24"/>
        </w:rPr>
        <w:t>Информация о ходе рассмотрения заявления о выдаче разрешения на ввод объекта в эксплуатацию и о результатах предоставления услуги может быть получена заявителем (его представителем) в личном кабинете на Едином портале, а также в соответствующем структурном подразделении уполномоченного органа государственной власти, органа местного самоуправления, организации при обращении заявителя лично, по телефону</w:t>
      </w:r>
      <w:r w:rsidR="00316B38"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посредством электронной почты.  </w:t>
      </w:r>
      <w:proofErr w:type="gramEnd"/>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4F0D30">
      <w:pPr>
        <w:spacing w:after="0" w:line="240" w:lineRule="auto"/>
        <w:ind w:hanging="4532"/>
        <w:jc w:val="right"/>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Раздел II. Стандарт предоставления </w:t>
      </w:r>
      <w:r w:rsidR="00026ADC" w:rsidRPr="00FC0EED">
        <w:rPr>
          <w:rFonts w:ascii="Times New Roman" w:eastAsia="Times New Roman" w:hAnsi="Times New Roman" w:cs="Times New Roman"/>
          <w:b/>
          <w:sz w:val="24"/>
          <w:szCs w:val="24"/>
        </w:rPr>
        <w:t>муниципальной</w:t>
      </w:r>
      <w:r w:rsidRPr="00FC0EED">
        <w:rPr>
          <w:rFonts w:ascii="Times New Roman" w:eastAsia="Times New Roman" w:hAnsi="Times New Roman" w:cs="Times New Roman"/>
          <w:b/>
          <w:sz w:val="24"/>
          <w:szCs w:val="24"/>
        </w:rPr>
        <w:t xml:space="preserve"> услуги</w:t>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Наименование </w:t>
      </w:r>
      <w:r w:rsidR="00026ADC" w:rsidRPr="00FC0EED">
        <w:rPr>
          <w:rFonts w:ascii="Times New Roman" w:eastAsia="Times New Roman" w:hAnsi="Times New Roman" w:cs="Times New Roman"/>
          <w:b/>
          <w:sz w:val="24"/>
          <w:szCs w:val="24"/>
        </w:rPr>
        <w:t>муниципальной</w:t>
      </w:r>
      <w:r w:rsidRPr="00FC0EED">
        <w:rPr>
          <w:rFonts w:ascii="Times New Roman" w:eastAsia="Times New Roman" w:hAnsi="Times New Roman" w:cs="Times New Roman"/>
          <w:b/>
          <w:sz w:val="24"/>
          <w:szCs w:val="24"/>
        </w:rPr>
        <w:t xml:space="preserve"> услуги</w:t>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2.1. Наименование муниципальной услуги </w:t>
      </w:r>
      <w:r w:rsidR="00026ADC"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Выдача разрешения на ввод объекта в эксплуатацию</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Наименование органа государственной власти, органа местного самоуправления</w:t>
      </w:r>
      <w:r w:rsidR="002D78A2" w:rsidRPr="00FC0EED">
        <w:rPr>
          <w:rFonts w:ascii="Times New Roman" w:eastAsia="Times New Roman" w:hAnsi="Times New Roman" w:cs="Times New Roman"/>
          <w:b/>
          <w:sz w:val="24"/>
          <w:szCs w:val="24"/>
        </w:rPr>
        <w:t>,</w:t>
      </w:r>
      <w:r w:rsidRPr="00FC0EED">
        <w:rPr>
          <w:rFonts w:ascii="Times New Roman" w:eastAsia="Times New Roman" w:hAnsi="Times New Roman" w:cs="Times New Roman"/>
          <w:b/>
          <w:sz w:val="24"/>
          <w:szCs w:val="24"/>
        </w:rPr>
        <w:t xml:space="preserve"> </w:t>
      </w:r>
      <w:r w:rsidR="002D78A2" w:rsidRPr="00FC0EED">
        <w:rPr>
          <w:rFonts w:ascii="Times New Roman" w:eastAsia="Times New Roman" w:hAnsi="Times New Roman" w:cs="Times New Roman"/>
          <w:b/>
          <w:sz w:val="24"/>
          <w:szCs w:val="24"/>
        </w:rPr>
        <w:t>п</w:t>
      </w:r>
      <w:r w:rsidRPr="00FC0EED">
        <w:rPr>
          <w:rFonts w:ascii="Times New Roman" w:eastAsia="Times New Roman" w:hAnsi="Times New Roman" w:cs="Times New Roman"/>
          <w:b/>
          <w:sz w:val="24"/>
          <w:szCs w:val="24"/>
        </w:rPr>
        <w:t>редоставляющего муниципальную услугу</w:t>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2D78A2" w:rsidP="001A1C87">
      <w:pPr>
        <w:spacing w:after="0" w:line="240" w:lineRule="auto"/>
        <w:ind w:firstLine="567"/>
        <w:jc w:val="both"/>
        <w:rPr>
          <w:rFonts w:ascii="Times New Roman" w:hAnsi="Times New Roman" w:cs="Times New Roman"/>
          <w:iCs/>
          <w:sz w:val="24"/>
          <w:szCs w:val="24"/>
        </w:rPr>
      </w:pPr>
      <w:r w:rsidRPr="00FC0EED">
        <w:rPr>
          <w:rFonts w:ascii="Times New Roman" w:eastAsia="Times New Roman" w:hAnsi="Times New Roman" w:cs="Times New Roman"/>
          <w:sz w:val="24"/>
          <w:szCs w:val="24"/>
        </w:rPr>
        <w:t>М</w:t>
      </w:r>
      <w:r w:rsidR="007F70A7" w:rsidRPr="00FC0EED">
        <w:rPr>
          <w:rFonts w:ascii="Times New Roman" w:eastAsia="Times New Roman" w:hAnsi="Times New Roman" w:cs="Times New Roman"/>
          <w:sz w:val="24"/>
          <w:szCs w:val="24"/>
        </w:rPr>
        <w:t>униципальная услуга предоставляется Уполномоченным органом</w:t>
      </w:r>
      <w:r w:rsidR="00316B38" w:rsidRPr="00FC0EED">
        <w:rPr>
          <w:rFonts w:ascii="Times New Roman" w:eastAsia="Times New Roman" w:hAnsi="Times New Roman" w:cs="Times New Roman"/>
          <w:sz w:val="24"/>
          <w:szCs w:val="24"/>
        </w:rPr>
        <w:t>:</w:t>
      </w:r>
      <w:r w:rsidR="007F70A7" w:rsidRPr="00FC0EED">
        <w:rPr>
          <w:rFonts w:ascii="Times New Roman" w:eastAsia="Times New Roman" w:hAnsi="Times New Roman" w:cs="Times New Roman"/>
          <w:sz w:val="24"/>
          <w:szCs w:val="24"/>
        </w:rPr>
        <w:t xml:space="preserve"> </w:t>
      </w:r>
      <w:r w:rsidRPr="00FC0EED">
        <w:rPr>
          <w:rFonts w:ascii="Times New Roman" w:eastAsia="Times New Roman" w:hAnsi="Times New Roman" w:cs="Times New Roman"/>
          <w:iCs/>
          <w:sz w:val="24"/>
          <w:szCs w:val="24"/>
        </w:rPr>
        <w:t xml:space="preserve">Администрацией </w:t>
      </w:r>
      <w:r w:rsidR="00316B38" w:rsidRPr="00FC0EED">
        <w:rPr>
          <w:rFonts w:ascii="Times New Roman" w:eastAsia="Times New Roman" w:hAnsi="Times New Roman" w:cs="Times New Roman"/>
          <w:iCs/>
          <w:sz w:val="24"/>
          <w:szCs w:val="24"/>
        </w:rPr>
        <w:t xml:space="preserve">Чаинского </w:t>
      </w:r>
      <w:r w:rsidRPr="00FC0EED">
        <w:rPr>
          <w:rFonts w:ascii="Times New Roman" w:eastAsia="Times New Roman" w:hAnsi="Times New Roman" w:cs="Times New Roman"/>
          <w:iCs/>
          <w:sz w:val="24"/>
          <w:szCs w:val="24"/>
        </w:rPr>
        <w:t>сельского поселения</w:t>
      </w:r>
      <w:r w:rsidR="00316B38" w:rsidRPr="00FC0EED">
        <w:rPr>
          <w:rFonts w:ascii="Times New Roman" w:eastAsia="Times New Roman" w:hAnsi="Times New Roman" w:cs="Times New Roman"/>
          <w:iCs/>
          <w:sz w:val="24"/>
          <w:szCs w:val="24"/>
        </w:rPr>
        <w:t xml:space="preserve"> (далее – Администрация)</w:t>
      </w:r>
      <w:r w:rsidR="007F70A7" w:rsidRPr="00FC0EED">
        <w:rPr>
          <w:rFonts w:ascii="Times New Roman" w:eastAsia="Times New Roman" w:hAnsi="Times New Roman" w:cs="Times New Roman"/>
          <w:iCs/>
          <w:sz w:val="24"/>
          <w:szCs w:val="24"/>
        </w:rPr>
        <w:t xml:space="preserve">.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2.2. Состав заявителей.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Заявителями при обращении за получением услуги являются застройщики.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F04794" w:rsidP="001A1C87">
      <w:pPr>
        <w:tabs>
          <w:tab w:val="center" w:pos="1620"/>
          <w:tab w:val="center" w:pos="3522"/>
          <w:tab w:val="center" w:pos="4890"/>
          <w:tab w:val="center" w:pos="6582"/>
          <w:tab w:val="right" w:pos="9983"/>
        </w:tabs>
        <w:spacing w:after="0" w:line="48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Нормативные правовые</w:t>
      </w:r>
      <w:r w:rsidR="007F70A7" w:rsidRPr="00FC0EED">
        <w:rPr>
          <w:rFonts w:ascii="Times New Roman" w:eastAsia="Times New Roman" w:hAnsi="Times New Roman" w:cs="Times New Roman"/>
          <w:b/>
          <w:sz w:val="24"/>
          <w:szCs w:val="24"/>
        </w:rPr>
        <w:t xml:space="preserve"> </w:t>
      </w:r>
      <w:r w:rsidRPr="00FC0EED">
        <w:rPr>
          <w:rFonts w:ascii="Times New Roman" w:eastAsia="Times New Roman" w:hAnsi="Times New Roman" w:cs="Times New Roman"/>
          <w:b/>
          <w:sz w:val="24"/>
          <w:szCs w:val="24"/>
        </w:rPr>
        <w:t>акты, регулирующие</w:t>
      </w:r>
      <w:r w:rsidR="007F70A7" w:rsidRPr="00FC0EED">
        <w:rPr>
          <w:rFonts w:ascii="Times New Roman" w:eastAsia="Times New Roman" w:hAnsi="Times New Roman" w:cs="Times New Roman"/>
          <w:b/>
          <w:sz w:val="24"/>
          <w:szCs w:val="24"/>
        </w:rPr>
        <w:t xml:space="preserve"> предоставление</w:t>
      </w:r>
      <w:r w:rsidR="002D78A2" w:rsidRPr="00FC0EED">
        <w:rPr>
          <w:rFonts w:ascii="Times New Roman" w:eastAsia="Times New Roman" w:hAnsi="Times New Roman" w:cs="Times New Roman"/>
          <w:b/>
          <w:sz w:val="24"/>
          <w:szCs w:val="24"/>
        </w:rPr>
        <w:t xml:space="preserve"> </w:t>
      </w:r>
      <w:r w:rsidR="00026ADC" w:rsidRPr="00FC0EED">
        <w:rPr>
          <w:rFonts w:ascii="Times New Roman" w:eastAsia="Times New Roman" w:hAnsi="Times New Roman" w:cs="Times New Roman"/>
          <w:b/>
          <w:sz w:val="24"/>
          <w:szCs w:val="24"/>
        </w:rPr>
        <w:t>муниципальной</w:t>
      </w:r>
      <w:r w:rsidR="007F70A7" w:rsidRPr="00FC0EED">
        <w:rPr>
          <w:rFonts w:ascii="Times New Roman" w:eastAsia="Times New Roman" w:hAnsi="Times New Roman" w:cs="Times New Roman"/>
          <w:b/>
          <w:sz w:val="24"/>
          <w:szCs w:val="24"/>
        </w:rPr>
        <w:t xml:space="preserve"> услуги</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lastRenderedPageBreak/>
        <w:t xml:space="preserve"> 2.3. Перечень нормативных правовых актов, регулирующих предоставление </w:t>
      </w:r>
      <w:r w:rsidR="00026ADC" w:rsidRPr="00FC0EED">
        <w:rPr>
          <w:rFonts w:ascii="Times New Roman" w:eastAsia="Times New Roman" w:hAnsi="Times New Roman" w:cs="Times New Roman"/>
          <w:sz w:val="24"/>
          <w:szCs w:val="24"/>
        </w:rPr>
        <w:t>муниципальной</w:t>
      </w:r>
      <w:r w:rsidRPr="00FC0EED">
        <w:rPr>
          <w:rFonts w:ascii="Times New Roman" w:eastAsia="Times New Roman" w:hAnsi="Times New Roman" w:cs="Times New Roman"/>
          <w:sz w:val="24"/>
          <w:szCs w:val="24"/>
        </w:rPr>
        <w:t xml:space="preserve"> услуги (с указанием их реквизитов и источников официального опубликования), размещается в федеральной государственной информационной системе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Федеральный реестр государственных и муниципальных услуг (функций)</w:t>
      </w:r>
      <w:r w:rsidR="00316B38"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w:t>
      </w:r>
      <w:r w:rsidRPr="00FC0EED">
        <w:rPr>
          <w:rFonts w:ascii="Times New Roman" w:hAnsi="Times New Roman" w:cs="Times New Roman"/>
          <w:sz w:val="24"/>
          <w:szCs w:val="24"/>
          <w:vertAlign w:val="subscript"/>
        </w:rPr>
        <w:t xml:space="preserve"> </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569"/>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Исчерпывающий перечень документов и сведений, необходимых в соответствии с нормативными правовыми актами для предоставления </w:t>
      </w:r>
      <w:r w:rsidR="00026ADC" w:rsidRPr="00FC0EED">
        <w:rPr>
          <w:rFonts w:ascii="Times New Roman" w:eastAsia="Times New Roman" w:hAnsi="Times New Roman" w:cs="Times New Roman"/>
          <w:b/>
          <w:sz w:val="24"/>
          <w:szCs w:val="24"/>
        </w:rPr>
        <w:t>муниципальной</w:t>
      </w:r>
      <w:r w:rsidRPr="00FC0EED">
        <w:rPr>
          <w:rFonts w:ascii="Times New Roman" w:eastAsia="Times New Roman" w:hAnsi="Times New Roman" w:cs="Times New Roman"/>
          <w:b/>
          <w:sz w:val="24"/>
          <w:szCs w:val="24"/>
        </w:rPr>
        <w:t xml:space="preserve">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2.4. Заявитель или его представитель представляет в уполномоченный орган государственной власти, орган местного самоуправления, организацию заявление о выдаче разрешения на ввод объекта в эксплуатацию по форме согласно Приложению № 1 к настоящему </w:t>
      </w:r>
      <w:r w:rsidR="00316B38"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егламенту, а также прилагаемые к нему документы, указанные в подпунктах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б</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д</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пункта 2.8 настоящего </w:t>
      </w:r>
      <w:r w:rsidR="00316B38"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егламента, одним из следующих способов: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а) в электронной форме посредством </w:t>
      </w:r>
      <w:r w:rsidR="00316B38" w:rsidRPr="00FC0EED">
        <w:rPr>
          <w:rFonts w:ascii="Times New Roman" w:eastAsia="Times New Roman" w:hAnsi="Times New Roman" w:cs="Times New Roman"/>
          <w:sz w:val="24"/>
          <w:szCs w:val="24"/>
        </w:rPr>
        <w:t>Единого портала</w:t>
      </w: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582"/>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В случае направления заявления о выдаче разрешения на ввод объекта в эксплуатацию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(далее – ЕСИА)</w:t>
      </w:r>
      <w:r w:rsidRPr="00FC0EED">
        <w:rPr>
          <w:rFonts w:ascii="Times New Roman" w:hAnsi="Times New Roman" w:cs="Times New Roman"/>
          <w:sz w:val="24"/>
          <w:szCs w:val="24"/>
          <w:vertAlign w:val="subscript"/>
        </w:rPr>
        <w:t xml:space="preserve"> </w:t>
      </w:r>
      <w:r w:rsidRPr="00FC0EED">
        <w:rPr>
          <w:rFonts w:ascii="Times New Roman" w:eastAsia="Times New Roman" w:hAnsi="Times New Roman" w:cs="Times New Roman"/>
          <w:sz w:val="24"/>
          <w:szCs w:val="24"/>
        </w:rPr>
        <w:t>или</w:t>
      </w:r>
      <w:proofErr w:type="gramEnd"/>
      <w:r w:rsidRPr="00FC0EED">
        <w:rPr>
          <w:rFonts w:ascii="Times New Roman" w:eastAsia="Times New Roman" w:hAnsi="Times New Roman" w:cs="Times New Roman"/>
          <w:sz w:val="24"/>
          <w:szCs w:val="24"/>
        </w:rPr>
        <w:t xml:space="preserve"> </w:t>
      </w:r>
      <w:proofErr w:type="gramStart"/>
      <w:r w:rsidRPr="00FC0EED">
        <w:rPr>
          <w:rFonts w:ascii="Times New Roman" w:eastAsia="Times New Roman" w:hAnsi="Times New Roman" w:cs="Times New Roman"/>
          <w:sz w:val="24"/>
          <w:szCs w:val="24"/>
        </w:rPr>
        <w:t xml:space="preserve">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w:t>
      </w:r>
      <w:proofErr w:type="gramEnd"/>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Заявление о выдаче разрешения на ввод объекта в эксплуатацию направляется заявителем или его представителем вместе с прикрепленными электронными документами, указанными в подпунктах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б</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д</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пункта 2.8 настоящего </w:t>
      </w:r>
      <w:r w:rsidR="00316B38"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егламента. </w:t>
      </w:r>
      <w:proofErr w:type="gramStart"/>
      <w:r w:rsidRPr="00FC0EED">
        <w:rPr>
          <w:rFonts w:ascii="Times New Roman" w:eastAsia="Times New Roman" w:hAnsi="Times New Roman" w:cs="Times New Roman"/>
          <w:sz w:val="24"/>
          <w:szCs w:val="24"/>
        </w:rPr>
        <w:t>Заявление о выдаче разрешения на ввод объекта в эксплуатацию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w:t>
      </w:r>
      <w:proofErr w:type="gramEnd"/>
      <w:r w:rsidRPr="00FC0EED">
        <w:rPr>
          <w:rFonts w:ascii="Times New Roman" w:eastAsia="Times New Roman" w:hAnsi="Times New Roman" w:cs="Times New Roman"/>
          <w:sz w:val="24"/>
          <w:szCs w:val="24"/>
        </w:rPr>
        <w:t xml:space="preserve"> </w:t>
      </w:r>
      <w:proofErr w:type="gramStart"/>
      <w:r w:rsidRPr="00FC0EED">
        <w:rPr>
          <w:rFonts w:ascii="Times New Roman" w:eastAsia="Times New Roman" w:hAnsi="Times New Roman" w:cs="Times New Roman"/>
          <w:sz w:val="24"/>
          <w:szCs w:val="24"/>
        </w:rPr>
        <w:t xml:space="preserve">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Об электронной подписи</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w:t>
      </w:r>
      <w:proofErr w:type="gramEnd"/>
      <w:r w:rsidRPr="00FC0EED">
        <w:rPr>
          <w:rFonts w:ascii="Times New Roman" w:eastAsia="Times New Roman" w:hAnsi="Times New Roman" w:cs="Times New Roman"/>
          <w:sz w:val="24"/>
          <w:szCs w:val="24"/>
        </w:rPr>
        <w:t xml:space="preserve"> </w:t>
      </w:r>
      <w:proofErr w:type="gramStart"/>
      <w:r w:rsidRPr="00FC0EED">
        <w:rPr>
          <w:rFonts w:ascii="Times New Roman" w:eastAsia="Times New Roman" w:hAnsi="Times New Roman" w:cs="Times New Roman"/>
          <w:sz w:val="24"/>
          <w:szCs w:val="24"/>
        </w:rPr>
        <w:t xml:space="preserve">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Об использовании простой электронной подписи при оказании государственных и муниципальных услуг</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w:t>
      </w:r>
      <w:proofErr w:type="gramEnd"/>
      <w:r w:rsidRPr="00FC0EED">
        <w:rPr>
          <w:rFonts w:ascii="Times New Roman" w:eastAsia="Times New Roman" w:hAnsi="Times New Roman" w:cs="Times New Roman"/>
          <w:sz w:val="24"/>
          <w:szCs w:val="24"/>
        </w:rPr>
        <w:t xml:space="preserve">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(далее – усиленная неквалифицированная электронная подпись). </w:t>
      </w:r>
    </w:p>
    <w:p w:rsidR="00CF4FBC" w:rsidRPr="00FC0EED" w:rsidRDefault="007F70A7" w:rsidP="001A1C87">
      <w:pPr>
        <w:spacing w:after="0" w:line="240" w:lineRule="auto"/>
        <w:ind w:firstLine="582"/>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Заявление о выдаче разрешения на ввод объекта в эксплуатацию и прилагаемые к нему документы направляются в уполномоченный в соответствии со статьей 55 </w:t>
      </w:r>
      <w:r w:rsidRPr="00FC0EED">
        <w:rPr>
          <w:rFonts w:ascii="Times New Roman" w:eastAsia="Times New Roman" w:hAnsi="Times New Roman" w:cs="Times New Roman"/>
          <w:sz w:val="24"/>
          <w:szCs w:val="24"/>
        </w:rPr>
        <w:lastRenderedPageBreak/>
        <w:t xml:space="preserve">Градостроительного кодекса Российской Федерации на выдачу разрешения на ввод объекта в эксплуатацию федеральный орган исполнительной власти, Государственную корпорацию по атомной энергии </w:t>
      </w:r>
      <w:r w:rsidR="007E5604" w:rsidRPr="00FC0EED">
        <w:rPr>
          <w:rFonts w:ascii="Times New Roman" w:eastAsia="Times New Roman" w:hAnsi="Times New Roman" w:cs="Times New Roman"/>
          <w:sz w:val="24"/>
          <w:szCs w:val="24"/>
        </w:rPr>
        <w:t>«</w:t>
      </w:r>
      <w:proofErr w:type="spellStart"/>
      <w:r w:rsidRPr="00FC0EED">
        <w:rPr>
          <w:rFonts w:ascii="Times New Roman" w:eastAsia="Times New Roman" w:hAnsi="Times New Roman" w:cs="Times New Roman"/>
          <w:sz w:val="24"/>
          <w:szCs w:val="24"/>
        </w:rPr>
        <w:t>Росатом</w:t>
      </w:r>
      <w:proofErr w:type="spellEnd"/>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Государственную корпорацию по космической деятельности </w:t>
      </w:r>
      <w:r w:rsidR="007E5604" w:rsidRPr="00FC0EED">
        <w:rPr>
          <w:rFonts w:ascii="Times New Roman" w:eastAsia="Times New Roman" w:hAnsi="Times New Roman" w:cs="Times New Roman"/>
          <w:sz w:val="24"/>
          <w:szCs w:val="24"/>
        </w:rPr>
        <w:t>«</w:t>
      </w:r>
      <w:proofErr w:type="spellStart"/>
      <w:r w:rsidRPr="00FC0EED">
        <w:rPr>
          <w:rFonts w:ascii="Times New Roman" w:eastAsia="Times New Roman" w:hAnsi="Times New Roman" w:cs="Times New Roman"/>
          <w:sz w:val="24"/>
          <w:szCs w:val="24"/>
        </w:rPr>
        <w:t>Роскосмос</w:t>
      </w:r>
      <w:proofErr w:type="spellEnd"/>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исключительно в электронной форме в случае, если проектная документация объекта</w:t>
      </w:r>
      <w:proofErr w:type="gramEnd"/>
      <w:r w:rsidRPr="00FC0EED">
        <w:rPr>
          <w:rFonts w:ascii="Times New Roman" w:eastAsia="Times New Roman" w:hAnsi="Times New Roman" w:cs="Times New Roman"/>
          <w:sz w:val="24"/>
          <w:szCs w:val="24"/>
        </w:rPr>
        <w:t xml:space="preserve">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w:t>
      </w:r>
    </w:p>
    <w:p w:rsidR="00CF4FBC" w:rsidRPr="00FC0EED" w:rsidRDefault="007F70A7" w:rsidP="001A1C87">
      <w:pPr>
        <w:spacing w:after="0" w:line="240" w:lineRule="auto"/>
        <w:ind w:firstLine="582"/>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орган исполнительной власти субъекта Российской Федерации, орган местного самоуправления исключительно в электронной форме в случаях, установленных нормативным правовым актом субъекта Российской Федерации. </w:t>
      </w:r>
      <w:proofErr w:type="gramEnd"/>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В целях предоставления услуги заявителю или его представителю обеспечивается в многофункциональном ц</w:t>
      </w:r>
      <w:r w:rsidR="00316B38" w:rsidRPr="00FC0EED">
        <w:rPr>
          <w:rFonts w:ascii="Times New Roman" w:eastAsia="Times New Roman" w:hAnsi="Times New Roman" w:cs="Times New Roman"/>
          <w:sz w:val="24"/>
          <w:szCs w:val="24"/>
        </w:rPr>
        <w:t>ентре доступ к Единому порталу</w:t>
      </w:r>
      <w:r w:rsidRPr="00FC0EED">
        <w:rPr>
          <w:rFonts w:ascii="Times New Roman" w:eastAsia="Times New Roman" w:hAnsi="Times New Roman" w:cs="Times New Roman"/>
          <w:sz w:val="24"/>
          <w:szCs w:val="24"/>
        </w:rPr>
        <w:t xml:space="preserve"> в соответствии с постановлением Правительства Российской Федерации от 22 декабря 2012 г. № 1376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Об утверждении </w:t>
      </w:r>
      <w:proofErr w:type="gramStart"/>
      <w:r w:rsidRPr="00FC0EED">
        <w:rPr>
          <w:rFonts w:ascii="Times New Roman" w:eastAsia="Times New Roman" w:hAnsi="Times New Roman" w:cs="Times New Roman"/>
          <w:sz w:val="24"/>
          <w:szCs w:val="24"/>
        </w:rPr>
        <w:t>Правил организации деятельности многофункциональных центров предоставления государственных</w:t>
      </w:r>
      <w:proofErr w:type="gramEnd"/>
      <w:r w:rsidRPr="00FC0EED">
        <w:rPr>
          <w:rFonts w:ascii="Times New Roman" w:eastAsia="Times New Roman" w:hAnsi="Times New Roman" w:cs="Times New Roman"/>
          <w:sz w:val="24"/>
          <w:szCs w:val="24"/>
        </w:rPr>
        <w:t xml:space="preserve"> и муниципальных услуг</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б) на бумажном носителе посредством личного обращения в уполномоченный орган государственной власти, орган местного самоуправления, организацию либо посредством почтового отправления с уведомлением о вручении; </w:t>
      </w:r>
    </w:p>
    <w:p w:rsidR="00CF4FBC" w:rsidRPr="00FC0EED" w:rsidRDefault="007F70A7" w:rsidP="001A1C87">
      <w:pPr>
        <w:spacing w:after="0" w:line="240" w:lineRule="auto"/>
        <w:ind w:firstLine="582"/>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в) на бумажном носителе посредством обращения в уполномоченный орган государственной власти,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государственной власти, органом местного самоуправления, заключенным в соответствии с постановлением Правительства Российской Федерации от 27 сентября 2011 г. № 797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w:t>
      </w:r>
      <w:proofErr w:type="gramEnd"/>
      <w:r w:rsidRPr="00FC0EED">
        <w:rPr>
          <w:rFonts w:ascii="Times New Roman" w:eastAsia="Times New Roman" w:hAnsi="Times New Roman" w:cs="Times New Roman"/>
          <w:sz w:val="24"/>
          <w:szCs w:val="24"/>
        </w:rPr>
        <w:t xml:space="preserve">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г) в электронной форме посредством единой информационной системы жилищного строительства. </w:t>
      </w:r>
    </w:p>
    <w:p w:rsidR="00CF4FBC" w:rsidRPr="00FC0EED" w:rsidRDefault="007F70A7" w:rsidP="001A1C87">
      <w:pPr>
        <w:spacing w:after="0" w:line="240" w:lineRule="auto"/>
        <w:ind w:firstLine="584"/>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Направить заявление о выдаче разрешения на ввод объекта в эксплуатацию посредством единой информационной системы жилищного строительства вправе заявители - застройщики, наименование которых содержат слова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специализированный застройщик</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за исключением случаев,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 </w:t>
      </w:r>
      <w:proofErr w:type="gramEnd"/>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1A1C87">
      <w:pPr>
        <w:spacing w:after="0" w:line="240" w:lineRule="auto"/>
        <w:ind w:hanging="10"/>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Иные требования, в том числе учитывающие особенности предоставления </w:t>
      </w:r>
      <w:r w:rsidR="00026ADC" w:rsidRPr="00FC0EED">
        <w:rPr>
          <w:rFonts w:ascii="Times New Roman" w:eastAsia="Times New Roman" w:hAnsi="Times New Roman" w:cs="Times New Roman"/>
          <w:b/>
          <w:sz w:val="24"/>
          <w:szCs w:val="24"/>
        </w:rPr>
        <w:t>муниципальной</w:t>
      </w:r>
      <w:r w:rsidRPr="00FC0EED">
        <w:rPr>
          <w:rFonts w:ascii="Times New Roman" w:eastAsia="Times New Roman" w:hAnsi="Times New Roman" w:cs="Times New Roman"/>
          <w:b/>
          <w:sz w:val="24"/>
          <w:szCs w:val="24"/>
        </w:rPr>
        <w:t xml:space="preserve"> услуги в многофункциональных центрах, особенности предоставления </w:t>
      </w:r>
      <w:r w:rsidR="00026ADC" w:rsidRPr="00FC0EED">
        <w:rPr>
          <w:rFonts w:ascii="Times New Roman" w:eastAsia="Times New Roman" w:hAnsi="Times New Roman" w:cs="Times New Roman"/>
          <w:b/>
          <w:sz w:val="24"/>
          <w:szCs w:val="24"/>
        </w:rPr>
        <w:t>муниципальной</w:t>
      </w:r>
      <w:r w:rsidRPr="00FC0EED">
        <w:rPr>
          <w:rFonts w:ascii="Times New Roman" w:eastAsia="Times New Roman" w:hAnsi="Times New Roman" w:cs="Times New Roman"/>
          <w:b/>
          <w:sz w:val="24"/>
          <w:szCs w:val="24"/>
        </w:rPr>
        <w:t xml:space="preserve"> услуги по экстерриториальному принципу и особенности предоставления </w:t>
      </w:r>
      <w:r w:rsidR="00026ADC" w:rsidRPr="00FC0EED">
        <w:rPr>
          <w:rFonts w:ascii="Times New Roman" w:eastAsia="Times New Roman" w:hAnsi="Times New Roman" w:cs="Times New Roman"/>
          <w:b/>
          <w:sz w:val="24"/>
          <w:szCs w:val="24"/>
        </w:rPr>
        <w:t>муниципальной</w:t>
      </w:r>
      <w:r w:rsidRPr="00FC0EED">
        <w:rPr>
          <w:rFonts w:ascii="Times New Roman" w:eastAsia="Times New Roman" w:hAnsi="Times New Roman" w:cs="Times New Roman"/>
          <w:b/>
          <w:sz w:val="24"/>
          <w:szCs w:val="24"/>
        </w:rPr>
        <w:t xml:space="preserve"> услуги в электронной форме </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2.5. Документы, прилагаемые заявителем к заявлению о выдаче разрешения на ввод объекта в эксплуатацию, представляемые в электронной форме, направляются в следующих форматах: </w:t>
      </w:r>
    </w:p>
    <w:p w:rsidR="00CF4FBC" w:rsidRPr="00FC0EED" w:rsidRDefault="007F70A7" w:rsidP="001A1C87">
      <w:pPr>
        <w:spacing w:after="0" w:line="240" w:lineRule="auto"/>
        <w:ind w:firstLine="1134"/>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а) </w:t>
      </w:r>
      <w:proofErr w:type="spellStart"/>
      <w:r w:rsidRPr="00FC0EED">
        <w:rPr>
          <w:rFonts w:ascii="Times New Roman" w:eastAsia="Times New Roman" w:hAnsi="Times New Roman" w:cs="Times New Roman"/>
          <w:sz w:val="24"/>
          <w:szCs w:val="24"/>
        </w:rPr>
        <w:t>xml</w:t>
      </w:r>
      <w:proofErr w:type="spellEnd"/>
      <w:r w:rsidRPr="00FC0EED">
        <w:rPr>
          <w:rFonts w:ascii="Times New Roman" w:eastAsia="Times New Roman" w:hAnsi="Times New Roman"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FC0EED">
        <w:rPr>
          <w:rFonts w:ascii="Times New Roman" w:eastAsia="Times New Roman" w:hAnsi="Times New Roman" w:cs="Times New Roman"/>
          <w:sz w:val="24"/>
          <w:szCs w:val="24"/>
        </w:rPr>
        <w:t>xml</w:t>
      </w:r>
      <w:proofErr w:type="spellEnd"/>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1134"/>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б) </w:t>
      </w:r>
      <w:proofErr w:type="spellStart"/>
      <w:r w:rsidRPr="00FC0EED">
        <w:rPr>
          <w:rFonts w:ascii="Times New Roman" w:eastAsia="Times New Roman" w:hAnsi="Times New Roman" w:cs="Times New Roman"/>
          <w:sz w:val="24"/>
          <w:szCs w:val="24"/>
        </w:rPr>
        <w:t>doc</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docx</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odt</w:t>
      </w:r>
      <w:proofErr w:type="spellEnd"/>
      <w:r w:rsidRPr="00FC0EED">
        <w:rPr>
          <w:rFonts w:ascii="Times New Roman" w:eastAsia="Times New Roman" w:hAnsi="Times New Roman" w:cs="Times New Roman"/>
          <w:sz w:val="24"/>
          <w:szCs w:val="24"/>
        </w:rPr>
        <w:t xml:space="preserve"> - для документов с текстовым содержанием, не включающим формулы (за исключением документов, указанных в подпункте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в</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настоящего пункта);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в) </w:t>
      </w:r>
      <w:proofErr w:type="spellStart"/>
      <w:r w:rsidRPr="00FC0EED">
        <w:rPr>
          <w:rFonts w:ascii="Times New Roman" w:eastAsia="Times New Roman" w:hAnsi="Times New Roman" w:cs="Times New Roman"/>
          <w:sz w:val="24"/>
          <w:szCs w:val="24"/>
        </w:rPr>
        <w:t>xls</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xlsx</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ods</w:t>
      </w:r>
      <w:proofErr w:type="spellEnd"/>
      <w:r w:rsidRPr="00FC0EED">
        <w:rPr>
          <w:rFonts w:ascii="Times New Roman" w:eastAsia="Times New Roman" w:hAnsi="Times New Roman" w:cs="Times New Roman"/>
          <w:sz w:val="24"/>
          <w:szCs w:val="24"/>
        </w:rPr>
        <w:t xml:space="preserve"> - для документов, содержащих расчеты; </w:t>
      </w:r>
    </w:p>
    <w:p w:rsidR="00CF4FBC" w:rsidRPr="00FC0EED" w:rsidRDefault="007F70A7" w:rsidP="001A1C87">
      <w:pPr>
        <w:spacing w:after="0" w:line="240" w:lineRule="auto"/>
        <w:ind w:firstLine="1134"/>
        <w:jc w:val="both"/>
        <w:rPr>
          <w:rFonts w:ascii="Times New Roman" w:hAnsi="Times New Roman" w:cs="Times New Roman"/>
          <w:sz w:val="24"/>
          <w:szCs w:val="24"/>
        </w:rPr>
      </w:pPr>
      <w:r w:rsidRPr="00FC0EED">
        <w:rPr>
          <w:rFonts w:ascii="Times New Roman" w:eastAsia="Times New Roman" w:hAnsi="Times New Roman" w:cs="Times New Roman"/>
          <w:sz w:val="24"/>
          <w:szCs w:val="24"/>
        </w:rPr>
        <w:lastRenderedPageBreak/>
        <w:t xml:space="preserve">г) </w:t>
      </w:r>
      <w:proofErr w:type="spellStart"/>
      <w:r w:rsidRPr="00FC0EED">
        <w:rPr>
          <w:rFonts w:ascii="Times New Roman" w:eastAsia="Times New Roman" w:hAnsi="Times New Roman" w:cs="Times New Roman"/>
          <w:sz w:val="24"/>
          <w:szCs w:val="24"/>
        </w:rPr>
        <w:t>pdf</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jpg</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jpeg</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png</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bmp</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tiff</w:t>
      </w:r>
      <w:proofErr w:type="spellEnd"/>
      <w:r w:rsidRPr="00FC0EED">
        <w:rPr>
          <w:rFonts w:ascii="Times New Roman" w:eastAsia="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в</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настоящего пункта), а также документов с графическим содержанием;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д) </w:t>
      </w:r>
      <w:proofErr w:type="spellStart"/>
      <w:r w:rsidRPr="00FC0EED">
        <w:rPr>
          <w:rFonts w:ascii="Times New Roman" w:eastAsia="Times New Roman" w:hAnsi="Times New Roman" w:cs="Times New Roman"/>
          <w:sz w:val="24"/>
          <w:szCs w:val="24"/>
        </w:rPr>
        <w:t>zip</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rar</w:t>
      </w:r>
      <w:proofErr w:type="spellEnd"/>
      <w:r w:rsidRPr="00FC0EED">
        <w:rPr>
          <w:rFonts w:ascii="Times New Roman" w:eastAsia="Times New Roman" w:hAnsi="Times New Roman" w:cs="Times New Roman"/>
          <w:sz w:val="24"/>
          <w:szCs w:val="24"/>
        </w:rPr>
        <w:t xml:space="preserve"> – для сжатых документов в один файл; </w:t>
      </w:r>
    </w:p>
    <w:p w:rsidR="00CF4FBC" w:rsidRPr="00FC0EED" w:rsidRDefault="007F70A7" w:rsidP="001A1C87">
      <w:pPr>
        <w:spacing w:after="0" w:line="240" w:lineRule="auto"/>
        <w:ind w:firstLine="567"/>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е) </w:t>
      </w:r>
      <w:proofErr w:type="spellStart"/>
      <w:r w:rsidRPr="00FC0EED">
        <w:rPr>
          <w:rFonts w:ascii="Times New Roman" w:eastAsia="Times New Roman" w:hAnsi="Times New Roman" w:cs="Times New Roman"/>
          <w:sz w:val="24"/>
          <w:szCs w:val="24"/>
        </w:rPr>
        <w:t>sig</w:t>
      </w:r>
      <w:proofErr w:type="spellEnd"/>
      <w:r w:rsidRPr="00FC0EED">
        <w:rPr>
          <w:rFonts w:ascii="Times New Roman" w:eastAsia="Times New Roman" w:hAnsi="Times New Roman" w:cs="Times New Roman"/>
          <w:sz w:val="24"/>
          <w:szCs w:val="24"/>
        </w:rPr>
        <w:t xml:space="preserve"> – для открепленной усиленной квалифицированной электронной подписи.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2.6. В случае</w:t>
      </w:r>
      <w:proofErr w:type="gramStart"/>
      <w:r w:rsidRPr="00FC0EED">
        <w:rPr>
          <w:rFonts w:ascii="Times New Roman" w:eastAsia="Times New Roman" w:hAnsi="Times New Roman" w:cs="Times New Roman"/>
          <w:sz w:val="24"/>
          <w:szCs w:val="24"/>
        </w:rPr>
        <w:t>,</w:t>
      </w:r>
      <w:proofErr w:type="gramEnd"/>
      <w:r w:rsidRPr="00FC0EED">
        <w:rPr>
          <w:rFonts w:ascii="Times New Roman" w:eastAsia="Times New Roman" w:hAnsi="Times New Roman" w:cs="Times New Roman"/>
          <w:sz w:val="24"/>
          <w:szCs w:val="24"/>
        </w:rPr>
        <w:t xml:space="preserve"> если оригиналы документов, прилагаемых к заявлению о выдаче разрешения на ввод объекта в эксплуатацию,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FC0EED">
        <w:rPr>
          <w:rFonts w:ascii="Times New Roman" w:eastAsia="Times New Roman" w:hAnsi="Times New Roman" w:cs="Times New Roman"/>
          <w:sz w:val="24"/>
          <w:szCs w:val="24"/>
        </w:rPr>
        <w:t>dpi</w:t>
      </w:r>
      <w:proofErr w:type="spellEnd"/>
      <w:r w:rsidRPr="00FC0EED">
        <w:rPr>
          <w:rFonts w:ascii="Times New Roman" w:eastAsia="Times New Roman" w:hAnsi="Times New Roman" w:cs="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CF4FBC" w:rsidRPr="00FC0EED" w:rsidRDefault="007E5604" w:rsidP="001A1C87">
      <w:pPr>
        <w:pStyle w:val="a5"/>
        <w:numPr>
          <w:ilvl w:val="0"/>
          <w:numId w:val="29"/>
        </w:numPr>
        <w:spacing w:after="0" w:line="240" w:lineRule="auto"/>
        <w:ind w:left="0" w:firstLine="491"/>
        <w:jc w:val="both"/>
        <w:rPr>
          <w:rFonts w:ascii="Times New Roman" w:hAnsi="Times New Roman" w:cs="Times New Roman"/>
          <w:sz w:val="24"/>
          <w:szCs w:val="24"/>
        </w:rPr>
      </w:pPr>
      <w:r w:rsidRPr="00FC0EED">
        <w:rPr>
          <w:rFonts w:ascii="Times New Roman" w:eastAsia="Times New Roman" w:hAnsi="Times New Roman" w:cs="Times New Roman"/>
          <w:sz w:val="24"/>
          <w:szCs w:val="24"/>
        </w:rPr>
        <w:t>«</w:t>
      </w:r>
      <w:r w:rsidR="007F70A7" w:rsidRPr="00FC0EED">
        <w:rPr>
          <w:rFonts w:ascii="Times New Roman" w:eastAsia="Times New Roman" w:hAnsi="Times New Roman" w:cs="Times New Roman"/>
          <w:sz w:val="24"/>
          <w:szCs w:val="24"/>
        </w:rPr>
        <w:t>черно-белый</w:t>
      </w:r>
      <w:r w:rsidRPr="00FC0EED">
        <w:rPr>
          <w:rFonts w:ascii="Times New Roman" w:eastAsia="Times New Roman" w:hAnsi="Times New Roman" w:cs="Times New Roman"/>
          <w:sz w:val="24"/>
          <w:szCs w:val="24"/>
        </w:rPr>
        <w:t>»</w:t>
      </w:r>
      <w:r w:rsidR="007F70A7" w:rsidRPr="00FC0EED">
        <w:rPr>
          <w:rFonts w:ascii="Times New Roman" w:eastAsia="Times New Roman" w:hAnsi="Times New Roman" w:cs="Times New Roman"/>
          <w:sz w:val="24"/>
          <w:szCs w:val="24"/>
        </w:rPr>
        <w:t xml:space="preserve"> (при отсутствии в документе графических изображений и (или) цветного текста); </w:t>
      </w:r>
    </w:p>
    <w:p w:rsidR="00CF4FBC" w:rsidRPr="00FC0EED" w:rsidRDefault="007E5604" w:rsidP="001A1C87">
      <w:pPr>
        <w:pStyle w:val="a5"/>
        <w:numPr>
          <w:ilvl w:val="0"/>
          <w:numId w:val="29"/>
        </w:numPr>
        <w:spacing w:after="0" w:line="240" w:lineRule="auto"/>
        <w:ind w:left="0" w:firstLine="491"/>
        <w:jc w:val="both"/>
        <w:rPr>
          <w:rFonts w:ascii="Times New Roman" w:hAnsi="Times New Roman" w:cs="Times New Roman"/>
          <w:sz w:val="24"/>
          <w:szCs w:val="24"/>
        </w:rPr>
      </w:pPr>
      <w:r w:rsidRPr="00FC0EED">
        <w:rPr>
          <w:rFonts w:ascii="Times New Roman" w:eastAsia="Times New Roman" w:hAnsi="Times New Roman" w:cs="Times New Roman"/>
          <w:sz w:val="24"/>
          <w:szCs w:val="24"/>
        </w:rPr>
        <w:t>«</w:t>
      </w:r>
      <w:r w:rsidR="007F70A7" w:rsidRPr="00FC0EED">
        <w:rPr>
          <w:rFonts w:ascii="Times New Roman" w:eastAsia="Times New Roman" w:hAnsi="Times New Roman" w:cs="Times New Roman"/>
          <w:sz w:val="24"/>
          <w:szCs w:val="24"/>
        </w:rPr>
        <w:t>оттенки серого</w:t>
      </w:r>
      <w:r w:rsidRPr="00FC0EED">
        <w:rPr>
          <w:rFonts w:ascii="Times New Roman" w:eastAsia="Times New Roman" w:hAnsi="Times New Roman" w:cs="Times New Roman"/>
          <w:sz w:val="24"/>
          <w:szCs w:val="24"/>
        </w:rPr>
        <w:t>»</w:t>
      </w:r>
      <w:r w:rsidR="007F70A7" w:rsidRPr="00FC0EED">
        <w:rPr>
          <w:rFonts w:ascii="Times New Roman" w:eastAsia="Times New Roman" w:hAnsi="Times New Roman" w:cs="Times New Roman"/>
          <w:sz w:val="24"/>
          <w:szCs w:val="24"/>
        </w:rPr>
        <w:t xml:space="preserve"> (при наличии в документе графических изображений, отличных от цветного графического изображения); </w:t>
      </w:r>
    </w:p>
    <w:p w:rsidR="00CF4FBC" w:rsidRPr="00FC0EED" w:rsidRDefault="007E5604" w:rsidP="001A1C87">
      <w:pPr>
        <w:pStyle w:val="a5"/>
        <w:numPr>
          <w:ilvl w:val="0"/>
          <w:numId w:val="29"/>
        </w:numPr>
        <w:spacing w:after="0" w:line="240" w:lineRule="auto"/>
        <w:ind w:left="0" w:firstLine="491"/>
        <w:jc w:val="both"/>
        <w:rPr>
          <w:rFonts w:ascii="Times New Roman" w:hAnsi="Times New Roman" w:cs="Times New Roman"/>
          <w:sz w:val="24"/>
          <w:szCs w:val="24"/>
        </w:rPr>
      </w:pPr>
      <w:r w:rsidRPr="00FC0EED">
        <w:rPr>
          <w:rFonts w:ascii="Times New Roman" w:eastAsia="Times New Roman" w:hAnsi="Times New Roman" w:cs="Times New Roman"/>
          <w:sz w:val="24"/>
          <w:szCs w:val="24"/>
        </w:rPr>
        <w:t>«</w:t>
      </w:r>
      <w:r w:rsidR="007F70A7" w:rsidRPr="00FC0EED">
        <w:rPr>
          <w:rFonts w:ascii="Times New Roman" w:eastAsia="Times New Roman" w:hAnsi="Times New Roman" w:cs="Times New Roman"/>
          <w:sz w:val="24"/>
          <w:szCs w:val="24"/>
        </w:rPr>
        <w:t>цветной</w:t>
      </w:r>
      <w:r w:rsidRPr="00FC0EED">
        <w:rPr>
          <w:rFonts w:ascii="Times New Roman" w:eastAsia="Times New Roman" w:hAnsi="Times New Roman" w:cs="Times New Roman"/>
          <w:sz w:val="24"/>
          <w:szCs w:val="24"/>
        </w:rPr>
        <w:t>»</w:t>
      </w:r>
      <w:r w:rsidR="007F70A7" w:rsidRPr="00FC0EED">
        <w:rPr>
          <w:rFonts w:ascii="Times New Roman" w:eastAsia="Times New Roman" w:hAnsi="Times New Roman" w:cs="Times New Roman"/>
          <w:sz w:val="24"/>
          <w:szCs w:val="24"/>
        </w:rPr>
        <w:t xml:space="preserve"> или </w:t>
      </w:r>
      <w:r w:rsidRPr="00FC0EED">
        <w:rPr>
          <w:rFonts w:ascii="Times New Roman" w:eastAsia="Times New Roman" w:hAnsi="Times New Roman" w:cs="Times New Roman"/>
          <w:sz w:val="24"/>
          <w:szCs w:val="24"/>
        </w:rPr>
        <w:t>«</w:t>
      </w:r>
      <w:r w:rsidR="007F70A7" w:rsidRPr="00FC0EED">
        <w:rPr>
          <w:rFonts w:ascii="Times New Roman" w:eastAsia="Times New Roman" w:hAnsi="Times New Roman" w:cs="Times New Roman"/>
          <w:sz w:val="24"/>
          <w:szCs w:val="24"/>
        </w:rPr>
        <w:t>режим полной цветопередачи</w:t>
      </w:r>
      <w:r w:rsidRPr="00FC0EED">
        <w:rPr>
          <w:rFonts w:ascii="Times New Roman" w:eastAsia="Times New Roman" w:hAnsi="Times New Roman" w:cs="Times New Roman"/>
          <w:sz w:val="24"/>
          <w:szCs w:val="24"/>
        </w:rPr>
        <w:t>»</w:t>
      </w:r>
      <w:r w:rsidR="007F70A7" w:rsidRPr="00FC0EED">
        <w:rPr>
          <w:rFonts w:ascii="Times New Roman" w:eastAsia="Times New Roman" w:hAnsi="Times New Roman" w:cs="Times New Roman"/>
          <w:sz w:val="24"/>
          <w:szCs w:val="24"/>
        </w:rPr>
        <w:t xml:space="preserve"> (при наличии в документе цветных графических изображений либо цветного текста).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2.7. Документы, прилагаемые заявителем к заявлению о выдаче разрешения на ввод объекта в эксплуатацию, представляемые в электронной форме, должны обеспечивать: </w:t>
      </w:r>
    </w:p>
    <w:p w:rsidR="00CF4FBC" w:rsidRPr="00FC0EED" w:rsidRDefault="007F70A7" w:rsidP="001A1C87">
      <w:pPr>
        <w:spacing w:after="0" w:line="240" w:lineRule="auto"/>
        <w:ind w:firstLine="582"/>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возможность идентифицировать документ и количество листов в документе;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roofErr w:type="gramEnd"/>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Документы, подлежащие представлению в форматах </w:t>
      </w:r>
      <w:proofErr w:type="spellStart"/>
      <w:r w:rsidRPr="00FC0EED">
        <w:rPr>
          <w:rFonts w:ascii="Times New Roman" w:eastAsia="Times New Roman" w:hAnsi="Times New Roman" w:cs="Times New Roman"/>
          <w:sz w:val="24"/>
          <w:szCs w:val="24"/>
        </w:rPr>
        <w:t>xls</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xlsx</w:t>
      </w:r>
      <w:proofErr w:type="spellEnd"/>
      <w:r w:rsidRPr="00FC0EED">
        <w:rPr>
          <w:rFonts w:ascii="Times New Roman" w:eastAsia="Times New Roman" w:hAnsi="Times New Roman" w:cs="Times New Roman"/>
          <w:sz w:val="24"/>
          <w:szCs w:val="24"/>
        </w:rPr>
        <w:t xml:space="preserve"> или </w:t>
      </w:r>
      <w:proofErr w:type="spellStart"/>
      <w:r w:rsidRPr="00FC0EED">
        <w:rPr>
          <w:rFonts w:ascii="Times New Roman" w:eastAsia="Times New Roman" w:hAnsi="Times New Roman" w:cs="Times New Roman"/>
          <w:sz w:val="24"/>
          <w:szCs w:val="24"/>
        </w:rPr>
        <w:t>ods</w:t>
      </w:r>
      <w:proofErr w:type="spellEnd"/>
      <w:r w:rsidRPr="00FC0EED">
        <w:rPr>
          <w:rFonts w:ascii="Times New Roman" w:eastAsia="Times New Roman" w:hAnsi="Times New Roman" w:cs="Times New Roman"/>
          <w:sz w:val="24"/>
          <w:szCs w:val="24"/>
        </w:rPr>
        <w:t xml:space="preserve">, формируются в виде отдельного документа, представляемого в электронной форме.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2.8. Исчерпывающий перечень документов, необходимых для предоставления услуги, подлежащих представлению заявителем самостоятельно: </w:t>
      </w:r>
    </w:p>
    <w:p w:rsidR="00CF4FBC" w:rsidRPr="00FC0EED" w:rsidRDefault="007F70A7" w:rsidP="001A1C87">
      <w:pPr>
        <w:spacing w:after="0" w:line="240" w:lineRule="auto"/>
        <w:ind w:firstLine="1149"/>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а) заявление о выдаче разрешения на ввод объекта в эксплуатацию. </w:t>
      </w:r>
      <w:proofErr w:type="gramStart"/>
      <w:r w:rsidRPr="00FC0EED">
        <w:rPr>
          <w:rFonts w:ascii="Times New Roman" w:eastAsia="Times New Roman" w:hAnsi="Times New Roman" w:cs="Times New Roman"/>
          <w:sz w:val="24"/>
          <w:szCs w:val="24"/>
        </w:rPr>
        <w:t>В случае представления заявления о выдаче разрешения на ввод объекта в эксплуатацию в электронной фор</w:t>
      </w:r>
      <w:r w:rsidR="00316B38" w:rsidRPr="00FC0EED">
        <w:rPr>
          <w:rFonts w:ascii="Times New Roman" w:eastAsia="Times New Roman" w:hAnsi="Times New Roman" w:cs="Times New Roman"/>
          <w:sz w:val="24"/>
          <w:szCs w:val="24"/>
        </w:rPr>
        <w:t>ме</w:t>
      </w:r>
      <w:proofErr w:type="gramEnd"/>
      <w:r w:rsidR="00316B38" w:rsidRPr="00FC0EED">
        <w:rPr>
          <w:rFonts w:ascii="Times New Roman" w:eastAsia="Times New Roman" w:hAnsi="Times New Roman" w:cs="Times New Roman"/>
          <w:sz w:val="24"/>
          <w:szCs w:val="24"/>
        </w:rPr>
        <w:t xml:space="preserve"> посредством Единого портала </w:t>
      </w:r>
      <w:r w:rsidRPr="00FC0EED">
        <w:rPr>
          <w:rFonts w:ascii="Times New Roman" w:eastAsia="Times New Roman" w:hAnsi="Times New Roman" w:cs="Times New Roman"/>
          <w:sz w:val="24"/>
          <w:szCs w:val="24"/>
        </w:rPr>
        <w:t xml:space="preserve">в соответствии с подпунктом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а</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пункта 2.4 настоящего </w:t>
      </w:r>
      <w:r w:rsidR="00316B38"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егламента указанное заявление заполняется путем внесения соответствующих сведений в интерактивную форму на Еди</w:t>
      </w:r>
      <w:r w:rsidR="00316B38" w:rsidRPr="00FC0EED">
        <w:rPr>
          <w:rFonts w:ascii="Times New Roman" w:eastAsia="Times New Roman" w:hAnsi="Times New Roman" w:cs="Times New Roman"/>
          <w:sz w:val="24"/>
          <w:szCs w:val="24"/>
        </w:rPr>
        <w:t>ном портале</w:t>
      </w: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1149"/>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и прилагаемых к нему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организацию. </w:t>
      </w:r>
      <w:proofErr w:type="gramStart"/>
      <w:r w:rsidRPr="00FC0EED">
        <w:rPr>
          <w:rFonts w:ascii="Times New Roman" w:eastAsia="Times New Roman" w:hAnsi="Times New Roman" w:cs="Times New Roman"/>
          <w:sz w:val="24"/>
          <w:szCs w:val="24"/>
        </w:rPr>
        <w:t xml:space="preserve">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roofErr w:type="gramEnd"/>
    </w:p>
    <w:p w:rsidR="00CF4FBC" w:rsidRPr="00FC0EED" w:rsidRDefault="007F70A7" w:rsidP="001A1C87">
      <w:pPr>
        <w:spacing w:after="0" w:line="240" w:lineRule="auto"/>
        <w:ind w:firstLine="1149"/>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FC0EED">
        <w:rPr>
          <w:rFonts w:ascii="Times New Roman" w:eastAsia="Times New Roman" w:hAnsi="Times New Roman" w:cs="Times New Roman"/>
          <w:sz w:val="24"/>
          <w:szCs w:val="24"/>
        </w:rPr>
        <w:t xml:space="preserve">В случае представления документов в электронной форме посредством Единого портала, в соответствии с подпунктом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а</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пункта 2.4 настоящего </w:t>
      </w:r>
      <w:r w:rsidR="00316B38"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егламента</w:t>
      </w:r>
      <w:r w:rsidR="00316B38"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w:t>
      </w:r>
      <w:r w:rsidRPr="00FC0EED">
        <w:rPr>
          <w:rFonts w:ascii="Times New Roman" w:eastAsia="Times New Roman" w:hAnsi="Times New Roman" w:cs="Times New Roman"/>
          <w:sz w:val="24"/>
          <w:szCs w:val="24"/>
        </w:rPr>
        <w:lastRenderedPageBreak/>
        <w:t xml:space="preserve">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 </w:t>
      </w:r>
      <w:proofErr w:type="gramEnd"/>
    </w:p>
    <w:p w:rsidR="00CF4FBC" w:rsidRPr="00FC0EED" w:rsidRDefault="007F70A7" w:rsidP="001A1C87">
      <w:pPr>
        <w:spacing w:after="0" w:line="240" w:lineRule="auto"/>
        <w:ind w:firstLine="1149"/>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г) документ, подтверждающий заключение </w:t>
      </w:r>
      <w:proofErr w:type="gramStart"/>
      <w:r w:rsidRPr="00FC0EED">
        <w:rPr>
          <w:rFonts w:ascii="Times New Roman" w:eastAsia="Times New Roman" w:hAnsi="Times New Roman" w:cs="Times New Roman"/>
          <w:sz w:val="24"/>
          <w:szCs w:val="24"/>
        </w:rPr>
        <w:t>договора обязательного страхования гражданской ответственности владельца опасного объекта</w:t>
      </w:r>
      <w:proofErr w:type="gramEnd"/>
      <w:r w:rsidRPr="00FC0EED">
        <w:rPr>
          <w:rFonts w:ascii="Times New Roman" w:eastAsia="Times New Roman" w:hAnsi="Times New Roman" w:cs="Times New Roman"/>
          <w:sz w:val="24"/>
          <w:szCs w:val="24"/>
        </w:rPr>
        <w:t xml:space="preserve">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w:t>
      </w:r>
    </w:p>
    <w:p w:rsidR="00CF4FBC" w:rsidRPr="00FC0EED" w:rsidRDefault="007F70A7" w:rsidP="001A1C87">
      <w:pPr>
        <w:spacing w:after="0" w:line="240" w:lineRule="auto"/>
        <w:ind w:firstLine="1149"/>
        <w:jc w:val="both"/>
        <w:rPr>
          <w:rFonts w:ascii="Times New Roman" w:eastAsia="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д) технический план объекта капитального строительства, подготовленный в соответствии с Федеральным законом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О государственной регистрации недвижимости</w:t>
      </w:r>
      <w:r w:rsidR="000C2574" w:rsidRPr="00FC0EED">
        <w:rPr>
          <w:rFonts w:ascii="Times New Roman" w:eastAsia="Times New Roman" w:hAnsi="Times New Roman" w:cs="Times New Roman"/>
          <w:sz w:val="24"/>
          <w:szCs w:val="24"/>
        </w:rPr>
        <w:t>, за исключением ввода в эксплуатацию объекта капитального строительства, в отношении которого в соответствии с Федеральным законом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(или) государственная регистрация прав не</w:t>
      </w:r>
      <w:proofErr w:type="gramEnd"/>
      <w:r w:rsidR="000C2574" w:rsidRPr="00FC0EED">
        <w:rPr>
          <w:rFonts w:ascii="Times New Roman" w:eastAsia="Times New Roman" w:hAnsi="Times New Roman" w:cs="Times New Roman"/>
          <w:sz w:val="24"/>
          <w:szCs w:val="24"/>
        </w:rPr>
        <w:t xml:space="preserve"> осуществляются</w:t>
      </w:r>
      <w:r w:rsidRPr="00FC0EED">
        <w:rPr>
          <w:rFonts w:ascii="Times New Roman" w:eastAsia="Times New Roman" w:hAnsi="Times New Roman" w:cs="Times New Roman"/>
          <w:sz w:val="24"/>
          <w:szCs w:val="24"/>
        </w:rPr>
        <w:t xml:space="preserve">. </w:t>
      </w:r>
    </w:p>
    <w:p w:rsidR="004F0D30" w:rsidRPr="00FC0EED" w:rsidRDefault="004F0D30" w:rsidP="001A1C87">
      <w:pPr>
        <w:spacing w:after="0" w:line="240" w:lineRule="auto"/>
        <w:ind w:firstLine="1149"/>
        <w:jc w:val="both"/>
        <w:rPr>
          <w:rFonts w:ascii="Times New Roman" w:hAnsi="Times New Roman" w:cs="Times New Roman"/>
          <w:color w:val="FF0000"/>
          <w:sz w:val="24"/>
          <w:szCs w:val="24"/>
        </w:rPr>
      </w:pPr>
      <w:r w:rsidRPr="00FC0EED">
        <w:rPr>
          <w:rFonts w:ascii="Times New Roman" w:eastAsia="Times New Roman" w:hAnsi="Times New Roman" w:cs="Times New Roman"/>
          <w:color w:val="FF0000"/>
          <w:sz w:val="24"/>
          <w:szCs w:val="24"/>
        </w:rPr>
        <w:t>(подпункт в редакции от 07.05.2024 № 44)</w:t>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Исчерпывающий перечень документов и сведений, необходимых в соответствии с нормативными правовыми актами для предоставления </w:t>
      </w:r>
      <w:r w:rsidR="00026ADC" w:rsidRPr="00FC0EED">
        <w:rPr>
          <w:rFonts w:ascii="Times New Roman" w:eastAsia="Times New Roman" w:hAnsi="Times New Roman" w:cs="Times New Roman"/>
          <w:b/>
          <w:sz w:val="24"/>
          <w:szCs w:val="24"/>
        </w:rPr>
        <w:t>муниципальной</w:t>
      </w:r>
      <w:r w:rsidRPr="00FC0EED">
        <w:rPr>
          <w:rFonts w:ascii="Times New Roman" w:eastAsia="Times New Roman" w:hAnsi="Times New Roman" w:cs="Times New Roman"/>
          <w:b/>
          <w:sz w:val="24"/>
          <w:szCs w:val="24"/>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2.9. </w:t>
      </w:r>
      <w:proofErr w:type="gramStart"/>
      <w:r w:rsidRPr="00FC0EED">
        <w:rPr>
          <w:rFonts w:ascii="Times New Roman" w:eastAsia="Times New Roman" w:hAnsi="Times New Roman" w:cs="Times New Roman"/>
          <w:sz w:val="24"/>
          <w:szCs w:val="24"/>
        </w:rPr>
        <w:t>Исчерпывающий перечень необходимых для предоставления услуги документов (их копий или сведений, содержащиеся в них), которые запрашиваются уполномоченным органом государственной власти, органом местного самоуправления, организацией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w:t>
      </w:r>
      <w:proofErr w:type="gramEnd"/>
      <w:r w:rsidRPr="00FC0EED">
        <w:rPr>
          <w:rFonts w:ascii="Times New Roman" w:eastAsia="Times New Roman" w:hAnsi="Times New Roman" w:cs="Times New Roman"/>
          <w:sz w:val="24"/>
          <w:szCs w:val="24"/>
        </w:rPr>
        <w:t xml:space="preserve"> местного самоуправления </w:t>
      </w:r>
      <w:proofErr w:type="gramStart"/>
      <w:r w:rsidRPr="00FC0EED">
        <w:rPr>
          <w:rFonts w:ascii="Times New Roman" w:eastAsia="Times New Roman" w:hAnsi="Times New Roman" w:cs="Times New Roman"/>
          <w:sz w:val="24"/>
          <w:szCs w:val="24"/>
        </w:rPr>
        <w:t>организациях</w:t>
      </w:r>
      <w:proofErr w:type="gramEnd"/>
      <w:r w:rsidRPr="00FC0EED">
        <w:rPr>
          <w:rFonts w:ascii="Times New Roman" w:eastAsia="Times New Roman" w:hAnsi="Times New Roman" w:cs="Times New Roman"/>
          <w:sz w:val="24"/>
          <w:szCs w:val="24"/>
        </w:rPr>
        <w:t xml:space="preserve">, в распоряжении которых находятся указанные документы, и которые заявитель вправе представить по собственной инициативе: </w:t>
      </w:r>
    </w:p>
    <w:p w:rsidR="00CF4FBC" w:rsidRPr="00FC0EED" w:rsidRDefault="007F70A7" w:rsidP="001A1C87">
      <w:pPr>
        <w:spacing w:after="0" w:line="240" w:lineRule="auto"/>
        <w:ind w:firstLine="1149"/>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а) правоустанавливающие документы на земельный участок, в том числе соглашение об установлении сервитута, решение об установлении публичного сервитута; </w:t>
      </w:r>
    </w:p>
    <w:p w:rsidR="00CF4FBC" w:rsidRPr="00FC0EED" w:rsidRDefault="007F70A7" w:rsidP="001A1C87">
      <w:pPr>
        <w:spacing w:after="0" w:line="240" w:lineRule="auto"/>
        <w:ind w:firstLine="1149"/>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б)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w:t>
      </w:r>
      <w:proofErr w:type="gramEnd"/>
      <w:r w:rsidRPr="00FC0EED">
        <w:rPr>
          <w:rFonts w:ascii="Times New Roman" w:eastAsia="Times New Roman" w:hAnsi="Times New Roman" w:cs="Times New Roman"/>
          <w:sz w:val="24"/>
          <w:szCs w:val="24"/>
        </w:rPr>
        <w:t xml:space="preserve"> образование земельного участка;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в) разрешение на строительство; </w:t>
      </w:r>
    </w:p>
    <w:p w:rsidR="00CF4FBC" w:rsidRPr="00FC0EED" w:rsidRDefault="007F70A7" w:rsidP="001A1C87">
      <w:pPr>
        <w:spacing w:after="0" w:line="240" w:lineRule="auto"/>
        <w:ind w:firstLine="58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г) акт приемки объекта капитального строительства (в случае осуществления </w:t>
      </w:r>
    </w:p>
    <w:p w:rsidR="00CF4FBC" w:rsidRPr="00FC0EED" w:rsidRDefault="007F70A7" w:rsidP="001A1C87">
      <w:pPr>
        <w:tabs>
          <w:tab w:val="left" w:pos="567"/>
        </w:tabs>
        <w:spacing w:after="0" w:line="240" w:lineRule="auto"/>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строительства, реконструкции на основании договора строительного подряда); </w:t>
      </w:r>
    </w:p>
    <w:p w:rsidR="00CF4FBC" w:rsidRPr="00FC0EED" w:rsidRDefault="007F70A7" w:rsidP="001A1C87">
      <w:pPr>
        <w:spacing w:after="0" w:line="240" w:lineRule="auto"/>
        <w:ind w:firstLine="1149"/>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д) 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w:t>
      </w:r>
      <w:proofErr w:type="gramEnd"/>
      <w:r w:rsidRPr="00FC0EED">
        <w:rPr>
          <w:rFonts w:ascii="Times New Roman" w:eastAsia="Times New Roman" w:hAnsi="Times New Roman" w:cs="Times New Roman"/>
          <w:sz w:val="24"/>
          <w:szCs w:val="24"/>
        </w:rPr>
        <w:t xml:space="preserve">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 </w:t>
      </w:r>
    </w:p>
    <w:p w:rsidR="00CF4FBC" w:rsidRPr="00FC0EED" w:rsidRDefault="007F70A7" w:rsidP="001A1C87">
      <w:pPr>
        <w:spacing w:after="0" w:line="240" w:lineRule="auto"/>
        <w:ind w:firstLine="1149"/>
        <w:jc w:val="both"/>
        <w:rPr>
          <w:rFonts w:ascii="Times New Roman" w:hAnsi="Times New Roman" w:cs="Times New Roman"/>
          <w:sz w:val="24"/>
          <w:szCs w:val="24"/>
        </w:rPr>
      </w:pPr>
      <w:r w:rsidRPr="00FC0EED">
        <w:rPr>
          <w:rFonts w:ascii="Times New Roman" w:eastAsia="Times New Roman" w:hAnsi="Times New Roman" w:cs="Times New Roman"/>
          <w:sz w:val="24"/>
          <w:szCs w:val="24"/>
        </w:rPr>
        <w:lastRenderedPageBreak/>
        <w:t xml:space="preserve">е) акт о подключении (технологическом присоединении) построенного, реконструированного объекта капитального строительства к сетям </w:t>
      </w:r>
      <w:r w:rsidR="002D78A2" w:rsidRPr="00FC0EED">
        <w:rPr>
          <w:rFonts w:ascii="Times New Roman" w:eastAsia="Times New Roman" w:hAnsi="Times New Roman" w:cs="Times New Roman"/>
          <w:sz w:val="24"/>
          <w:szCs w:val="24"/>
        </w:rPr>
        <w:t>инженерно</w:t>
      </w:r>
      <w:r w:rsidR="00D466C7" w:rsidRPr="00FC0EED">
        <w:rPr>
          <w:rFonts w:ascii="Times New Roman" w:eastAsia="Times New Roman" w:hAnsi="Times New Roman" w:cs="Times New Roman"/>
          <w:sz w:val="24"/>
          <w:szCs w:val="24"/>
        </w:rPr>
        <w:t>-</w:t>
      </w:r>
      <w:r w:rsidR="002D78A2" w:rsidRPr="00FC0EED">
        <w:rPr>
          <w:rFonts w:ascii="Times New Roman" w:eastAsia="Times New Roman" w:hAnsi="Times New Roman" w:cs="Times New Roman"/>
          <w:sz w:val="24"/>
          <w:szCs w:val="24"/>
        </w:rPr>
        <w:t>технического</w:t>
      </w:r>
      <w:r w:rsidRPr="00FC0EED">
        <w:rPr>
          <w:rFonts w:ascii="Times New Roman" w:eastAsia="Times New Roman" w:hAnsi="Times New Roman" w:cs="Times New Roman"/>
          <w:sz w:val="24"/>
          <w:szCs w:val="24"/>
        </w:rPr>
        <w:t xml:space="preserve"> обеспечения (в случае, если такое подключение (технологическое присоединение) этого объекта предусмотрено проектной документацией); </w:t>
      </w:r>
    </w:p>
    <w:p w:rsidR="00CF4FBC" w:rsidRPr="00FC0EED" w:rsidRDefault="007F70A7" w:rsidP="001A1C87">
      <w:pPr>
        <w:spacing w:after="0" w:line="240" w:lineRule="auto"/>
        <w:ind w:firstLine="58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ж) схема, отображающая расположение </w:t>
      </w:r>
      <w:proofErr w:type="gramStart"/>
      <w:r w:rsidRPr="00FC0EED">
        <w:rPr>
          <w:rFonts w:ascii="Times New Roman" w:eastAsia="Times New Roman" w:hAnsi="Times New Roman" w:cs="Times New Roman"/>
          <w:sz w:val="24"/>
          <w:szCs w:val="24"/>
        </w:rPr>
        <w:t>построенного</w:t>
      </w:r>
      <w:proofErr w:type="gramEnd"/>
      <w:r w:rsidRPr="00FC0EED">
        <w:rPr>
          <w:rFonts w:ascii="Times New Roman" w:eastAsia="Times New Roman" w:hAnsi="Times New Roman" w:cs="Times New Roman"/>
          <w:sz w:val="24"/>
          <w:szCs w:val="24"/>
        </w:rPr>
        <w:t xml:space="preserve">, реконструированного </w:t>
      </w:r>
    </w:p>
    <w:p w:rsidR="00CF4FBC" w:rsidRPr="00FC0EED" w:rsidRDefault="007F70A7" w:rsidP="001A1C87">
      <w:pPr>
        <w:spacing w:after="0" w:line="240" w:lineRule="auto"/>
        <w:ind w:firstLine="1149"/>
        <w:jc w:val="both"/>
        <w:rPr>
          <w:rFonts w:ascii="Times New Roman" w:hAnsi="Times New Roman" w:cs="Times New Roman"/>
          <w:sz w:val="24"/>
          <w:szCs w:val="24"/>
        </w:rPr>
      </w:pPr>
      <w:r w:rsidRPr="00FC0EED">
        <w:rPr>
          <w:rFonts w:ascii="Times New Roman" w:eastAsia="Times New Roman" w:hAnsi="Times New Roman" w:cs="Times New Roman"/>
          <w:sz w:val="24"/>
          <w:szCs w:val="24"/>
        </w:rPr>
        <w:t>объекта капитального строительства, расположение сетей инженерно</w:t>
      </w:r>
      <w:r w:rsidR="00D466C7"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технического обеспечения в границах земельного участка и планировочную организацию земельного участка и </w:t>
      </w:r>
      <w:proofErr w:type="gramStart"/>
      <w:r w:rsidRPr="00FC0EED">
        <w:rPr>
          <w:rFonts w:ascii="Times New Roman" w:eastAsia="Times New Roman" w:hAnsi="Times New Roman" w:cs="Times New Roman"/>
          <w:sz w:val="24"/>
          <w:szCs w:val="24"/>
        </w:rPr>
        <w:t>подписанная</w:t>
      </w:r>
      <w:proofErr w:type="gramEnd"/>
      <w:r w:rsidRPr="00FC0EED">
        <w:rPr>
          <w:rFonts w:ascii="Times New Roman" w:eastAsia="Times New Roman" w:hAnsi="Times New Roman" w:cs="Times New Roman"/>
          <w:sz w:val="24"/>
          <w:szCs w:val="24"/>
        </w:rPr>
        <w:t xml:space="preserve">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 </w:t>
      </w:r>
    </w:p>
    <w:p w:rsidR="00CF4FBC" w:rsidRPr="00FC0EED" w:rsidRDefault="007F70A7" w:rsidP="001A1C87">
      <w:pPr>
        <w:spacing w:after="0" w:line="240" w:lineRule="auto"/>
        <w:ind w:firstLine="1149"/>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з)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w:t>
      </w:r>
      <w:proofErr w:type="gramEnd"/>
      <w:r w:rsidRPr="00FC0EED">
        <w:rPr>
          <w:rFonts w:ascii="Times New Roman" w:eastAsia="Times New Roman" w:hAnsi="Times New Roman" w:cs="Times New Roman"/>
          <w:sz w:val="24"/>
          <w:szCs w:val="24"/>
        </w:rPr>
        <w:t xml:space="preserve"> </w:t>
      </w:r>
      <w:proofErr w:type="gramStart"/>
      <w:r w:rsidRPr="00FC0EED">
        <w:rPr>
          <w:rFonts w:ascii="Times New Roman" w:eastAsia="Times New Roman" w:hAnsi="Times New Roman" w:cs="Times New Roman"/>
          <w:sz w:val="24"/>
          <w:szCs w:val="24"/>
        </w:rPr>
        <w:t>соответствии с частью 1</w:t>
      </w:r>
      <w:r w:rsidRPr="00FC0EED">
        <w:rPr>
          <w:rFonts w:ascii="Times New Roman" w:eastAsia="Times New Roman" w:hAnsi="Times New Roman" w:cs="Times New Roman"/>
          <w:sz w:val="24"/>
          <w:szCs w:val="24"/>
          <w:vertAlign w:val="superscript"/>
        </w:rPr>
        <w:t>3</w:t>
      </w:r>
      <w:r w:rsidRPr="00FC0EED">
        <w:rPr>
          <w:rFonts w:ascii="Times New Roman" w:eastAsia="Times New Roman" w:hAnsi="Times New Roman" w:cs="Times New Roman"/>
          <w:sz w:val="24"/>
          <w:szCs w:val="24"/>
        </w:rPr>
        <w:t xml:space="preserve">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 </w:t>
      </w:r>
      <w:proofErr w:type="gramEnd"/>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и)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к)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Об объектах культурного наследия (памятниках истории и культуры) народов Российской Федерации</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при проведении реставрации, консервации, ремонта этого объекта и его приспособления для современного использования.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2.10. Документы, указанные в подпунктах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а</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г</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ж</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пункта 2.9 настоящего </w:t>
      </w:r>
      <w:r w:rsidR="00316B38"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2.11. В случае представления заявления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подпунктах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г</w:t>
      </w:r>
      <w:proofErr w:type="gramStart"/>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w:t>
      </w:r>
      <w:proofErr w:type="gramEnd"/>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д</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пункта 2.8 и подпунктах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г</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з</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пункта 2.9 настоящего </w:t>
      </w:r>
      <w:r w:rsidR="00316B38"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егламента, оформляются в части, относящейся к соответствующему этапу строительства, реконструкции объекта капитального строительства. </w:t>
      </w:r>
      <w:proofErr w:type="gramStart"/>
      <w:r w:rsidRPr="00FC0EED">
        <w:rPr>
          <w:rFonts w:ascii="Times New Roman" w:eastAsia="Times New Roman" w:hAnsi="Times New Roman" w:cs="Times New Roman"/>
          <w:sz w:val="24"/>
          <w:szCs w:val="24"/>
        </w:rPr>
        <w:t>В указанном случае в заявлении о выдаче разрешения на ввод объекта в эксплуатацию</w:t>
      </w:r>
      <w:proofErr w:type="gramEnd"/>
      <w:r w:rsidRPr="00FC0EED">
        <w:rPr>
          <w:rFonts w:ascii="Times New Roman" w:eastAsia="Times New Roman" w:hAnsi="Times New Roman" w:cs="Times New Roman"/>
          <w:sz w:val="24"/>
          <w:szCs w:val="24"/>
        </w:rPr>
        <w:t xml:space="preserve">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2.12.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ввод объекта в эксплуатацию. </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Срок и порядок регистрации запроса заявителя о предоставлении </w:t>
      </w:r>
      <w:r w:rsidR="00026ADC" w:rsidRPr="00FC0EED">
        <w:rPr>
          <w:rFonts w:ascii="Times New Roman" w:eastAsia="Times New Roman" w:hAnsi="Times New Roman" w:cs="Times New Roman"/>
          <w:b/>
          <w:sz w:val="24"/>
          <w:szCs w:val="24"/>
        </w:rPr>
        <w:t>муниципальной</w:t>
      </w:r>
      <w:r w:rsidRPr="00FC0EED">
        <w:rPr>
          <w:rFonts w:ascii="Times New Roman" w:eastAsia="Times New Roman" w:hAnsi="Times New Roman" w:cs="Times New Roman"/>
          <w:b/>
          <w:sz w:val="24"/>
          <w:szCs w:val="24"/>
        </w:rPr>
        <w:t xml:space="preserve"> услуги, в том числе в электронной форме</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2.13. Регистрация заявления о выдаче разрешения на ввод объекта в эксплуатацию, представленного </w:t>
      </w:r>
      <w:proofErr w:type="gramStart"/>
      <w:r w:rsidRPr="00FC0EED">
        <w:rPr>
          <w:rFonts w:ascii="Times New Roman" w:eastAsia="Times New Roman" w:hAnsi="Times New Roman" w:cs="Times New Roman"/>
          <w:sz w:val="24"/>
          <w:szCs w:val="24"/>
        </w:rPr>
        <w:t>заявителем</w:t>
      </w:r>
      <w:proofErr w:type="gramEnd"/>
      <w:r w:rsidRPr="00FC0EED">
        <w:rPr>
          <w:rFonts w:ascii="Times New Roman" w:eastAsia="Times New Roman" w:hAnsi="Times New Roman" w:cs="Times New Roman"/>
          <w:sz w:val="24"/>
          <w:szCs w:val="24"/>
        </w:rPr>
        <w:t xml:space="preserve"> указанными в пункте 2.4 настоящего </w:t>
      </w:r>
      <w:r w:rsidR="00316B38"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егламента способами в уполномоченный орган государственной власти, орган местного самоуправления, </w:t>
      </w:r>
      <w:r w:rsidRPr="00FC0EED">
        <w:rPr>
          <w:rFonts w:ascii="Times New Roman" w:eastAsia="Times New Roman" w:hAnsi="Times New Roman" w:cs="Times New Roman"/>
          <w:sz w:val="24"/>
          <w:szCs w:val="24"/>
        </w:rPr>
        <w:lastRenderedPageBreak/>
        <w:t xml:space="preserve">организацию, осуществляется не позднее одного рабочего дня, следующего за днем его поступления. </w:t>
      </w:r>
    </w:p>
    <w:p w:rsidR="00CF4FBC" w:rsidRPr="00FC0EED" w:rsidRDefault="007F70A7" w:rsidP="001A1C87">
      <w:pPr>
        <w:spacing w:after="0" w:line="240" w:lineRule="auto"/>
        <w:ind w:firstLine="582"/>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В случае представления заявления о выдаче разрешения на ввод объекта в эксплуатацию посредством Единого портала, единой информационной системы жилищного строительства вне рабочего времени уполномоченного органа государственной власти, органа местного самоуправления, организации либо в выходной, нерабочий праздничный день днем поступления заявления о выдаче разрешения на ввод объекта в эксплуатацию считается первый рабочий день, следующий за днем представления заявителем указанного заявления. </w:t>
      </w:r>
      <w:proofErr w:type="gramEnd"/>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Срок предоставления </w:t>
      </w:r>
      <w:r w:rsidR="00026ADC" w:rsidRPr="00FC0EED">
        <w:rPr>
          <w:rFonts w:ascii="Times New Roman" w:eastAsia="Times New Roman" w:hAnsi="Times New Roman" w:cs="Times New Roman"/>
          <w:b/>
          <w:sz w:val="24"/>
          <w:szCs w:val="24"/>
        </w:rPr>
        <w:t>муниципальной</w:t>
      </w:r>
      <w:r w:rsidRPr="00FC0EED">
        <w:rPr>
          <w:rFonts w:ascii="Times New Roman" w:eastAsia="Times New Roman" w:hAnsi="Times New Roman" w:cs="Times New Roman"/>
          <w:b/>
          <w:sz w:val="24"/>
          <w:szCs w:val="24"/>
        </w:rPr>
        <w:t xml:space="preserve"> услуги, в том числе с учетом необходимости обращения в организации, участвующие в предоставлении </w:t>
      </w:r>
      <w:r w:rsidR="00026ADC" w:rsidRPr="00FC0EED">
        <w:rPr>
          <w:rFonts w:ascii="Times New Roman" w:eastAsia="Times New Roman" w:hAnsi="Times New Roman" w:cs="Times New Roman"/>
          <w:b/>
          <w:sz w:val="24"/>
          <w:szCs w:val="24"/>
        </w:rPr>
        <w:t>муниципальной</w:t>
      </w:r>
      <w:r w:rsidRPr="00FC0EED">
        <w:rPr>
          <w:rFonts w:ascii="Times New Roman" w:eastAsia="Times New Roman" w:hAnsi="Times New Roman" w:cs="Times New Roman"/>
          <w:b/>
          <w:sz w:val="24"/>
          <w:szCs w:val="24"/>
        </w:rPr>
        <w:t xml:space="preserve"> услуги, срок приостановления предоставления </w:t>
      </w:r>
      <w:r w:rsidR="00026ADC" w:rsidRPr="00FC0EED">
        <w:rPr>
          <w:rFonts w:ascii="Times New Roman" w:eastAsia="Times New Roman" w:hAnsi="Times New Roman" w:cs="Times New Roman"/>
          <w:b/>
          <w:sz w:val="24"/>
          <w:szCs w:val="24"/>
        </w:rPr>
        <w:t>муниципальной</w:t>
      </w:r>
      <w:r w:rsidRPr="00FC0EED">
        <w:rPr>
          <w:rFonts w:ascii="Times New Roman" w:eastAsia="Times New Roman" w:hAnsi="Times New Roman" w:cs="Times New Roman"/>
          <w:b/>
          <w:sz w:val="24"/>
          <w:szCs w:val="24"/>
        </w:rPr>
        <w:t xml:space="preserve"> услуги, срок выдачи (направления) документов, являющихся результатом предоставления </w:t>
      </w:r>
      <w:r w:rsidR="00026ADC" w:rsidRPr="00FC0EED">
        <w:rPr>
          <w:rFonts w:ascii="Times New Roman" w:eastAsia="Times New Roman" w:hAnsi="Times New Roman" w:cs="Times New Roman"/>
          <w:b/>
          <w:sz w:val="24"/>
          <w:szCs w:val="24"/>
        </w:rPr>
        <w:t>муниципальной</w:t>
      </w:r>
      <w:r w:rsidRPr="00FC0EED">
        <w:rPr>
          <w:rFonts w:ascii="Times New Roman" w:eastAsia="Times New Roman" w:hAnsi="Times New Roman" w:cs="Times New Roman"/>
          <w:b/>
          <w:sz w:val="24"/>
          <w:szCs w:val="24"/>
        </w:rPr>
        <w:t xml:space="preserve"> услуги</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2.14. Срок предоставления услуги составляет не более пяти рабочих дней </w:t>
      </w:r>
      <w:proofErr w:type="gramStart"/>
      <w:r w:rsidRPr="00FC0EED">
        <w:rPr>
          <w:rFonts w:ascii="Times New Roman" w:eastAsia="Times New Roman" w:hAnsi="Times New Roman" w:cs="Times New Roman"/>
          <w:sz w:val="24"/>
          <w:szCs w:val="24"/>
        </w:rPr>
        <w:t>со дня поступления заявления о выдаче разрешения на ввод объекта в эксплуатацию в уполномоченный орган</w:t>
      </w:r>
      <w:proofErr w:type="gramEnd"/>
      <w:r w:rsidRPr="00FC0EED">
        <w:rPr>
          <w:rFonts w:ascii="Times New Roman" w:eastAsia="Times New Roman" w:hAnsi="Times New Roman" w:cs="Times New Roman"/>
          <w:sz w:val="24"/>
          <w:szCs w:val="24"/>
        </w:rPr>
        <w:t xml:space="preserve"> государственной власти, орган местного самоуправления, организацию.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Заявление о выдаче разрешения на ввод объекта в эксплуатацию считается поступившим в уполномоченный орган государственной власти, орган местного самоуправления, организацию со дня его регистрации. </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1A1C87">
      <w:pPr>
        <w:spacing w:after="0" w:line="240" w:lineRule="auto"/>
        <w:ind w:firstLine="8"/>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Исчерпывающий перечень оснований для приостановления или отказа в предоставлении </w:t>
      </w:r>
      <w:r w:rsidR="00026ADC" w:rsidRPr="00FC0EED">
        <w:rPr>
          <w:rFonts w:ascii="Times New Roman" w:eastAsia="Times New Roman" w:hAnsi="Times New Roman" w:cs="Times New Roman"/>
          <w:b/>
          <w:sz w:val="24"/>
          <w:szCs w:val="24"/>
        </w:rPr>
        <w:t>муниципальной</w:t>
      </w:r>
      <w:r w:rsidRPr="00FC0EED">
        <w:rPr>
          <w:rFonts w:ascii="Times New Roman" w:eastAsia="Times New Roman" w:hAnsi="Times New Roman" w:cs="Times New Roman"/>
          <w:b/>
          <w:sz w:val="24"/>
          <w:szCs w:val="24"/>
        </w:rPr>
        <w:t xml:space="preserve"> услуги</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2.15. Оснований для приостановления предоставления услуги или отказа в предоставлении услуги не предусмотрено законодательством Российской Федерации.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hAnsi="Times New Roman" w:cs="Times New Roman"/>
          <w:sz w:val="24"/>
          <w:szCs w:val="24"/>
        </w:rPr>
        <w:t xml:space="preserve"> </w:t>
      </w:r>
      <w:r w:rsidRPr="00FC0EED">
        <w:rPr>
          <w:rFonts w:ascii="Times New Roman" w:eastAsia="Times New Roman" w:hAnsi="Times New Roman" w:cs="Times New Roman"/>
          <w:sz w:val="24"/>
          <w:szCs w:val="24"/>
        </w:rPr>
        <w:t xml:space="preserve">Основания для отказа в выдаче разрешения на ввод объекта в эксплуатацию предусмотрены пунктом 2.22 настоящего </w:t>
      </w:r>
      <w:r w:rsidR="00316B38"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егламента. </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1A1C87">
      <w:pPr>
        <w:spacing w:after="0" w:line="240" w:lineRule="auto"/>
        <w:ind w:firstLine="15"/>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Исчерпывающий перечень оснований для отказа в приеме документов, необходимых для предоставления государственно (муниципальной) услуги</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2.16. Исчерпывающий перечень оснований для отказа в приеме документов, указанных в пункте 2.8 настоящего </w:t>
      </w:r>
      <w:r w:rsidR="00316B38"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егламента, в том числе представленных в электронной форме: </w:t>
      </w:r>
    </w:p>
    <w:p w:rsidR="00CF4FBC" w:rsidRPr="00FC0EED" w:rsidRDefault="007F70A7" w:rsidP="001A1C87">
      <w:pPr>
        <w:spacing w:after="0" w:line="240" w:lineRule="auto"/>
        <w:ind w:firstLine="1149"/>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а) заявление о выдаче разрешения на ввод объекта в эксплуатацию представлено в орган государственной власти, орган местного самоуправления или организацию, в полномочия которых не входит предоставление услуги; </w:t>
      </w:r>
    </w:p>
    <w:p w:rsidR="00CF4FBC" w:rsidRPr="00FC0EED" w:rsidRDefault="007F70A7" w:rsidP="001A1C87">
      <w:pPr>
        <w:spacing w:after="0" w:line="240" w:lineRule="auto"/>
        <w:ind w:firstLine="1134"/>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б) неполное заполнение полей в форме заявления, в том числе в интерактивной форме заявления на Едином портале;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в) непредставление документов, предусмотренных подпунктами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а</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в</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пункта 2.8 настоящего </w:t>
      </w:r>
      <w:r w:rsidR="00316B38"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егламента; </w:t>
      </w:r>
    </w:p>
    <w:p w:rsidR="00CF4FBC" w:rsidRPr="00FC0EED" w:rsidRDefault="007F70A7" w:rsidP="001A1C87">
      <w:pPr>
        <w:spacing w:after="0" w:line="240" w:lineRule="auto"/>
        <w:ind w:firstLine="1149"/>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д) представленные документы содержат подчистки и исправления текста; </w:t>
      </w:r>
    </w:p>
    <w:p w:rsidR="00CF4FBC" w:rsidRPr="00FC0EED" w:rsidRDefault="007F70A7" w:rsidP="001A1C87">
      <w:pPr>
        <w:spacing w:after="0" w:line="240" w:lineRule="auto"/>
        <w:ind w:firstLine="1149"/>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rsidR="00CF4FBC" w:rsidRPr="00FC0EED" w:rsidRDefault="007F70A7" w:rsidP="001A1C87">
      <w:pPr>
        <w:spacing w:after="0" w:line="240" w:lineRule="auto"/>
        <w:ind w:firstLine="1149"/>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ж) заявление о выдаче разрешения на ввод объекта в эксплуатацию и документы, указанные в подпунктах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б</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д</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пункта 2.8 настоящего </w:t>
      </w:r>
      <w:r w:rsidR="00316B38"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егламента, представлены в электронной форме с нарушением требований, установленных пунктами 2.5 – 2.7 настоящего </w:t>
      </w:r>
      <w:r w:rsidR="00316B38" w:rsidRPr="00FC0EED">
        <w:rPr>
          <w:rFonts w:ascii="Times New Roman" w:eastAsia="Times New Roman" w:hAnsi="Times New Roman" w:cs="Times New Roman"/>
          <w:sz w:val="24"/>
          <w:szCs w:val="24"/>
        </w:rPr>
        <w:t>Ре</w:t>
      </w:r>
      <w:r w:rsidRPr="00FC0EED">
        <w:rPr>
          <w:rFonts w:ascii="Times New Roman" w:eastAsia="Times New Roman" w:hAnsi="Times New Roman" w:cs="Times New Roman"/>
          <w:sz w:val="24"/>
          <w:szCs w:val="24"/>
        </w:rPr>
        <w:t xml:space="preserve">гламента; </w:t>
      </w:r>
    </w:p>
    <w:p w:rsidR="00CF4FBC" w:rsidRPr="00FC0EED" w:rsidRDefault="007F70A7" w:rsidP="001A1C87">
      <w:pPr>
        <w:spacing w:after="0" w:line="240" w:lineRule="auto"/>
        <w:ind w:firstLine="1149"/>
        <w:jc w:val="both"/>
        <w:rPr>
          <w:rFonts w:ascii="Times New Roman" w:hAnsi="Times New Roman" w:cs="Times New Roman"/>
          <w:sz w:val="24"/>
          <w:szCs w:val="24"/>
        </w:rPr>
      </w:pPr>
      <w:r w:rsidRPr="00FC0EED">
        <w:rPr>
          <w:rFonts w:ascii="Times New Roman" w:eastAsia="Times New Roman" w:hAnsi="Times New Roman" w:cs="Times New Roman"/>
          <w:sz w:val="24"/>
          <w:szCs w:val="24"/>
        </w:rPr>
        <w:lastRenderedPageBreak/>
        <w:t xml:space="preserve">з) выявлено несоблюдение установленных статьей 11 Федерального закона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Об электронной подписи</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условий признания квалифицированной электронной подписи действительной</w:t>
      </w:r>
      <w:r w:rsidRPr="00FC0EED">
        <w:rPr>
          <w:rFonts w:ascii="Times New Roman" w:hAnsi="Times New Roman" w:cs="Times New Roman"/>
          <w:sz w:val="24"/>
          <w:szCs w:val="24"/>
          <w:vertAlign w:val="subscript"/>
        </w:rPr>
        <w:t xml:space="preserve"> </w:t>
      </w:r>
      <w:r w:rsidRPr="00FC0EED">
        <w:rPr>
          <w:rFonts w:ascii="Times New Roman" w:eastAsia="Times New Roman" w:hAnsi="Times New Roman" w:cs="Times New Roman"/>
          <w:sz w:val="24"/>
          <w:szCs w:val="24"/>
        </w:rPr>
        <w:t xml:space="preserve">в документах, представленных в электронной форме.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2.17. Решение об отказе в приеме документов, указанных в пункте 2.8 настоящего </w:t>
      </w:r>
      <w:r w:rsidR="00316B38" w:rsidRPr="00FC0EED">
        <w:rPr>
          <w:rFonts w:ascii="Times New Roman" w:eastAsia="Times New Roman" w:hAnsi="Times New Roman" w:cs="Times New Roman"/>
          <w:sz w:val="24"/>
          <w:szCs w:val="24"/>
        </w:rPr>
        <w:t>Рег</w:t>
      </w:r>
      <w:r w:rsidRPr="00FC0EED">
        <w:rPr>
          <w:rFonts w:ascii="Times New Roman" w:eastAsia="Times New Roman" w:hAnsi="Times New Roman" w:cs="Times New Roman"/>
          <w:sz w:val="24"/>
          <w:szCs w:val="24"/>
        </w:rPr>
        <w:t xml:space="preserve">ламента, оформляется по форме согласно Приложению № 2 к настоящему </w:t>
      </w:r>
      <w:r w:rsidR="00316B38"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егламенту.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2.18. </w:t>
      </w:r>
      <w:proofErr w:type="gramStart"/>
      <w:r w:rsidRPr="00FC0EED">
        <w:rPr>
          <w:rFonts w:ascii="Times New Roman" w:eastAsia="Times New Roman" w:hAnsi="Times New Roman" w:cs="Times New Roman"/>
          <w:sz w:val="24"/>
          <w:szCs w:val="24"/>
        </w:rPr>
        <w:t xml:space="preserve">Решение об отказе в приеме документов, указанных в пункте 2.8 настоящего </w:t>
      </w:r>
      <w:r w:rsidR="00316B38"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егламента, направляется заявителю способом, определенным заявителем в заявлении о выдаче разрешения на ввод объекта в эксплуатацию,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 государственной власти, орган</w:t>
      </w:r>
      <w:proofErr w:type="gramEnd"/>
      <w:r w:rsidRPr="00FC0EED">
        <w:rPr>
          <w:rFonts w:ascii="Times New Roman" w:eastAsia="Times New Roman" w:hAnsi="Times New Roman" w:cs="Times New Roman"/>
          <w:sz w:val="24"/>
          <w:szCs w:val="24"/>
        </w:rPr>
        <w:t xml:space="preserve"> местного самоуправления, организацию.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2.19. Отказ в приеме документов, указанных в пункте 2.8 настоящего </w:t>
      </w:r>
      <w:r w:rsidR="00316B38"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егламента, не препятствует повторному обращению заявителя в уполномоченный орган государственной власти, орган местного самоуправления, организацию за получением услуги. </w:t>
      </w:r>
    </w:p>
    <w:p w:rsidR="00CF4FBC" w:rsidRPr="00FC0EED" w:rsidRDefault="007F70A7" w:rsidP="001A1C87">
      <w:pPr>
        <w:spacing w:after="0" w:line="240" w:lineRule="auto"/>
        <w:ind w:firstLine="582"/>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Описание результата предоставления государственной</w:t>
      </w:r>
      <w:r w:rsidR="00316B38" w:rsidRPr="00FC0EED">
        <w:rPr>
          <w:rFonts w:ascii="Times New Roman" w:eastAsia="Times New Roman" w:hAnsi="Times New Roman" w:cs="Times New Roman"/>
          <w:b/>
          <w:sz w:val="24"/>
          <w:szCs w:val="24"/>
        </w:rPr>
        <w:t xml:space="preserve"> </w:t>
      </w:r>
      <w:r w:rsidRPr="00FC0EED">
        <w:rPr>
          <w:rFonts w:ascii="Times New Roman" w:eastAsia="Times New Roman" w:hAnsi="Times New Roman" w:cs="Times New Roman"/>
          <w:b/>
          <w:sz w:val="24"/>
          <w:szCs w:val="24"/>
        </w:rPr>
        <w:t>(муниципальной) услуги</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1A1C87"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2.20. Результатом предоставления услуги является: </w:t>
      </w:r>
    </w:p>
    <w:p w:rsidR="001A1C87" w:rsidRPr="00FC0EED" w:rsidRDefault="007F70A7" w:rsidP="001A1C87">
      <w:pPr>
        <w:spacing w:after="0" w:line="240" w:lineRule="auto"/>
        <w:ind w:firstLine="567"/>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а) разрешение на ввод объекта в эксплуатацию (в том числе на отдельные этапы строительства, реконструкции объекта капитального строительства);</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б) решение об отказе в выдаче разрешения на ввод объекта в эксплуатацию при наличии оснований, указанных в пункте 2.22 настоящего </w:t>
      </w:r>
      <w:r w:rsidR="001A1C87"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егламента.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2.21. Форма разрешения на ввод объекта в эксплуатацию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Решение об отказе в выдаче разрешения на ввод объекта в эксплуатацию оформляется в форме электронного документа либо документа на бумажном носителе по форме, приведенной в Приложении № 3 к настоящему </w:t>
      </w:r>
      <w:r w:rsidR="001A1C87"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егламенту.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2.22. Исчерпывающий перечень оснований для отказа в выдаче разрешения на ввод объекта в эксплуатацию: </w:t>
      </w:r>
    </w:p>
    <w:p w:rsidR="00CF4FBC" w:rsidRPr="00FC0EED" w:rsidRDefault="007F70A7" w:rsidP="001A1C87">
      <w:pPr>
        <w:spacing w:after="0" w:line="240" w:lineRule="auto"/>
        <w:ind w:firstLine="1134"/>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а) отсутствие документов, предусмотренных подпунктами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г</w:t>
      </w:r>
      <w:proofErr w:type="gramStart"/>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w:t>
      </w:r>
      <w:proofErr w:type="gramEnd"/>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д</w:t>
      </w:r>
      <w:r w:rsidR="007E5604" w:rsidRPr="00FC0EED">
        <w:rPr>
          <w:rFonts w:ascii="Times New Roman" w:eastAsia="Times New Roman" w:hAnsi="Times New Roman" w:cs="Times New Roman"/>
          <w:sz w:val="24"/>
          <w:szCs w:val="24"/>
        </w:rPr>
        <w:t>»</w:t>
      </w:r>
      <w:r w:rsidR="001A1C87" w:rsidRPr="00FC0EED">
        <w:rPr>
          <w:rFonts w:ascii="Times New Roman" w:eastAsia="Times New Roman" w:hAnsi="Times New Roman" w:cs="Times New Roman"/>
          <w:sz w:val="24"/>
          <w:szCs w:val="24"/>
        </w:rPr>
        <w:t xml:space="preserve"> пункта 2.8, </w:t>
      </w:r>
      <w:r w:rsidRPr="00FC0EED">
        <w:rPr>
          <w:rFonts w:ascii="Times New Roman" w:eastAsia="Times New Roman" w:hAnsi="Times New Roman" w:cs="Times New Roman"/>
          <w:sz w:val="24"/>
          <w:szCs w:val="24"/>
        </w:rPr>
        <w:t xml:space="preserve">пунктом 2.9 настоящего </w:t>
      </w:r>
      <w:r w:rsidR="001A1C87" w:rsidRPr="00FC0EED">
        <w:rPr>
          <w:rFonts w:ascii="Times New Roman" w:eastAsia="Times New Roman" w:hAnsi="Times New Roman" w:cs="Times New Roman"/>
          <w:sz w:val="24"/>
          <w:szCs w:val="24"/>
        </w:rPr>
        <w:t>Ре</w:t>
      </w:r>
      <w:r w:rsidRPr="00FC0EED">
        <w:rPr>
          <w:rFonts w:ascii="Times New Roman" w:eastAsia="Times New Roman" w:hAnsi="Times New Roman" w:cs="Times New Roman"/>
          <w:sz w:val="24"/>
          <w:szCs w:val="24"/>
        </w:rPr>
        <w:t xml:space="preserve">гламента; </w:t>
      </w:r>
    </w:p>
    <w:p w:rsidR="001A1C87" w:rsidRPr="00FC0EED" w:rsidRDefault="007F70A7" w:rsidP="001A1C87">
      <w:pPr>
        <w:spacing w:after="0" w:line="240" w:lineRule="auto"/>
        <w:ind w:firstLine="1134"/>
        <w:jc w:val="both"/>
        <w:rPr>
          <w:rFonts w:ascii="Times New Roman" w:eastAsia="Times New Roman" w:hAnsi="Times New Roman" w:cs="Times New Roman"/>
          <w:sz w:val="24"/>
          <w:szCs w:val="24"/>
        </w:rPr>
      </w:pPr>
      <w:proofErr w:type="gramStart"/>
      <w:r w:rsidRPr="00FC0EED">
        <w:rPr>
          <w:rFonts w:ascii="Times New Roman" w:eastAsia="Times New Roman" w:hAnsi="Times New Roman" w:cs="Times New Roman"/>
          <w:sz w:val="24"/>
          <w:szCs w:val="24"/>
        </w:rPr>
        <w:t>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sidRPr="00FC0EED">
        <w:rPr>
          <w:rFonts w:ascii="Times New Roman" w:eastAsia="Times New Roman" w:hAnsi="Times New Roman" w:cs="Times New Roman"/>
          <w:sz w:val="24"/>
          <w:szCs w:val="24"/>
        </w:rPr>
        <w:t>),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CF4FBC" w:rsidRPr="00FC0EED" w:rsidRDefault="007F70A7" w:rsidP="001A1C87">
      <w:pPr>
        <w:spacing w:after="0" w:line="240" w:lineRule="auto"/>
        <w:ind w:firstLine="1134"/>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в) несоответствие объекта капитального строительства требованиям, установленным в разрешении на строительство, за исключением </w:t>
      </w:r>
      <w:proofErr w:type="gramStart"/>
      <w:r w:rsidRPr="00FC0EED">
        <w:rPr>
          <w:rFonts w:ascii="Times New Roman" w:eastAsia="Times New Roman" w:hAnsi="Times New Roman" w:cs="Times New Roman"/>
          <w:sz w:val="24"/>
          <w:szCs w:val="24"/>
        </w:rPr>
        <w:t>случаев изменения площади объекта капитального строительства</w:t>
      </w:r>
      <w:proofErr w:type="gramEnd"/>
      <w:r w:rsidRPr="00FC0EED">
        <w:rPr>
          <w:rFonts w:ascii="Times New Roman" w:eastAsia="Times New Roman" w:hAnsi="Times New Roman" w:cs="Times New Roman"/>
          <w:sz w:val="24"/>
          <w:szCs w:val="24"/>
        </w:rPr>
        <w:t xml:space="preserve"> в соответствии с частью 6</w:t>
      </w:r>
      <w:r w:rsidRPr="00FC0EED">
        <w:rPr>
          <w:rFonts w:ascii="Times New Roman" w:eastAsia="Times New Roman" w:hAnsi="Times New Roman" w:cs="Times New Roman"/>
          <w:sz w:val="24"/>
          <w:szCs w:val="24"/>
          <w:vertAlign w:val="superscript"/>
        </w:rPr>
        <w:t>2</w:t>
      </w:r>
      <w:r w:rsidRPr="00FC0EED">
        <w:rPr>
          <w:rFonts w:ascii="Times New Roman" w:eastAsia="Times New Roman" w:hAnsi="Times New Roman" w:cs="Times New Roman"/>
          <w:sz w:val="24"/>
          <w:szCs w:val="24"/>
        </w:rPr>
        <w:t xml:space="preserve"> статьи 55 Градостроительного кодекса Российской Федерации; </w:t>
      </w:r>
    </w:p>
    <w:p w:rsidR="00CF4FBC" w:rsidRPr="00FC0EED" w:rsidRDefault="007F70A7" w:rsidP="001A1C87">
      <w:pPr>
        <w:spacing w:after="0" w:line="240" w:lineRule="auto"/>
        <w:ind w:firstLine="1134"/>
        <w:jc w:val="both"/>
        <w:rPr>
          <w:rFonts w:ascii="Times New Roman" w:hAnsi="Times New Roman" w:cs="Times New Roman"/>
          <w:sz w:val="24"/>
          <w:szCs w:val="24"/>
        </w:rPr>
      </w:pPr>
      <w:r w:rsidRPr="00FC0EED">
        <w:rPr>
          <w:rFonts w:ascii="Times New Roman" w:eastAsia="Times New Roman" w:hAnsi="Times New Roman" w:cs="Times New Roman"/>
          <w:sz w:val="24"/>
          <w:szCs w:val="24"/>
        </w:rPr>
        <w:t>г) несоответствие параметров построенного, реконструированного объекта</w:t>
      </w:r>
      <w:r w:rsidR="001A1C87" w:rsidRPr="00FC0EED">
        <w:rPr>
          <w:rFonts w:ascii="Times New Roman" w:eastAsia="Times New Roman" w:hAnsi="Times New Roman" w:cs="Times New Roman"/>
          <w:sz w:val="24"/>
          <w:szCs w:val="24"/>
        </w:rPr>
        <w:t xml:space="preserve"> </w:t>
      </w:r>
      <w:r w:rsidRPr="00FC0EED">
        <w:rPr>
          <w:rFonts w:ascii="Times New Roman" w:eastAsia="Times New Roman" w:hAnsi="Times New Roman" w:cs="Times New Roman"/>
          <w:sz w:val="24"/>
          <w:szCs w:val="24"/>
        </w:rPr>
        <w:t xml:space="preserve">капитального строительства проектной документации, за исключением </w:t>
      </w:r>
      <w:proofErr w:type="gramStart"/>
      <w:r w:rsidRPr="00FC0EED">
        <w:rPr>
          <w:rFonts w:ascii="Times New Roman" w:eastAsia="Times New Roman" w:hAnsi="Times New Roman" w:cs="Times New Roman"/>
          <w:sz w:val="24"/>
          <w:szCs w:val="24"/>
        </w:rPr>
        <w:t>случаев изменения площади объекта капитального строительства</w:t>
      </w:r>
      <w:proofErr w:type="gramEnd"/>
      <w:r w:rsidRPr="00FC0EED">
        <w:rPr>
          <w:rFonts w:ascii="Times New Roman" w:eastAsia="Times New Roman" w:hAnsi="Times New Roman" w:cs="Times New Roman"/>
          <w:sz w:val="24"/>
          <w:szCs w:val="24"/>
        </w:rPr>
        <w:t xml:space="preserve"> в соответствии с частью 6</w:t>
      </w:r>
      <w:r w:rsidRPr="00FC0EED">
        <w:rPr>
          <w:rFonts w:ascii="Times New Roman" w:eastAsia="Times New Roman" w:hAnsi="Times New Roman" w:cs="Times New Roman"/>
          <w:sz w:val="24"/>
          <w:szCs w:val="24"/>
          <w:vertAlign w:val="superscript"/>
        </w:rPr>
        <w:t>2</w:t>
      </w:r>
      <w:r w:rsidRPr="00FC0EED">
        <w:rPr>
          <w:rFonts w:ascii="Times New Roman" w:eastAsia="Times New Roman" w:hAnsi="Times New Roman" w:cs="Times New Roman"/>
          <w:sz w:val="24"/>
          <w:szCs w:val="24"/>
        </w:rPr>
        <w:t xml:space="preserve"> статьи 55 Градостроительного кодекса Российской Федерации; </w:t>
      </w:r>
    </w:p>
    <w:p w:rsidR="00CF4FBC" w:rsidRPr="00FC0EED" w:rsidRDefault="007F70A7" w:rsidP="001A1C87">
      <w:pPr>
        <w:spacing w:after="0" w:line="240" w:lineRule="auto"/>
        <w:ind w:firstLine="1134"/>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w:t>
      </w:r>
      <w:r w:rsidRPr="00FC0EED">
        <w:rPr>
          <w:rFonts w:ascii="Times New Roman" w:eastAsia="Times New Roman" w:hAnsi="Times New Roman" w:cs="Times New Roman"/>
          <w:sz w:val="24"/>
          <w:szCs w:val="24"/>
        </w:rPr>
        <w:lastRenderedPageBreak/>
        <w:t>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w:t>
      </w:r>
      <w:proofErr w:type="gramEnd"/>
      <w:r w:rsidRPr="00FC0EED">
        <w:rPr>
          <w:rFonts w:ascii="Times New Roman" w:eastAsia="Times New Roman" w:hAnsi="Times New Roman" w:cs="Times New Roman"/>
          <w:sz w:val="24"/>
          <w:szCs w:val="24"/>
        </w:rPr>
        <w:t xml:space="preserve">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w:t>
      </w:r>
    </w:p>
    <w:p w:rsidR="001A1C87" w:rsidRPr="00FC0EED" w:rsidRDefault="007F70A7" w:rsidP="001A1C87">
      <w:pPr>
        <w:spacing w:after="0" w:line="240" w:lineRule="auto"/>
        <w:ind w:firstLine="567"/>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2.23. Результат предоставления услуги, указанный в пункте 2.20 настоящего </w:t>
      </w:r>
      <w:r w:rsidR="001A1C87"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егламента: </w:t>
      </w:r>
    </w:p>
    <w:p w:rsidR="001A1C87" w:rsidRPr="00FC0EED" w:rsidRDefault="001A1C87" w:rsidP="001A1C87">
      <w:pPr>
        <w:spacing w:after="0" w:line="240" w:lineRule="auto"/>
        <w:ind w:firstLine="567"/>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w:t>
      </w: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 xml:space="preserve">в единой информационной системе жилищного строительства в случае, если это указано в заявлении о предоставлении услуги; </w:t>
      </w:r>
    </w:p>
    <w:p w:rsidR="00CF4FBC" w:rsidRPr="00FC0EED" w:rsidRDefault="001A1C8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 xml:space="preserve">выдается заявителю на бумажном носителе при личном обращении в уполномоченный орган государственной власти, орган местного самоуправления, организацию,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 </w:t>
      </w:r>
    </w:p>
    <w:p w:rsidR="00CF4FBC" w:rsidRPr="00FC0EED" w:rsidRDefault="007F70A7" w:rsidP="001A1C87">
      <w:pPr>
        <w:spacing w:after="0" w:line="240" w:lineRule="auto"/>
        <w:ind w:firstLine="567"/>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федеральным органом исполнительной власти, Государственной корпорацией по атомной энергии </w:t>
      </w:r>
      <w:r w:rsidR="007E5604" w:rsidRPr="00FC0EED">
        <w:rPr>
          <w:rFonts w:ascii="Times New Roman" w:eastAsia="Times New Roman" w:hAnsi="Times New Roman" w:cs="Times New Roman"/>
          <w:sz w:val="24"/>
          <w:szCs w:val="24"/>
        </w:rPr>
        <w:t>«</w:t>
      </w:r>
      <w:proofErr w:type="spellStart"/>
      <w:r w:rsidRPr="00FC0EED">
        <w:rPr>
          <w:rFonts w:ascii="Times New Roman" w:eastAsia="Times New Roman" w:hAnsi="Times New Roman" w:cs="Times New Roman"/>
          <w:sz w:val="24"/>
          <w:szCs w:val="24"/>
        </w:rPr>
        <w:t>Росатом</w:t>
      </w:r>
      <w:proofErr w:type="spellEnd"/>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Государственной корпорацией по космической деятельности </w:t>
      </w:r>
      <w:r w:rsidR="007E5604" w:rsidRPr="00FC0EED">
        <w:rPr>
          <w:rFonts w:ascii="Times New Roman" w:eastAsia="Times New Roman" w:hAnsi="Times New Roman" w:cs="Times New Roman"/>
          <w:sz w:val="24"/>
          <w:szCs w:val="24"/>
        </w:rPr>
        <w:t>«</w:t>
      </w:r>
      <w:proofErr w:type="spellStart"/>
      <w:r w:rsidRPr="00FC0EED">
        <w:rPr>
          <w:rFonts w:ascii="Times New Roman" w:eastAsia="Times New Roman" w:hAnsi="Times New Roman" w:cs="Times New Roman"/>
          <w:sz w:val="24"/>
          <w:szCs w:val="24"/>
        </w:rPr>
        <w:t>Роскосмос</w:t>
      </w:r>
      <w:proofErr w:type="spellEnd"/>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исключительно в электронной форме в случае, если документы на выдачу разрешения на ввод объекта в эксплуатацию, указанные в частях</w:t>
      </w:r>
      <w:proofErr w:type="gramEnd"/>
      <w:r w:rsidRPr="00FC0EED">
        <w:rPr>
          <w:rFonts w:ascii="Times New Roman" w:eastAsia="Times New Roman" w:hAnsi="Times New Roman" w:cs="Times New Roman"/>
          <w:sz w:val="24"/>
          <w:szCs w:val="24"/>
        </w:rPr>
        <w:t xml:space="preserve"> 3 и 4 статьи 55 Градостроительного кодекса Российской Федерации, направлены в электронной форме.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органом исполнительной власти субъекта Российской Федерации, органом местного самоуправления исключительно в электронной форме в случаях, установленных нормативным правовым актом субъекта Российской Федерации. </w:t>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1A1C87">
      <w:pPr>
        <w:spacing w:after="0" w:line="240" w:lineRule="auto"/>
        <w:ind w:firstLine="52"/>
        <w:jc w:val="center"/>
        <w:rPr>
          <w:rFonts w:ascii="Times New Roman" w:eastAsia="Times New Roman" w:hAnsi="Times New Roman" w:cs="Times New Roman"/>
          <w:b/>
          <w:sz w:val="24"/>
          <w:szCs w:val="24"/>
        </w:rPr>
      </w:pPr>
      <w:r w:rsidRPr="00FC0EED">
        <w:rPr>
          <w:rFonts w:ascii="Times New Roman" w:eastAsia="Times New Roman" w:hAnsi="Times New Roman" w:cs="Times New Roman"/>
          <w:b/>
          <w:sz w:val="24"/>
          <w:szCs w:val="24"/>
        </w:rPr>
        <w:t xml:space="preserve">Порядок, размер и основания взимания государственной пошлины или иной оплаты, взимаемой за предоставление </w:t>
      </w:r>
      <w:r w:rsidR="0009164E" w:rsidRPr="00FC0EED">
        <w:rPr>
          <w:rFonts w:ascii="Times New Roman" w:eastAsia="Times New Roman" w:hAnsi="Times New Roman" w:cs="Times New Roman"/>
          <w:b/>
          <w:sz w:val="24"/>
          <w:szCs w:val="24"/>
        </w:rPr>
        <w:t>муниципальной</w:t>
      </w:r>
      <w:r w:rsidRPr="00FC0EED">
        <w:rPr>
          <w:rFonts w:ascii="Times New Roman" w:eastAsia="Times New Roman" w:hAnsi="Times New Roman" w:cs="Times New Roman"/>
          <w:b/>
          <w:sz w:val="24"/>
          <w:szCs w:val="24"/>
        </w:rPr>
        <w:t xml:space="preserve"> услуги</w:t>
      </w:r>
    </w:p>
    <w:p w:rsidR="001A1C87" w:rsidRPr="00FC0EED" w:rsidRDefault="001A1C87" w:rsidP="001A1C87">
      <w:pPr>
        <w:spacing w:after="0" w:line="240" w:lineRule="auto"/>
        <w:ind w:firstLine="52"/>
        <w:jc w:val="center"/>
        <w:rPr>
          <w:rFonts w:ascii="Times New Roman" w:hAnsi="Times New Roman" w:cs="Times New Roman"/>
          <w:sz w:val="24"/>
          <w:szCs w:val="24"/>
        </w:rPr>
      </w:pPr>
    </w:p>
    <w:p w:rsidR="00CF4FBC" w:rsidRPr="00FC0EED" w:rsidRDefault="007F70A7" w:rsidP="001A1C87">
      <w:pPr>
        <w:spacing w:after="0" w:line="240" w:lineRule="auto"/>
        <w:ind w:firstLine="567"/>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2.24. Предоставление услуги осуществляется без взимания платы.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2.25. Сведения о ходе рассмотрения заявления о выдаче разрешения на ввод объекта в эксплуатацию, представленного посредством Единого портала, единой информационной системы жилищного строительства, доводятся до заявителя путем уведомления об изменении статуса заявления в личном кабинете заявителя на Едином портале, в единой информационной системе жилищного строительства. </w:t>
      </w:r>
    </w:p>
    <w:p w:rsidR="001A1C87" w:rsidRPr="00FC0EED" w:rsidRDefault="007F70A7" w:rsidP="001A1C87">
      <w:pPr>
        <w:spacing w:after="0" w:line="240" w:lineRule="auto"/>
        <w:ind w:firstLine="567"/>
        <w:jc w:val="both"/>
        <w:rPr>
          <w:rFonts w:ascii="Times New Roman" w:eastAsia="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Сведения о ходе рассмотрения заявления о выдаче разрешения на ввод объекта в эксплуатацию, представленного способами, указанными в подпунктах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б</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в</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пункта 2.4 настоящего </w:t>
      </w:r>
      <w:r w:rsidR="001A1C87"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егламента, предоставляются заявителю на основании его устного (при личном обращении либо по телефону в уполномоченный орган государственной власти, орган местного самоуправления, многофункциональный центр, организацию) либо письменного запроса, составляемого в произвольной форме, без взимания платы.</w:t>
      </w:r>
      <w:proofErr w:type="gramEnd"/>
      <w:r w:rsidRPr="00FC0EED">
        <w:rPr>
          <w:rFonts w:ascii="Times New Roman" w:eastAsia="Times New Roman" w:hAnsi="Times New Roman" w:cs="Times New Roman"/>
          <w:sz w:val="24"/>
          <w:szCs w:val="24"/>
        </w:rPr>
        <w:t xml:space="preserve"> Письменный запрос может быть подан:</w:t>
      </w:r>
    </w:p>
    <w:p w:rsidR="001A1C87" w:rsidRPr="00FC0EED" w:rsidRDefault="007F70A7" w:rsidP="001A1C87">
      <w:pPr>
        <w:spacing w:after="0" w:line="240" w:lineRule="auto"/>
        <w:ind w:firstLine="567"/>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а) на бумажном носителе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организацию либо посредством почтового отправления с объявленной ценностью при его пересылке, описью вложения и уведомлением о вручении;</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б) в электронной форме посредством электронной почты. </w:t>
      </w:r>
    </w:p>
    <w:p w:rsidR="00CF4FBC" w:rsidRPr="00FC0EED" w:rsidRDefault="007F70A7" w:rsidP="001A1C87">
      <w:pPr>
        <w:spacing w:after="0" w:line="240" w:lineRule="auto"/>
        <w:ind w:firstLine="567"/>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На основании запроса сведения о ходе рассмотрения заявления о выдаче разрешения на ввод объекта в эксплуатацию доводятся до заявителя в устной форме (при личном обращении либо по телефону в уполномоченный орган государственной власти, орган местного самоуправления, организацию, многофункциональный центр) в день обращения заявителя либо в письменной форме, в том числе в электронном виде, если это </w:t>
      </w:r>
      <w:r w:rsidRPr="00FC0EED">
        <w:rPr>
          <w:rFonts w:ascii="Times New Roman" w:eastAsia="Times New Roman" w:hAnsi="Times New Roman" w:cs="Times New Roman"/>
          <w:sz w:val="24"/>
          <w:szCs w:val="24"/>
        </w:rPr>
        <w:lastRenderedPageBreak/>
        <w:t>предусмотрено указанным запросом, в течение</w:t>
      </w:r>
      <w:proofErr w:type="gramEnd"/>
      <w:r w:rsidRPr="00FC0EED">
        <w:rPr>
          <w:rFonts w:ascii="Times New Roman" w:eastAsia="Times New Roman" w:hAnsi="Times New Roman" w:cs="Times New Roman"/>
          <w:sz w:val="24"/>
          <w:szCs w:val="24"/>
        </w:rPr>
        <w:t xml:space="preserve"> двух рабочих дней со дня поступления соответствующего запроса. </w:t>
      </w:r>
    </w:p>
    <w:p w:rsidR="001A1C87" w:rsidRPr="00FC0EED" w:rsidRDefault="007F70A7" w:rsidP="001A1C87">
      <w:pPr>
        <w:spacing w:after="0" w:line="240" w:lineRule="auto"/>
        <w:ind w:firstLine="567"/>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2.26. Результат предоставления услуги (его копия или сведения, содержащиеся в нем), предусмотренный подпунктом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а</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пункта 2.20 настоящего </w:t>
      </w:r>
      <w:r w:rsidR="001A1C87"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егламента:</w:t>
      </w:r>
    </w:p>
    <w:p w:rsidR="001A1C87" w:rsidRPr="00FC0EED" w:rsidRDefault="007F70A7" w:rsidP="001A1C87">
      <w:pPr>
        <w:spacing w:after="0" w:line="240" w:lineRule="auto"/>
        <w:ind w:firstLine="567"/>
        <w:jc w:val="both"/>
        <w:rPr>
          <w:rFonts w:ascii="Times New Roman" w:eastAsia="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городских округов, органы местного самоуправления муниципальных районов; </w:t>
      </w:r>
      <w:proofErr w:type="gramEnd"/>
    </w:p>
    <w:p w:rsidR="001A1C87" w:rsidRPr="00FC0EED" w:rsidRDefault="007F70A7" w:rsidP="001A1C87">
      <w:pPr>
        <w:spacing w:after="0" w:line="240" w:lineRule="auto"/>
        <w:ind w:firstLine="567"/>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б) в срок не позднее пяти рабочих дней </w:t>
      </w:r>
      <w:proofErr w:type="gramStart"/>
      <w:r w:rsidRPr="00FC0EED">
        <w:rPr>
          <w:rFonts w:ascii="Times New Roman" w:eastAsia="Times New Roman" w:hAnsi="Times New Roman" w:cs="Times New Roman"/>
          <w:sz w:val="24"/>
          <w:szCs w:val="24"/>
        </w:rPr>
        <w:t>с даты</w:t>
      </w:r>
      <w:proofErr w:type="gramEnd"/>
      <w:r w:rsidRPr="00FC0EED">
        <w:rPr>
          <w:rFonts w:ascii="Times New Roman" w:eastAsia="Times New Roman" w:hAnsi="Times New Roman" w:cs="Times New Roman"/>
          <w:sz w:val="24"/>
          <w:szCs w:val="24"/>
        </w:rPr>
        <w:t xml:space="preserve"> его принятия подлежит направлению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w:t>
      </w:r>
    </w:p>
    <w:p w:rsidR="001A1C87" w:rsidRPr="00FC0EED" w:rsidRDefault="007F70A7" w:rsidP="001A1C87">
      <w:pPr>
        <w:spacing w:after="0" w:line="240" w:lineRule="auto"/>
        <w:ind w:firstLine="567"/>
        <w:jc w:val="both"/>
        <w:rPr>
          <w:rFonts w:ascii="Times New Roman" w:eastAsia="Times New Roman" w:hAnsi="Times New Roman" w:cs="Times New Roman"/>
          <w:sz w:val="24"/>
          <w:szCs w:val="24"/>
        </w:rPr>
      </w:pPr>
      <w:proofErr w:type="gramStart"/>
      <w:r w:rsidRPr="00FC0EED">
        <w:rPr>
          <w:rFonts w:ascii="Times New Roman" w:eastAsia="Times New Roman" w:hAnsi="Times New Roman" w:cs="Times New Roman"/>
          <w:sz w:val="24"/>
          <w:szCs w:val="24"/>
        </w:rPr>
        <w:t>в) подлежит направлению в течение трех рабочих дней со дня его направления (выдачи) заявителю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ввод в эксплуатацию объектов капитального строительства, указанных в пункте 5</w:t>
      </w:r>
      <w:r w:rsidRPr="00FC0EED">
        <w:rPr>
          <w:rFonts w:ascii="Times New Roman" w:eastAsia="Times New Roman" w:hAnsi="Times New Roman" w:cs="Times New Roman"/>
          <w:sz w:val="24"/>
          <w:szCs w:val="24"/>
          <w:vertAlign w:val="superscript"/>
        </w:rPr>
        <w:t>1</w:t>
      </w:r>
      <w:r w:rsidRPr="00FC0EED">
        <w:rPr>
          <w:rFonts w:ascii="Times New Roman" w:eastAsia="Times New Roman" w:hAnsi="Times New Roman" w:cs="Times New Roman"/>
          <w:sz w:val="24"/>
          <w:szCs w:val="24"/>
        </w:rPr>
        <w:t xml:space="preserve"> статьи 6 Градостроительного кодекса Российской Федерации), в орган исполнительной власти субъекта Российской Федерации, уполномоченный на осуществление государственного строительного надзора</w:t>
      </w:r>
      <w:proofErr w:type="gramEnd"/>
      <w:r w:rsidRPr="00FC0EED">
        <w:rPr>
          <w:rFonts w:ascii="Times New Roman" w:eastAsia="Times New Roman" w:hAnsi="Times New Roman" w:cs="Times New Roman"/>
          <w:sz w:val="24"/>
          <w:szCs w:val="24"/>
        </w:rPr>
        <w:t xml:space="preserve"> (</w:t>
      </w:r>
      <w:proofErr w:type="gramStart"/>
      <w:r w:rsidRPr="00FC0EED">
        <w:rPr>
          <w:rFonts w:ascii="Times New Roman" w:eastAsia="Times New Roman" w:hAnsi="Times New Roman" w:cs="Times New Roman"/>
          <w:sz w:val="24"/>
          <w:szCs w:val="24"/>
        </w:rPr>
        <w:t>в случае выдачи заявителю разрешения на ввод в эксплуатацию иных объектов капитального строительства), или в органы государственной власти или органы местного самоуправления муниципальных образований Российской Федерации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принявшие решение об установлении или изменении зоны с особыми условиями использования территории в связи с</w:t>
      </w:r>
      <w:proofErr w:type="gramEnd"/>
      <w:r w:rsidRPr="00FC0EED">
        <w:rPr>
          <w:rFonts w:ascii="Times New Roman" w:eastAsia="Times New Roman" w:hAnsi="Times New Roman" w:cs="Times New Roman"/>
          <w:sz w:val="24"/>
          <w:szCs w:val="24"/>
        </w:rPr>
        <w:t xml:space="preserve"> размещением объекта, в отношении которого выдано разрешение на ввод объекта в эксплуатацию;</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г) 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государственной власти, органом местного самоуправления в единой информационной системе жилищного строительства. </w:t>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Порядок исправления допущенных опечаток и ошибок в выданных в результате предоставления </w:t>
      </w:r>
      <w:r w:rsidR="00026ADC" w:rsidRPr="00FC0EED">
        <w:rPr>
          <w:rFonts w:ascii="Times New Roman" w:eastAsia="Times New Roman" w:hAnsi="Times New Roman" w:cs="Times New Roman"/>
          <w:b/>
          <w:sz w:val="24"/>
          <w:szCs w:val="24"/>
        </w:rPr>
        <w:t>муниципальной</w:t>
      </w:r>
      <w:r w:rsidRPr="00FC0EED">
        <w:rPr>
          <w:rFonts w:ascii="Times New Roman" w:eastAsia="Times New Roman" w:hAnsi="Times New Roman" w:cs="Times New Roman"/>
          <w:b/>
          <w:sz w:val="24"/>
          <w:szCs w:val="24"/>
        </w:rPr>
        <w:t xml:space="preserve"> услуги документах</w:t>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2.27. Порядок исправления допущенных опечаток и ошибок в разрешении на ввод объекта в эксплуатацию. </w:t>
      </w:r>
    </w:p>
    <w:p w:rsidR="00CF4FBC" w:rsidRPr="00FC0EED" w:rsidRDefault="007F70A7" w:rsidP="001A1C87">
      <w:pPr>
        <w:spacing w:after="0" w:line="240" w:lineRule="auto"/>
        <w:ind w:firstLine="582"/>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Заявитель вправе обратиться в уполномоченный орган государственной власти, орган местного самоуправления, организацию с заявлением об исправлении допущенных опечаток и ошибок в разрешении на ввод объекта в эксплуатацию (далее - заявление об исправлении допущенных опечаток и ошибок) по форме согласно Приложению № 4 к настоящему </w:t>
      </w:r>
      <w:r w:rsidR="001A1C87"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егламенту в порядке, установленном пунктами 2.4 – 2.7, 2.13 настоящего </w:t>
      </w:r>
      <w:r w:rsidR="001A1C87"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егламента. </w:t>
      </w:r>
      <w:proofErr w:type="gramEnd"/>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В случае подтверждения наличия допущенных опечаток, ошибок в разрешении на ввод </w:t>
      </w:r>
      <w:proofErr w:type="gramStart"/>
      <w:r w:rsidRPr="00FC0EED">
        <w:rPr>
          <w:rFonts w:ascii="Times New Roman" w:eastAsia="Times New Roman" w:hAnsi="Times New Roman" w:cs="Times New Roman"/>
          <w:sz w:val="24"/>
          <w:szCs w:val="24"/>
        </w:rPr>
        <w:t>объекта</w:t>
      </w:r>
      <w:proofErr w:type="gramEnd"/>
      <w:r w:rsidRPr="00FC0EED">
        <w:rPr>
          <w:rFonts w:ascii="Times New Roman" w:eastAsia="Times New Roman" w:hAnsi="Times New Roman" w:cs="Times New Roman"/>
          <w:sz w:val="24"/>
          <w:szCs w:val="24"/>
        </w:rPr>
        <w:t xml:space="preserve"> в эксплуатацию уполномоченный орган государственной власти, орган местного самоуправления, организация вносит исправления в ранее выданное разрешение на ввод объекта в эксплуатацию. Дата и номер выданного разрешения на ввод объекта в эксплуатацию не изменяются, а в соответствующей графе формы разрешения на ввод объекта в эксплуатацию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 </w:t>
      </w:r>
    </w:p>
    <w:p w:rsidR="00CF4FBC" w:rsidRPr="00FC0EED" w:rsidRDefault="007F70A7" w:rsidP="001A1C87">
      <w:pPr>
        <w:spacing w:after="0" w:line="240" w:lineRule="auto"/>
        <w:ind w:firstLine="582"/>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lastRenderedPageBreak/>
        <w:t xml:space="preserve">Разрешение на ввод объекта в эксплуатацию с внесенными исправлениями допущенных опечаток и ошибок либо решение об отказе во внесении исправлений в разрешение на ввод объекта в эксплуатацию по форме согласно приложению № 5 к настоящему </w:t>
      </w:r>
      <w:r w:rsidR="001A1C87"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егламенту направляется заявителю в порядке, установленном пунктом 2.23 настоящего </w:t>
      </w:r>
      <w:r w:rsidR="001A1C87"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егламента, способом, указанным в заявлении об исправлении допущенных опечаток и ошибок, в течение пяти рабочих дней с</w:t>
      </w:r>
      <w:proofErr w:type="gramEnd"/>
      <w:r w:rsidRPr="00FC0EED">
        <w:rPr>
          <w:rFonts w:ascii="Times New Roman" w:eastAsia="Times New Roman" w:hAnsi="Times New Roman" w:cs="Times New Roman"/>
          <w:sz w:val="24"/>
          <w:szCs w:val="24"/>
        </w:rPr>
        <w:t xml:space="preserve"> даты поступления заявления об исправлении допущенных опечаток и ошибок.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2.28. Исчерпывающий перечень оснований для отказа в исправлении допущенных опечаток и ошибок в разрешении на ввод объекта в эксплуатацию: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а) несоответствие заявителя кругу лиц, указанных в пункте 2.2 настоящего </w:t>
      </w:r>
      <w:r w:rsidR="001A1C87"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егламента;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б) отсутствие факта допущения опечаток и ошибок в разрешении на ввод объекта в эксплуатацию.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2.29. Порядок выдачи дубликата разрешения на ввод объекта в эксплуатацию.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Заявитель вправе обратиться в уполномоченный орган государственной власти, орган местного самоуправления, организацию с заявлением о выдаче дубликата разрешения на ввод объекта в эксплуатацию (далее – заявление о выдаче дубликата) по форме согласно Приложению № 6 к настоящему </w:t>
      </w:r>
      <w:r w:rsidR="001A1C87"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егламенту, в порядке, установленном пунктами 2.4 – 2.7, 2.13 настоящего </w:t>
      </w:r>
      <w:r w:rsidR="001A1C87"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егламента. </w:t>
      </w:r>
    </w:p>
    <w:p w:rsidR="00CF4FBC" w:rsidRPr="00FC0EED" w:rsidRDefault="007F70A7" w:rsidP="001A1C87">
      <w:pPr>
        <w:spacing w:after="0" w:line="240" w:lineRule="auto"/>
        <w:ind w:firstLine="582"/>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В случае отсутствия оснований для отказа в выдаче дубликата разрешения на ввод объекта в эксплуатацию, установленных пунктом 2.30 настоящего </w:t>
      </w:r>
      <w:r w:rsidR="001A1C87"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егламента, уполномоченный орган государственной власти, орган местного самоуправления, организация выдает дубликат разрешения на ввод объекта в эксплуатацию с тем же регистрационным номером и указанием того же срока действия, которые были указаны в ранее выданном разрешении на ввод объекта в эксплуатацию.</w:t>
      </w:r>
      <w:proofErr w:type="gramEnd"/>
      <w:r w:rsidRPr="00FC0EED">
        <w:rPr>
          <w:rFonts w:ascii="Times New Roman" w:eastAsia="Times New Roman" w:hAnsi="Times New Roman" w:cs="Times New Roman"/>
          <w:sz w:val="24"/>
          <w:szCs w:val="24"/>
        </w:rPr>
        <w:t xml:space="preserve"> В случае</w:t>
      </w:r>
      <w:proofErr w:type="gramStart"/>
      <w:r w:rsidRPr="00FC0EED">
        <w:rPr>
          <w:rFonts w:ascii="Times New Roman" w:eastAsia="Times New Roman" w:hAnsi="Times New Roman" w:cs="Times New Roman"/>
          <w:sz w:val="24"/>
          <w:szCs w:val="24"/>
        </w:rPr>
        <w:t>,</w:t>
      </w:r>
      <w:proofErr w:type="gramEnd"/>
      <w:r w:rsidRPr="00FC0EED">
        <w:rPr>
          <w:rFonts w:ascii="Times New Roman" w:eastAsia="Times New Roman" w:hAnsi="Times New Roman" w:cs="Times New Roman"/>
          <w:sz w:val="24"/>
          <w:szCs w:val="24"/>
        </w:rPr>
        <w:t xml:space="preserve"> если ранее заявителю было выдано разрешение на ввод объекта в эксплуатацию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ввод объекта в эксплуатацию заявителю повторно представляется указанный документ. </w:t>
      </w:r>
    </w:p>
    <w:p w:rsidR="00CF4FBC" w:rsidRPr="00FC0EED" w:rsidRDefault="007F70A7" w:rsidP="001A1C87">
      <w:pPr>
        <w:spacing w:after="0" w:line="240" w:lineRule="auto"/>
        <w:ind w:firstLine="582"/>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Дубликат разрешения на ввод объекта в эксплуатацию либо решение об отказе в выдаче дубликата разрешения на ввод объекта в эксплуатацию по форме согласно приложению № 7 к настоящему регламенту направляется заявителю в порядке, установленном пунктом 2.23 настоящего </w:t>
      </w:r>
      <w:r w:rsidR="001A1C87"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егламента, способом, указанным заявителем в заявлении о выдаче дубликата, в течение пяти рабочих дней с даты поступления заявления о выдаче дубликата. </w:t>
      </w:r>
      <w:proofErr w:type="gramEnd"/>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2.30. Исчерпывающий перечень оснований для отказа в выдаче дубликата разрешения на ввод объекта в эксплуатацию: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несоответствие заявителя кругу лиц, указанных в пункте 2.2 настоящего </w:t>
      </w:r>
      <w:r w:rsidR="001A1C87"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егламента.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2.31. Порядок оставления заявления о выдаче разрешения на ввод объекта в эксплуатацию без рассмотрения. </w:t>
      </w:r>
    </w:p>
    <w:p w:rsidR="00CF4FBC" w:rsidRPr="00FC0EED" w:rsidRDefault="007F70A7" w:rsidP="001A1C87">
      <w:pPr>
        <w:spacing w:after="0" w:line="240" w:lineRule="auto"/>
        <w:ind w:firstLine="582"/>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Заявитель вправе обратиться в уполномоченный орган государственной власти, орган местного самоуправления, организацию с заявлением об оставлении заявления о выдаче разрешения на ввод объекта в эксплуатацию без рассмотрения по форме согласно Приложению № 8 в порядке, установленном пунктами 2.4 – 2.7, 2.13 настоящего </w:t>
      </w:r>
      <w:r w:rsidR="001A1C87"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егламента, не позднее рабочего дня, предшествующего дню окончания срока предоставления услуги. </w:t>
      </w:r>
      <w:proofErr w:type="gramEnd"/>
    </w:p>
    <w:p w:rsidR="00CF4FBC" w:rsidRPr="00FC0EED" w:rsidRDefault="007F70A7" w:rsidP="001A1C87">
      <w:pPr>
        <w:spacing w:after="0" w:line="240" w:lineRule="auto"/>
        <w:ind w:firstLine="582"/>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На основании поступившего заявления об оставлении заявления о выдаче разрешения на ввод объекта в эксплуатацию</w:t>
      </w:r>
      <w:proofErr w:type="gramEnd"/>
      <w:r w:rsidRPr="00FC0EED">
        <w:rPr>
          <w:rFonts w:ascii="Times New Roman" w:eastAsia="Times New Roman" w:hAnsi="Times New Roman" w:cs="Times New Roman"/>
          <w:sz w:val="24"/>
          <w:szCs w:val="24"/>
        </w:rPr>
        <w:t xml:space="preserve"> без рассмотрения уполномоченный орган государственной власти, орган местного самоуправления, организация принимает решение об оставлении заявления о выдаче разрешения на ввод объекта в эксплуатацию без рассмотрения. </w:t>
      </w:r>
    </w:p>
    <w:p w:rsidR="00CF4FBC" w:rsidRPr="00FC0EED" w:rsidRDefault="007F70A7" w:rsidP="001A1C87">
      <w:pPr>
        <w:spacing w:after="0" w:line="240" w:lineRule="auto"/>
        <w:ind w:firstLine="582"/>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Решение об оставлении заявления о выдаче разрешения на ввод объекта в эксплуатацию без рассмотрения направляется заявителю по форме, приведенной в Приложении № 9 к настоящему </w:t>
      </w:r>
      <w:r w:rsidR="001A1C87"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егламенту, в порядке, установленном пунктом 2.23 настоящего </w:t>
      </w:r>
      <w:r w:rsidR="001A1C87"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егламента, способом, указанным заявителем в заявлении об оставлении заявления о выдаче разрешения на ввод объекта в эксплуатацию без рассмотрения, не позднее рабочего дня, следующего за днем поступления такого заявления. </w:t>
      </w:r>
      <w:proofErr w:type="gramEnd"/>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Оставление заявления о выдаче разрешения на ввод объекта в эксплуатацию без рассмотрения не препятствует повторному обращению заявителя в уполномоченный орган </w:t>
      </w:r>
      <w:r w:rsidRPr="00FC0EED">
        <w:rPr>
          <w:rFonts w:ascii="Times New Roman" w:eastAsia="Times New Roman" w:hAnsi="Times New Roman" w:cs="Times New Roman"/>
          <w:sz w:val="24"/>
          <w:szCs w:val="24"/>
        </w:rPr>
        <w:lastRenderedPageBreak/>
        <w:t xml:space="preserve">государственной власти, орган местного самоуправления, организацию за предоставлением услуги. </w:t>
      </w:r>
    </w:p>
    <w:p w:rsidR="001A1C87" w:rsidRPr="00FC0EED" w:rsidRDefault="007F70A7" w:rsidP="001A1C87">
      <w:pPr>
        <w:spacing w:after="0" w:line="240" w:lineRule="auto"/>
        <w:ind w:firstLine="582"/>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2.32. При предоставлении услуги запрещается требовать от заявителя:</w:t>
      </w:r>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п</w:t>
      </w:r>
      <w:r w:rsidR="007F70A7" w:rsidRPr="00FC0EED">
        <w:rPr>
          <w:rFonts w:ascii="Times New Roman" w:eastAsia="Times New Roman" w:hAnsi="Times New Roman" w:cs="Times New Roman"/>
          <w:sz w:val="24"/>
          <w:szCs w:val="24"/>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r w:rsidRPr="00FC0EED">
        <w:rPr>
          <w:rFonts w:ascii="Times New Roman" w:eastAsia="Times New Roman" w:hAnsi="Times New Roman" w:cs="Times New Roman"/>
          <w:sz w:val="24"/>
          <w:szCs w:val="24"/>
        </w:rPr>
        <w:t>;</w:t>
      </w:r>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proofErr w:type="gramStart"/>
      <w:r w:rsidRPr="00FC0EED">
        <w:rPr>
          <w:rFonts w:ascii="Times New Roman" w:eastAsia="Times New Roman" w:hAnsi="Times New Roman" w:cs="Times New Roman"/>
          <w:sz w:val="24"/>
          <w:szCs w:val="24"/>
        </w:rPr>
        <w:t>- п</w:t>
      </w:r>
      <w:r w:rsidR="007F70A7" w:rsidRPr="00FC0EED">
        <w:rPr>
          <w:rFonts w:ascii="Times New Roman" w:eastAsia="Times New Roman" w:hAnsi="Times New Roman" w:cs="Times New Roman"/>
          <w:sz w:val="24"/>
          <w:szCs w:val="24"/>
        </w:rPr>
        <w:t>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w:t>
      </w:r>
      <w:proofErr w:type="gramEnd"/>
      <w:r w:rsidR="007F70A7" w:rsidRPr="00FC0EED">
        <w:rPr>
          <w:rFonts w:ascii="Times New Roman" w:eastAsia="Times New Roman" w:hAnsi="Times New Roman" w:cs="Times New Roman"/>
          <w:sz w:val="24"/>
          <w:szCs w:val="24"/>
        </w:rPr>
        <w:t xml:space="preserve"> 27 июля 2010 года № 210-ФЗ </w:t>
      </w:r>
      <w:r w:rsidR="007E5604" w:rsidRPr="00FC0EED">
        <w:rPr>
          <w:rFonts w:ascii="Times New Roman" w:eastAsia="Times New Roman" w:hAnsi="Times New Roman" w:cs="Times New Roman"/>
          <w:sz w:val="24"/>
          <w:szCs w:val="24"/>
        </w:rPr>
        <w:t>«</w:t>
      </w:r>
      <w:r w:rsidR="007F70A7" w:rsidRPr="00FC0EED">
        <w:rPr>
          <w:rFonts w:ascii="Times New Roman" w:eastAsia="Times New Roman" w:hAnsi="Times New Roman" w:cs="Times New Roman"/>
          <w:sz w:val="24"/>
          <w:szCs w:val="24"/>
        </w:rPr>
        <w:t>Об организации предоставления государственных и муниципальных услуг</w:t>
      </w:r>
      <w:r w:rsidR="007E5604" w:rsidRPr="00FC0EED">
        <w:rPr>
          <w:rFonts w:ascii="Times New Roman" w:eastAsia="Times New Roman" w:hAnsi="Times New Roman" w:cs="Times New Roman"/>
          <w:sz w:val="24"/>
          <w:szCs w:val="24"/>
        </w:rPr>
        <w:t>»</w:t>
      </w:r>
      <w:r w:rsidR="007F70A7" w:rsidRPr="00FC0EED">
        <w:rPr>
          <w:rFonts w:ascii="Times New Roman" w:eastAsia="Times New Roman" w:hAnsi="Times New Roman" w:cs="Times New Roman"/>
          <w:sz w:val="24"/>
          <w:szCs w:val="24"/>
        </w:rPr>
        <w:t xml:space="preserve"> (далее – Федеральный закон № 210-ФЗ)</w:t>
      </w:r>
      <w:r w:rsidRPr="00FC0EED">
        <w:rPr>
          <w:rFonts w:ascii="Times New Roman" w:eastAsia="Times New Roman" w:hAnsi="Times New Roman" w:cs="Times New Roman"/>
          <w:sz w:val="24"/>
          <w:szCs w:val="24"/>
        </w:rPr>
        <w:t>;</w:t>
      </w:r>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п</w:t>
      </w:r>
      <w:r w:rsidR="007F70A7" w:rsidRPr="00FC0EED">
        <w:rPr>
          <w:rFonts w:ascii="Times New Roman" w:eastAsia="Times New Roman" w:hAnsi="Times New Roman" w:cs="Times New Roman"/>
          <w:sz w:val="24"/>
          <w:szCs w:val="24"/>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 xml:space="preserve">изменение требований нормативных правовых актов, касающихся предоставления услуги, после первоначальной подачи заявления о выдаче разрешения на ввод объекта в эксплуатацию; </w:t>
      </w:r>
    </w:p>
    <w:p w:rsidR="00CF4FBC" w:rsidRPr="00FC0EED" w:rsidRDefault="007F70A7" w:rsidP="001A1C87">
      <w:pPr>
        <w:spacing w:after="0" w:line="240" w:lineRule="auto"/>
        <w:ind w:firstLine="582"/>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наличие ошибок в заявлении о выдаче разрешения на ввод объекта в эксплуатацию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roofErr w:type="gramEnd"/>
      <w:r w:rsidRPr="00FC0EED">
        <w:rPr>
          <w:rFonts w:ascii="Times New Roman" w:eastAsia="Times New Roman" w:hAnsi="Times New Roman" w:cs="Times New Roman"/>
          <w:sz w:val="24"/>
          <w:szCs w:val="24"/>
        </w:rPr>
        <w:t xml:space="preserve"> </w:t>
      </w:r>
      <w:proofErr w:type="gramStart"/>
      <w:r w:rsidRPr="00FC0EED">
        <w:rPr>
          <w:rFonts w:ascii="Times New Roman" w:eastAsia="Times New Roman" w:hAnsi="Times New Roman" w:cs="Times New Roman"/>
          <w:sz w:val="24"/>
          <w:szCs w:val="24"/>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государственной власти, органа местного самоуправления, организации,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государственной власти</w:t>
      </w:r>
      <w:proofErr w:type="gramEnd"/>
      <w:r w:rsidRPr="00FC0EED">
        <w:rPr>
          <w:rFonts w:ascii="Times New Roman" w:eastAsia="Times New Roman" w:hAnsi="Times New Roman" w:cs="Times New Roman"/>
          <w:sz w:val="24"/>
          <w:szCs w:val="24"/>
        </w:rPr>
        <w:t xml:space="preserve">, органа местного самоуправления, организации,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Перечень услуг, которые являются необходимыми и обязательными для предоставления </w:t>
      </w:r>
      <w:r w:rsidR="00026ADC" w:rsidRPr="00FC0EED">
        <w:rPr>
          <w:rFonts w:ascii="Times New Roman" w:eastAsia="Times New Roman" w:hAnsi="Times New Roman" w:cs="Times New Roman"/>
          <w:b/>
          <w:sz w:val="24"/>
          <w:szCs w:val="24"/>
        </w:rPr>
        <w:t>муниципальной</w:t>
      </w:r>
      <w:r w:rsidRPr="00FC0EED">
        <w:rPr>
          <w:rFonts w:ascii="Times New Roman" w:eastAsia="Times New Roman" w:hAnsi="Times New Roman" w:cs="Times New Roman"/>
          <w:b/>
          <w:sz w:val="24"/>
          <w:szCs w:val="24"/>
        </w:rPr>
        <w:t xml:space="preserve"> услуги, в том числе сведения о документе (документах), выдаваемом (выдаваемых) организациями, участвующими в предоставлении государственной (муниципальной) услуги</w:t>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1A1C87">
      <w:pPr>
        <w:numPr>
          <w:ilvl w:val="1"/>
          <w:numId w:val="3"/>
        </w:numPr>
        <w:spacing w:after="0" w:line="240" w:lineRule="auto"/>
        <w:ind w:left="0"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Услуги, необходимые и обязательные для предоставления услуги, отсутствуют.  </w:t>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1A1C87">
      <w:pPr>
        <w:spacing w:after="0" w:line="240" w:lineRule="auto"/>
        <w:ind w:firstLine="34"/>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Максимальный срок ожидания в очереди при подаче запроса о предоставлении </w:t>
      </w:r>
      <w:r w:rsidR="00026ADC" w:rsidRPr="00FC0EED">
        <w:rPr>
          <w:rFonts w:ascii="Times New Roman" w:eastAsia="Times New Roman" w:hAnsi="Times New Roman" w:cs="Times New Roman"/>
          <w:b/>
          <w:sz w:val="24"/>
          <w:szCs w:val="24"/>
        </w:rPr>
        <w:t>муниципальной</w:t>
      </w:r>
      <w:r w:rsidRPr="00FC0EED">
        <w:rPr>
          <w:rFonts w:ascii="Times New Roman" w:eastAsia="Times New Roman" w:hAnsi="Times New Roman" w:cs="Times New Roman"/>
          <w:b/>
          <w:sz w:val="24"/>
          <w:szCs w:val="24"/>
        </w:rPr>
        <w:t xml:space="preserve"> услуги и при получении результата предоставления </w:t>
      </w:r>
      <w:r w:rsidR="00026ADC" w:rsidRPr="00FC0EED">
        <w:rPr>
          <w:rFonts w:ascii="Times New Roman" w:eastAsia="Times New Roman" w:hAnsi="Times New Roman" w:cs="Times New Roman"/>
          <w:b/>
          <w:sz w:val="24"/>
          <w:szCs w:val="24"/>
        </w:rPr>
        <w:t>муниципальной</w:t>
      </w:r>
      <w:r w:rsidRPr="00FC0EED">
        <w:rPr>
          <w:rFonts w:ascii="Times New Roman" w:eastAsia="Times New Roman" w:hAnsi="Times New Roman" w:cs="Times New Roman"/>
          <w:b/>
          <w:sz w:val="24"/>
          <w:szCs w:val="24"/>
        </w:rPr>
        <w:t xml:space="preserve"> услуги</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numPr>
          <w:ilvl w:val="1"/>
          <w:numId w:val="3"/>
        </w:numPr>
        <w:spacing w:after="0" w:line="240" w:lineRule="auto"/>
        <w:ind w:left="0"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государственной власти, органе местного самоуправления, организации или многофункциональном центре составляет не более 15 минут. </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hanging="10"/>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lastRenderedPageBreak/>
        <w:t xml:space="preserve">Требования к помещениям, в которых предоставляется государственная (муниципальная) услуга </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numPr>
          <w:ilvl w:val="1"/>
          <w:numId w:val="3"/>
        </w:numPr>
        <w:spacing w:after="0" w:line="240" w:lineRule="auto"/>
        <w:ind w:left="0"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Местоположение административных зданий, в которых осуществляется прием заявлений о выдаче разрешения на ввод объекта в эксплуатацию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В случае</w:t>
      </w:r>
      <w:proofErr w:type="gramStart"/>
      <w:r w:rsidRPr="00FC0EED">
        <w:rPr>
          <w:rFonts w:ascii="Times New Roman" w:eastAsia="Times New Roman" w:hAnsi="Times New Roman" w:cs="Times New Roman"/>
          <w:sz w:val="24"/>
          <w:szCs w:val="24"/>
        </w:rPr>
        <w:t>,</w:t>
      </w:r>
      <w:proofErr w:type="gramEnd"/>
      <w:r w:rsidRPr="00FC0EED">
        <w:rPr>
          <w:rFonts w:ascii="Times New Roman" w:eastAsia="Times New Roman" w:hAnsi="Times New Roman" w:cs="Times New Roman"/>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Центральный вход в здание уполномоченного органа государственной власти, органа местного самоуправления, организации должен быть оборудован информационной табличкой (вывеской), содержащей информацию: </w:t>
      </w:r>
    </w:p>
    <w:p w:rsidR="00CF4FBC" w:rsidRPr="00FC0EED" w:rsidRDefault="007F70A7" w:rsidP="001A1C87">
      <w:pPr>
        <w:pStyle w:val="a5"/>
        <w:numPr>
          <w:ilvl w:val="0"/>
          <w:numId w:val="11"/>
        </w:numPr>
        <w:spacing w:after="0" w:line="240" w:lineRule="auto"/>
        <w:ind w:left="0" w:firstLine="556"/>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наименование; </w:t>
      </w:r>
    </w:p>
    <w:p w:rsidR="00C63C90" w:rsidRPr="00FC0EED" w:rsidRDefault="007F70A7" w:rsidP="001A1C87">
      <w:pPr>
        <w:pStyle w:val="a5"/>
        <w:numPr>
          <w:ilvl w:val="0"/>
          <w:numId w:val="11"/>
        </w:numPr>
        <w:spacing w:after="0" w:line="240" w:lineRule="auto"/>
        <w:ind w:left="0" w:firstLine="556"/>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местонахождение и </w:t>
      </w:r>
      <w:r w:rsidR="00C63C90" w:rsidRPr="00FC0EED">
        <w:rPr>
          <w:rFonts w:ascii="Times New Roman" w:eastAsia="Times New Roman" w:hAnsi="Times New Roman" w:cs="Times New Roman"/>
          <w:sz w:val="24"/>
          <w:szCs w:val="24"/>
        </w:rPr>
        <w:t>ю</w:t>
      </w:r>
      <w:r w:rsidRPr="00FC0EED">
        <w:rPr>
          <w:rFonts w:ascii="Times New Roman" w:eastAsia="Times New Roman" w:hAnsi="Times New Roman" w:cs="Times New Roman"/>
          <w:sz w:val="24"/>
          <w:szCs w:val="24"/>
        </w:rPr>
        <w:t>ридический адрес;</w:t>
      </w:r>
    </w:p>
    <w:p w:rsidR="00C63C90" w:rsidRPr="00FC0EED" w:rsidRDefault="007F70A7" w:rsidP="001A1C87">
      <w:pPr>
        <w:pStyle w:val="a5"/>
        <w:numPr>
          <w:ilvl w:val="0"/>
          <w:numId w:val="11"/>
        </w:numPr>
        <w:spacing w:after="0" w:line="240" w:lineRule="auto"/>
        <w:ind w:left="0" w:firstLine="556"/>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режим работы; график приема;</w:t>
      </w:r>
    </w:p>
    <w:p w:rsidR="00CF4FBC" w:rsidRPr="00FC0EED" w:rsidRDefault="007F70A7" w:rsidP="001A1C87">
      <w:pPr>
        <w:pStyle w:val="a5"/>
        <w:numPr>
          <w:ilvl w:val="0"/>
          <w:numId w:val="11"/>
        </w:numPr>
        <w:spacing w:after="0" w:line="240" w:lineRule="auto"/>
        <w:ind w:left="0" w:firstLine="556"/>
        <w:rPr>
          <w:rFonts w:ascii="Times New Roman" w:hAnsi="Times New Roman" w:cs="Times New Roman"/>
          <w:sz w:val="24"/>
          <w:szCs w:val="24"/>
        </w:rPr>
      </w:pPr>
      <w:r w:rsidRPr="00FC0EED">
        <w:rPr>
          <w:rFonts w:ascii="Times New Roman" w:eastAsia="Times New Roman" w:hAnsi="Times New Roman" w:cs="Times New Roman"/>
          <w:sz w:val="24"/>
          <w:szCs w:val="24"/>
        </w:rPr>
        <w:t>номера</w:t>
      </w:r>
      <w:r w:rsidR="00C63C90" w:rsidRPr="00FC0EED">
        <w:rPr>
          <w:rFonts w:ascii="Times New Roman" w:eastAsia="Times New Roman" w:hAnsi="Times New Roman" w:cs="Times New Roman"/>
          <w:sz w:val="24"/>
          <w:szCs w:val="24"/>
        </w:rPr>
        <w:t xml:space="preserve"> </w:t>
      </w:r>
      <w:r w:rsidRPr="00FC0EED">
        <w:rPr>
          <w:rFonts w:ascii="Times New Roman" w:eastAsia="Times New Roman" w:hAnsi="Times New Roman" w:cs="Times New Roman"/>
          <w:sz w:val="24"/>
          <w:szCs w:val="24"/>
        </w:rPr>
        <w:t xml:space="preserve">телефонов для справок. </w:t>
      </w:r>
    </w:p>
    <w:p w:rsidR="00C63C90" w:rsidRPr="00FC0EED" w:rsidRDefault="007F70A7" w:rsidP="001A1C87">
      <w:pPr>
        <w:spacing w:after="0" w:line="240" w:lineRule="auto"/>
        <w:ind w:firstLine="567"/>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Помещения, в которых предоставляется услуга, должны соответствовать санитарно-эпидемиологическим правилам и нормативам. Помещения, в которых предоставляется услуга, оснащаются: </w:t>
      </w:r>
    </w:p>
    <w:p w:rsidR="00C63C90" w:rsidRPr="00FC0EED" w:rsidRDefault="007F70A7" w:rsidP="001A1C87">
      <w:pPr>
        <w:pStyle w:val="a5"/>
        <w:numPr>
          <w:ilvl w:val="0"/>
          <w:numId w:val="11"/>
        </w:numPr>
        <w:spacing w:after="0" w:line="240" w:lineRule="auto"/>
        <w:ind w:left="0" w:firstLine="556"/>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противопожарной системой и средствами пожаротушения; </w:t>
      </w:r>
    </w:p>
    <w:p w:rsidR="00C63C90" w:rsidRPr="00FC0EED" w:rsidRDefault="007F70A7" w:rsidP="001A1C87">
      <w:pPr>
        <w:pStyle w:val="a5"/>
        <w:numPr>
          <w:ilvl w:val="0"/>
          <w:numId w:val="11"/>
        </w:numPr>
        <w:spacing w:after="0" w:line="240" w:lineRule="auto"/>
        <w:ind w:left="0" w:firstLine="556"/>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системой оповещения о возникновении чрезвычайной ситуации; </w:t>
      </w:r>
    </w:p>
    <w:p w:rsidR="00C63C90" w:rsidRPr="00FC0EED" w:rsidRDefault="007F70A7" w:rsidP="001A1C87">
      <w:pPr>
        <w:pStyle w:val="a5"/>
        <w:numPr>
          <w:ilvl w:val="0"/>
          <w:numId w:val="11"/>
        </w:numPr>
        <w:spacing w:after="0" w:line="240" w:lineRule="auto"/>
        <w:ind w:left="0" w:firstLine="556"/>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средствами оказания первой медицинской помощи; </w:t>
      </w:r>
    </w:p>
    <w:p w:rsidR="00CF4FBC" w:rsidRPr="00FC0EED" w:rsidRDefault="007F70A7" w:rsidP="001A1C87">
      <w:pPr>
        <w:pStyle w:val="a5"/>
        <w:numPr>
          <w:ilvl w:val="0"/>
          <w:numId w:val="11"/>
        </w:numPr>
        <w:spacing w:after="0" w:line="240" w:lineRule="auto"/>
        <w:ind w:left="0" w:firstLine="556"/>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туалетными комнатами для посетителей.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Места для заполнения заявлений о выдаче разрешения на ввод объекта в эксплуатацию оборудуются стульями, столами (стойками), бланками заявлений о выдаче разрешения на ввод объекта в эксплуатацию, письменными принадлежностями. </w:t>
      </w:r>
    </w:p>
    <w:p w:rsidR="001A1C87" w:rsidRPr="00FC0EED" w:rsidRDefault="007F70A7" w:rsidP="001A1C87">
      <w:pPr>
        <w:spacing w:after="0" w:line="240" w:lineRule="auto"/>
        <w:ind w:firstLine="567"/>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Места приема заявителей оборудуются информационными табличками (вывесками) с указанием:</w:t>
      </w:r>
    </w:p>
    <w:p w:rsidR="001A1C87" w:rsidRPr="00FC0EED" w:rsidRDefault="001A1C87" w:rsidP="001A1C87">
      <w:pPr>
        <w:spacing w:after="0" w:line="240" w:lineRule="auto"/>
        <w:ind w:firstLine="567"/>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номера кабинета и наименования отдела;</w:t>
      </w:r>
    </w:p>
    <w:p w:rsidR="001A1C87" w:rsidRPr="00FC0EED" w:rsidRDefault="001A1C87" w:rsidP="001A1C87">
      <w:pPr>
        <w:spacing w:after="0" w:line="240" w:lineRule="auto"/>
        <w:ind w:firstLine="567"/>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фамилии, имени и отчества (последнее – при наличии), должности ответственного лица за прием документов;</w:t>
      </w:r>
    </w:p>
    <w:p w:rsidR="00CF4FBC" w:rsidRPr="00FC0EED" w:rsidRDefault="001A1C87" w:rsidP="001A1C87">
      <w:pPr>
        <w:spacing w:after="0" w:line="240" w:lineRule="auto"/>
        <w:ind w:firstLine="567"/>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 xml:space="preserve">графика приема заявителей.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lastRenderedPageBreak/>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1A1C87" w:rsidRPr="00FC0EED" w:rsidRDefault="007F70A7" w:rsidP="001A1C87">
      <w:pPr>
        <w:spacing w:after="0" w:line="240" w:lineRule="auto"/>
        <w:ind w:firstLine="567"/>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При предоставлении услуги инвалидам обеспечиваются: </w:t>
      </w:r>
    </w:p>
    <w:p w:rsidR="001A1C87" w:rsidRPr="00FC0EED" w:rsidRDefault="001A1C87" w:rsidP="001A1C87">
      <w:pPr>
        <w:spacing w:after="0" w:line="240" w:lineRule="auto"/>
        <w:ind w:firstLine="567"/>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 xml:space="preserve">возможность беспрепятственного доступа к объекту (зданию, помещению), в котором предоставляется услуга; </w:t>
      </w:r>
    </w:p>
    <w:p w:rsidR="001A1C87" w:rsidRPr="00FC0EED" w:rsidRDefault="001A1C87" w:rsidP="001A1C87">
      <w:pPr>
        <w:spacing w:after="0" w:line="240" w:lineRule="auto"/>
        <w:ind w:firstLine="567"/>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1A1C87" w:rsidRPr="00FC0EED" w:rsidRDefault="001A1C87" w:rsidP="001A1C87">
      <w:pPr>
        <w:spacing w:after="0" w:line="240" w:lineRule="auto"/>
        <w:ind w:firstLine="567"/>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rsidR="001A1C87" w:rsidRPr="00FC0EED" w:rsidRDefault="001A1C87" w:rsidP="001A1C87">
      <w:pPr>
        <w:spacing w:after="0" w:line="240" w:lineRule="auto"/>
        <w:ind w:firstLine="567"/>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1A1C87" w:rsidRPr="00FC0EED" w:rsidRDefault="001A1C87" w:rsidP="001A1C87">
      <w:pPr>
        <w:spacing w:after="0" w:line="240" w:lineRule="auto"/>
        <w:ind w:firstLine="567"/>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A1C87" w:rsidRPr="00FC0EED" w:rsidRDefault="001A1C87" w:rsidP="001A1C87">
      <w:pPr>
        <w:spacing w:after="0" w:line="240" w:lineRule="auto"/>
        <w:ind w:firstLine="567"/>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 xml:space="preserve">допуск </w:t>
      </w:r>
      <w:proofErr w:type="spellStart"/>
      <w:r w:rsidR="007F70A7" w:rsidRPr="00FC0EED">
        <w:rPr>
          <w:rFonts w:ascii="Times New Roman" w:eastAsia="Times New Roman" w:hAnsi="Times New Roman" w:cs="Times New Roman"/>
          <w:sz w:val="24"/>
          <w:szCs w:val="24"/>
        </w:rPr>
        <w:t>сурдопереводчика</w:t>
      </w:r>
      <w:proofErr w:type="spellEnd"/>
      <w:r w:rsidR="007F70A7" w:rsidRPr="00FC0EED">
        <w:rPr>
          <w:rFonts w:ascii="Times New Roman" w:eastAsia="Times New Roman" w:hAnsi="Times New Roman" w:cs="Times New Roman"/>
          <w:sz w:val="24"/>
          <w:szCs w:val="24"/>
        </w:rPr>
        <w:t xml:space="preserve"> и </w:t>
      </w:r>
      <w:proofErr w:type="spellStart"/>
      <w:r w:rsidR="007F70A7" w:rsidRPr="00FC0EED">
        <w:rPr>
          <w:rFonts w:ascii="Times New Roman" w:eastAsia="Times New Roman" w:hAnsi="Times New Roman" w:cs="Times New Roman"/>
          <w:sz w:val="24"/>
          <w:szCs w:val="24"/>
        </w:rPr>
        <w:t>тифлосурдопереводчика</w:t>
      </w:r>
      <w:proofErr w:type="spellEnd"/>
      <w:r w:rsidR="007F70A7" w:rsidRPr="00FC0EED">
        <w:rPr>
          <w:rFonts w:ascii="Times New Roman" w:eastAsia="Times New Roman" w:hAnsi="Times New Roman" w:cs="Times New Roman"/>
          <w:sz w:val="24"/>
          <w:szCs w:val="24"/>
        </w:rPr>
        <w:t>;</w:t>
      </w:r>
    </w:p>
    <w:p w:rsidR="00CF4FBC" w:rsidRPr="00FC0EED" w:rsidRDefault="001A1C8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услуги; оказание инвалидам помощи в преодолении барьеров, мешающих получению ими государственных и муниципальных услуг наравне с другими лицами. </w:t>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Показатели доступности и качества </w:t>
      </w:r>
      <w:r w:rsidR="00026ADC" w:rsidRPr="00FC0EED">
        <w:rPr>
          <w:rFonts w:ascii="Times New Roman" w:eastAsia="Times New Roman" w:hAnsi="Times New Roman" w:cs="Times New Roman"/>
          <w:b/>
          <w:sz w:val="24"/>
          <w:szCs w:val="24"/>
        </w:rPr>
        <w:t>муниципальной</w:t>
      </w:r>
      <w:r w:rsidRPr="00FC0EED">
        <w:rPr>
          <w:rFonts w:ascii="Times New Roman" w:eastAsia="Times New Roman" w:hAnsi="Times New Roman" w:cs="Times New Roman"/>
          <w:b/>
          <w:sz w:val="24"/>
          <w:szCs w:val="24"/>
        </w:rPr>
        <w:t xml:space="preserve"> услуги </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2.36. Основными показателями доступности предоставления услуги являются: </w:t>
      </w:r>
    </w:p>
    <w:p w:rsidR="00CF4FBC" w:rsidRPr="00FC0EED" w:rsidRDefault="007F70A7" w:rsidP="001A1C87">
      <w:pPr>
        <w:spacing w:after="0" w:line="240" w:lineRule="auto"/>
        <w:ind w:firstLine="582"/>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Интернет</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средствах массовой информации; возможность получения заявителем уведомлений о предоставлении услуги с помощью Единого портала, возможность получения информации о ходе предоставления услуги, в том числе с использованием информационно-коммуникационных технологий. </w:t>
      </w:r>
      <w:proofErr w:type="gramEnd"/>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2.37. Основными показателями качества предоставления услуги являются: </w:t>
      </w:r>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 xml:space="preserve">своевременность предоставления услуги в соответствии со стандартом ее предоставления, установленным настоящим </w:t>
      </w:r>
      <w:r w:rsidRPr="00FC0EED">
        <w:rPr>
          <w:rFonts w:ascii="Times New Roman" w:eastAsia="Times New Roman" w:hAnsi="Times New Roman" w:cs="Times New Roman"/>
          <w:sz w:val="24"/>
          <w:szCs w:val="24"/>
        </w:rPr>
        <w:t>Р</w:t>
      </w:r>
      <w:r w:rsidR="007F70A7" w:rsidRPr="00FC0EED">
        <w:rPr>
          <w:rFonts w:ascii="Times New Roman" w:eastAsia="Times New Roman" w:hAnsi="Times New Roman" w:cs="Times New Roman"/>
          <w:sz w:val="24"/>
          <w:szCs w:val="24"/>
        </w:rPr>
        <w:t>егламентом;</w:t>
      </w:r>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C63C90" w:rsidRPr="00FC0EED">
        <w:rPr>
          <w:rFonts w:ascii="Times New Roman" w:eastAsia="Times New Roman" w:hAnsi="Times New Roman" w:cs="Times New Roman"/>
          <w:sz w:val="24"/>
          <w:szCs w:val="24"/>
        </w:rPr>
        <w:t>минимально возможное количество взаимодействий гражданина</w:t>
      </w:r>
      <w:r w:rsidR="007F70A7" w:rsidRPr="00FC0EED">
        <w:rPr>
          <w:rFonts w:ascii="Times New Roman" w:eastAsia="Times New Roman" w:hAnsi="Times New Roman" w:cs="Times New Roman"/>
          <w:sz w:val="24"/>
          <w:szCs w:val="24"/>
        </w:rPr>
        <w:t xml:space="preserve"> с должностными лицами, участвующими в предоставлении услуги; отсутствие обоснованных жалоб на действия (бездействие) сотрудников и их некорректное (невнимательное) отношение к заявителям;</w:t>
      </w:r>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отсутствие нарушений установленных сроков в процессе предоставления услуги;</w:t>
      </w:r>
    </w:p>
    <w:p w:rsidR="00CF4FBC" w:rsidRPr="00FC0EED" w:rsidRDefault="001A1C8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 xml:space="preserve">отсутствие заявлений об оспаривании решений, действий (бездействия) уполномоченного органа государственной власти, органа местного самоуправления, организации, его должностных лиц, принимаемых (совершенных) при предоставлении услуги, по </w:t>
      </w:r>
      <w:proofErr w:type="gramStart"/>
      <w:r w:rsidR="007F70A7" w:rsidRPr="00FC0EED">
        <w:rPr>
          <w:rFonts w:ascii="Times New Roman" w:eastAsia="Times New Roman" w:hAnsi="Times New Roman" w:cs="Times New Roman"/>
          <w:sz w:val="24"/>
          <w:szCs w:val="24"/>
        </w:rPr>
        <w:t>итогам</w:t>
      </w:r>
      <w:proofErr w:type="gramEnd"/>
      <w:r w:rsidR="007F70A7" w:rsidRPr="00FC0EED">
        <w:rPr>
          <w:rFonts w:ascii="Times New Roman" w:eastAsia="Times New Roman" w:hAnsi="Times New Roman" w:cs="Times New Roman"/>
          <w:sz w:val="24"/>
          <w:szCs w:val="24"/>
        </w:rPr>
        <w:t xml:space="preserve"> рассмотрения которых вынесены решения об удовлетворении (частичном удовлетворении) требований заявителей. </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6"/>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CF4FBC" w:rsidRPr="00FC0EED" w:rsidRDefault="00CF4FBC" w:rsidP="001A1C87">
      <w:pPr>
        <w:spacing w:after="0" w:line="240" w:lineRule="auto"/>
        <w:ind w:firstLine="6"/>
        <w:jc w:val="center"/>
        <w:rPr>
          <w:rFonts w:ascii="Times New Roman" w:hAnsi="Times New Roman" w:cs="Times New Roman"/>
          <w:sz w:val="24"/>
          <w:szCs w:val="24"/>
        </w:rPr>
      </w:pPr>
    </w:p>
    <w:p w:rsidR="00CF4FBC" w:rsidRPr="00FC0EED" w:rsidRDefault="007F70A7" w:rsidP="001A1C87">
      <w:pPr>
        <w:spacing w:after="0" w:line="240" w:lineRule="auto"/>
        <w:ind w:firstLine="6"/>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Исчерпывающий перечень административных процедур</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1A1C87" w:rsidRPr="00FC0EED" w:rsidRDefault="007F70A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3.1. Предоставление услуги включает в себя следующие административные процедуры:</w:t>
      </w:r>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прием, проверка документов и регистрация заявления о выдаче разрешения на ввод объекта в эксплуатацию;</w:t>
      </w:r>
    </w:p>
    <w:p w:rsidR="00CF4FBC" w:rsidRPr="00FC0EED" w:rsidRDefault="001A1C8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lastRenderedPageBreak/>
        <w:t xml:space="preserve">- </w:t>
      </w:r>
      <w:r w:rsidR="007F70A7" w:rsidRPr="00FC0EED">
        <w:rPr>
          <w:rFonts w:ascii="Times New Roman" w:eastAsia="Times New Roman" w:hAnsi="Times New Roman" w:cs="Times New Roman"/>
          <w:sz w:val="24"/>
          <w:szCs w:val="24"/>
        </w:rPr>
        <w:t xml:space="preserve">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w:t>
      </w:r>
      <w:r w:rsidR="007E5604" w:rsidRPr="00FC0EED">
        <w:rPr>
          <w:rFonts w:ascii="Times New Roman" w:eastAsia="Times New Roman" w:hAnsi="Times New Roman" w:cs="Times New Roman"/>
          <w:sz w:val="24"/>
          <w:szCs w:val="24"/>
        </w:rPr>
        <w:t>«</w:t>
      </w:r>
      <w:r w:rsidR="007F70A7" w:rsidRPr="00FC0EED">
        <w:rPr>
          <w:rFonts w:ascii="Times New Roman" w:eastAsia="Times New Roman" w:hAnsi="Times New Roman" w:cs="Times New Roman"/>
          <w:sz w:val="24"/>
          <w:szCs w:val="24"/>
        </w:rPr>
        <w:t>Единая система межведомственного электронного взаимодействия</w:t>
      </w:r>
      <w:r w:rsidR="007E5604" w:rsidRPr="00FC0EED">
        <w:rPr>
          <w:rFonts w:ascii="Times New Roman" w:eastAsia="Times New Roman" w:hAnsi="Times New Roman" w:cs="Times New Roman"/>
          <w:sz w:val="24"/>
          <w:szCs w:val="24"/>
        </w:rPr>
        <w:t>»</w:t>
      </w:r>
      <w:r w:rsidR="007F70A7" w:rsidRPr="00FC0EED">
        <w:rPr>
          <w:rFonts w:ascii="Times New Roman" w:eastAsia="Times New Roman" w:hAnsi="Times New Roman" w:cs="Times New Roman"/>
          <w:sz w:val="24"/>
          <w:szCs w:val="24"/>
        </w:rPr>
        <w:t xml:space="preserve"> (далее – СМЭВ); рассмотрение документов и сведений; принятие решения; выдача результата.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Описание административных процедур представлено в Приложении № 10 к настоящему </w:t>
      </w:r>
      <w:r w:rsidR="001A1C87"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егламенту. </w:t>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1A1C87">
      <w:pPr>
        <w:spacing w:after="0" w:line="240" w:lineRule="auto"/>
        <w:ind w:firstLine="55"/>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Перечень административных процедур (действий) при предоставлении </w:t>
      </w:r>
      <w:r w:rsidR="00026ADC" w:rsidRPr="00FC0EED">
        <w:rPr>
          <w:rFonts w:ascii="Times New Roman" w:eastAsia="Times New Roman" w:hAnsi="Times New Roman" w:cs="Times New Roman"/>
          <w:b/>
          <w:sz w:val="24"/>
          <w:szCs w:val="24"/>
        </w:rPr>
        <w:t>муниципальной</w:t>
      </w:r>
      <w:r w:rsidRPr="00FC0EED">
        <w:rPr>
          <w:rFonts w:ascii="Times New Roman" w:eastAsia="Times New Roman" w:hAnsi="Times New Roman" w:cs="Times New Roman"/>
          <w:b/>
          <w:sz w:val="24"/>
          <w:szCs w:val="24"/>
        </w:rPr>
        <w:t xml:space="preserve"> услуги услуг в электронной форме</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1A1C87" w:rsidRPr="00FC0EED" w:rsidRDefault="007F70A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3.2. При предоставлении услуги в электронной форме заявителю обеспечиваются:</w:t>
      </w:r>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получение информации о порядке и сроках предоставления услуги;</w:t>
      </w:r>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формирование заявления о выдаче разрешения на ввод объекта в эксплуатацию;</w:t>
      </w:r>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прием и регистрация уполномоченным органом государственной власти, органом местного самоуправления, организацией заявления о выдаче разрешения на ввод объекта в эксплуатацию и иных документов, необходимых для предоставления услуги;</w:t>
      </w:r>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 xml:space="preserve">получение результата предоставления услуги; </w:t>
      </w:r>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п</w:t>
      </w:r>
      <w:r w:rsidR="007F70A7" w:rsidRPr="00FC0EED">
        <w:rPr>
          <w:rFonts w:ascii="Times New Roman" w:eastAsia="Times New Roman" w:hAnsi="Times New Roman" w:cs="Times New Roman"/>
          <w:sz w:val="24"/>
          <w:szCs w:val="24"/>
        </w:rPr>
        <w:t>олучение сведений о ходе рассмотрения заявления о выдаче разрешения на ввод объекта в эксплуатацию;</w:t>
      </w:r>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 xml:space="preserve">осуществление оценки качества предоставления услуги; </w:t>
      </w:r>
    </w:p>
    <w:p w:rsidR="00CF4FBC" w:rsidRPr="00FC0EED" w:rsidRDefault="001A1C87" w:rsidP="001A1C87">
      <w:pPr>
        <w:spacing w:after="0" w:line="240" w:lineRule="auto"/>
        <w:ind w:firstLine="582"/>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д</w:t>
      </w:r>
      <w:r w:rsidR="007F70A7" w:rsidRPr="00FC0EED">
        <w:rPr>
          <w:rFonts w:ascii="Times New Roman" w:eastAsia="Times New Roman" w:hAnsi="Times New Roman" w:cs="Times New Roman"/>
          <w:sz w:val="24"/>
          <w:szCs w:val="24"/>
        </w:rPr>
        <w:t xml:space="preserve">осудебное (внесудебное) обжалование решений и действий (бездействия) уполномоченного органа государственной власти, органа местного самоуправления, организации либо действия (бездействие) должностных лиц уполномоченного органа государственной власти, органа местного самоуправления, организации либо государственного (муниципального) служащего. </w:t>
      </w:r>
      <w:proofErr w:type="gramEnd"/>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Порядок осуществления административных процедур (действий)</w:t>
      </w:r>
      <w:r w:rsidRPr="00FC0EED">
        <w:rPr>
          <w:rFonts w:ascii="Times New Roman" w:eastAsia="Times New Roman" w:hAnsi="Times New Roman" w:cs="Times New Roman"/>
          <w:sz w:val="24"/>
          <w:szCs w:val="24"/>
        </w:rPr>
        <w:t xml:space="preserve"> </w:t>
      </w:r>
      <w:r w:rsidRPr="00FC0EED">
        <w:rPr>
          <w:rFonts w:ascii="Times New Roman" w:eastAsia="Times New Roman" w:hAnsi="Times New Roman" w:cs="Times New Roman"/>
          <w:b/>
          <w:sz w:val="24"/>
          <w:szCs w:val="24"/>
        </w:rPr>
        <w:t>в электронной форме</w:t>
      </w: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3.3. Формирование заявления о выдаче разрешения на ввод объекта в эксплуатацию.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Формирование заявления о выдаче разрешения на ввод объекта в эксплуатацию осуществляется посредством заполнения электронной формы заявления </w:t>
      </w:r>
      <w:proofErr w:type="gramStart"/>
      <w:r w:rsidRPr="00FC0EED">
        <w:rPr>
          <w:rFonts w:ascii="Times New Roman" w:eastAsia="Times New Roman" w:hAnsi="Times New Roman" w:cs="Times New Roman"/>
          <w:sz w:val="24"/>
          <w:szCs w:val="24"/>
        </w:rPr>
        <w:t>о выдаче разрешения на ввод объекта в эксплуатацию на Едином портале без необходимости</w:t>
      </w:r>
      <w:proofErr w:type="gramEnd"/>
      <w:r w:rsidRPr="00FC0EED">
        <w:rPr>
          <w:rFonts w:ascii="Times New Roman" w:eastAsia="Times New Roman" w:hAnsi="Times New Roman" w:cs="Times New Roman"/>
          <w:sz w:val="24"/>
          <w:szCs w:val="24"/>
        </w:rPr>
        <w:t xml:space="preserve"> дополнительной подачи заявления о выдаче разрешения на ввод объекта в эксплуатацию в какой-либо иной форме.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Форматно-логическая проверка сформированного заявления о выдаче разрешения на ввод объекта в эксплуатацию осуществляется после заполнения заявителем каждого из полей электронной формы заявления о выдаче разрешения на ввод объекта в эксплуатацию. При выявлении некорректно заполненного поля электронной формы заявления о выдаче разрешения на ввод объекта в эксплуатацию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ввод объекта в эксплуатацию. </w:t>
      </w:r>
    </w:p>
    <w:p w:rsidR="001A1C87" w:rsidRPr="00FC0EED" w:rsidRDefault="007F70A7" w:rsidP="001A1C87">
      <w:pPr>
        <w:spacing w:after="0" w:line="240" w:lineRule="auto"/>
        <w:ind w:firstLine="567"/>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При формировании заявления заявителю обеспечивается:</w:t>
      </w:r>
    </w:p>
    <w:p w:rsidR="001A1C87" w:rsidRPr="00FC0EED" w:rsidRDefault="007F70A7" w:rsidP="001A1C87">
      <w:pPr>
        <w:spacing w:after="0" w:line="240" w:lineRule="auto"/>
        <w:ind w:firstLine="567"/>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а) возможность копирования и сохранения заявления о выдаче разрешения на ввод объекта в эксплуатацию и иных документов, указанных в подпунктах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б</w:t>
      </w:r>
      <w:proofErr w:type="gramStart"/>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w:t>
      </w:r>
      <w:proofErr w:type="gramEnd"/>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д</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пункта 2.8, пункте 2.9 настоящего </w:t>
      </w:r>
      <w:r w:rsidR="001A1C87"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егламента, необходимых для предоставления услуги;</w:t>
      </w:r>
    </w:p>
    <w:p w:rsidR="001A1C87" w:rsidRPr="00FC0EED" w:rsidRDefault="007F70A7" w:rsidP="001A1C87">
      <w:pPr>
        <w:spacing w:after="0" w:line="240" w:lineRule="auto"/>
        <w:ind w:firstLine="567"/>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б) возможность печати на бумажном носителе копии электронной формы заявления о выдаче разрешения на ввод объекта в эксплуатацию;</w:t>
      </w:r>
    </w:p>
    <w:p w:rsidR="001A1C87" w:rsidRPr="00FC0EED" w:rsidRDefault="007F70A7" w:rsidP="001A1C87">
      <w:pPr>
        <w:spacing w:after="0" w:line="240" w:lineRule="auto"/>
        <w:ind w:firstLine="567"/>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в) сохранение ранее введенных в электронную форму заявления о выдаче разрешения на ввод объекта в эксплуатацию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ввод объекта в эксплуатацию;</w:t>
      </w:r>
    </w:p>
    <w:p w:rsidR="001A1C87" w:rsidRPr="00FC0EED" w:rsidRDefault="007F70A7" w:rsidP="001A1C87">
      <w:pPr>
        <w:spacing w:after="0" w:line="240" w:lineRule="auto"/>
        <w:ind w:firstLine="567"/>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г) заполнение полей электронной формы заявления о выдаче разрешения на ввод объекта в эксплуатацию до начала ввода сведений заявителем с использованием сведений, </w:t>
      </w:r>
      <w:r w:rsidRPr="00FC0EED">
        <w:rPr>
          <w:rFonts w:ascii="Times New Roman" w:eastAsia="Times New Roman" w:hAnsi="Times New Roman" w:cs="Times New Roman"/>
          <w:sz w:val="24"/>
          <w:szCs w:val="24"/>
        </w:rPr>
        <w:lastRenderedPageBreak/>
        <w:t>размещенных в ЕСИА, и сведений, опубликованных на Едином портале, в части, касающейся сведений, отсутствующих в ЕСИА;</w:t>
      </w:r>
    </w:p>
    <w:p w:rsidR="001A1C87" w:rsidRPr="00FC0EED" w:rsidRDefault="007F70A7" w:rsidP="001A1C87">
      <w:pPr>
        <w:spacing w:after="0" w:line="240" w:lineRule="auto"/>
        <w:ind w:firstLine="567"/>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д) возможность вернуться на любой из этапов заполнения электронной формы заявления о выдаче разрешения на ввод объекта в эксплуатацию без потери ранее введенной информации;</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е) возможность доступа заявителя на Едином портале к ранее поданным им заявлениям о выдаче разрешения на ввод объекта в эксплуатацию в течение не менее одного года, а также частично сформированных заявлений о выдаче разрешения на ввод объекта в эксплуатаци</w:t>
      </w:r>
      <w:proofErr w:type="gramStart"/>
      <w:r w:rsidRPr="00FC0EED">
        <w:rPr>
          <w:rFonts w:ascii="Times New Roman" w:eastAsia="Times New Roman" w:hAnsi="Times New Roman" w:cs="Times New Roman"/>
          <w:sz w:val="24"/>
          <w:szCs w:val="24"/>
        </w:rPr>
        <w:t>ю–</w:t>
      </w:r>
      <w:proofErr w:type="gramEnd"/>
      <w:r w:rsidRPr="00FC0EED">
        <w:rPr>
          <w:rFonts w:ascii="Times New Roman" w:eastAsia="Times New Roman" w:hAnsi="Times New Roman" w:cs="Times New Roman"/>
          <w:sz w:val="24"/>
          <w:szCs w:val="24"/>
        </w:rPr>
        <w:t xml:space="preserve"> в течение не менее 3 месяцев.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Сформированное и подписанное заявление о выдаче разрешения на ввод объекта в эксплуатацию и иные документы, необходимые для предоставления услуги, направляются в уполномоченный орган государственной власти, орган местного самоуправления, организа</w:t>
      </w:r>
      <w:r w:rsidR="001A1C87" w:rsidRPr="00FC0EED">
        <w:rPr>
          <w:rFonts w:ascii="Times New Roman" w:eastAsia="Times New Roman" w:hAnsi="Times New Roman" w:cs="Times New Roman"/>
          <w:sz w:val="24"/>
          <w:szCs w:val="24"/>
        </w:rPr>
        <w:t>цию посредством Единого портала</w:t>
      </w:r>
      <w:r w:rsidRPr="00FC0EED">
        <w:rPr>
          <w:rFonts w:ascii="Times New Roman" w:eastAsia="Times New Roman" w:hAnsi="Times New Roman" w:cs="Times New Roman"/>
          <w:sz w:val="24"/>
          <w:szCs w:val="24"/>
        </w:rPr>
        <w:t xml:space="preserve">. </w:t>
      </w:r>
    </w:p>
    <w:p w:rsidR="001A1C87" w:rsidRPr="00FC0EED" w:rsidRDefault="007F70A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3.4. Уполномоченный орган государственной власти, орган местного самоуправления, организация обеспечивает в срок не позднее одного рабочего дня с момента подачи заявления о выдаче разрешения на ввод объекта в эксплуатацию на Едином портале, а в случае его поступления в выходной, нерабочий праздничный день, – в следующий за ним первый рабочий день:</w:t>
      </w:r>
    </w:p>
    <w:p w:rsidR="001A1C87" w:rsidRPr="00FC0EED" w:rsidRDefault="007F70A7" w:rsidP="001A1C87">
      <w:pPr>
        <w:spacing w:after="0" w:line="240" w:lineRule="auto"/>
        <w:ind w:firstLine="582"/>
        <w:jc w:val="both"/>
        <w:rPr>
          <w:rFonts w:ascii="Times New Roman" w:eastAsia="Times New Roman" w:hAnsi="Times New Roman" w:cs="Times New Roman"/>
          <w:sz w:val="24"/>
          <w:szCs w:val="24"/>
        </w:rPr>
      </w:pPr>
      <w:proofErr w:type="gramStart"/>
      <w:r w:rsidRPr="00FC0EED">
        <w:rPr>
          <w:rFonts w:ascii="Times New Roman" w:eastAsia="Times New Roman" w:hAnsi="Times New Roman" w:cs="Times New Roman"/>
          <w:sz w:val="24"/>
          <w:szCs w:val="24"/>
        </w:rPr>
        <w:t>а) 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ввод объекта в эксплуатацию;</w:t>
      </w:r>
      <w:proofErr w:type="gramEnd"/>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б) регистрацию заявления о выдаче разрешения на ввод объекта в эксплуатацию и направление заявителю уведомления о регистрации заявления о выдаче разрешения на ввод объекта в эксплуатацию либо об отказе в приеме документов, необходимых для предоставления услуги.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3.5. </w:t>
      </w:r>
      <w:proofErr w:type="gramStart"/>
      <w:r w:rsidRPr="00FC0EED">
        <w:rPr>
          <w:rFonts w:ascii="Times New Roman" w:eastAsia="Times New Roman" w:hAnsi="Times New Roman" w:cs="Times New Roman"/>
          <w:sz w:val="24"/>
          <w:szCs w:val="24"/>
        </w:rPr>
        <w:t xml:space="preserve">Электронное заявление о выдаче разрешения на ввод объекта в эксплуатацию становится доступным для должностного лица уполномоченного органа государственной власти, органа местного самоуправления, организации, ответственного за прием и регистрацию заявления о выдаче разрешения на ввод объекта в эксплуатацию (далее – ответственное должностное лицо), в государственной информационной системе, используемой уполномоченным органом государственной власти, органом местного самоуправления, организацией для предоставления услуги (далее – ГИС). </w:t>
      </w:r>
      <w:proofErr w:type="gramEnd"/>
    </w:p>
    <w:p w:rsidR="001A1C87" w:rsidRPr="00FC0EED" w:rsidRDefault="007F70A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Ответственное должностное лицо:</w:t>
      </w:r>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 xml:space="preserve">проверяет наличие электронных заявлений о выдаче разрешения на ввод объекта в эксплуатацию поступивших посредством Единого портала с периодом не реже 2 раз в день; </w:t>
      </w:r>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р</w:t>
      </w:r>
      <w:r w:rsidR="007F70A7" w:rsidRPr="00FC0EED">
        <w:rPr>
          <w:rFonts w:ascii="Times New Roman" w:eastAsia="Times New Roman" w:hAnsi="Times New Roman" w:cs="Times New Roman"/>
          <w:sz w:val="24"/>
          <w:szCs w:val="24"/>
        </w:rPr>
        <w:t>ассматривает поступившие заявления о выдаче разрешения на ввод объекта в эксплуатацию и приложенные к ним документы;</w:t>
      </w:r>
    </w:p>
    <w:p w:rsidR="00CF4FBC" w:rsidRPr="00FC0EED" w:rsidRDefault="001A1C8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 xml:space="preserve">производит действия в соответствии с пунктом 3.4 настоящего </w:t>
      </w:r>
      <w:r w:rsidRPr="00FC0EED">
        <w:rPr>
          <w:rFonts w:ascii="Times New Roman" w:eastAsia="Times New Roman" w:hAnsi="Times New Roman" w:cs="Times New Roman"/>
          <w:sz w:val="24"/>
          <w:szCs w:val="24"/>
        </w:rPr>
        <w:t>Р</w:t>
      </w:r>
      <w:r w:rsidR="007F70A7" w:rsidRPr="00FC0EED">
        <w:rPr>
          <w:rFonts w:ascii="Times New Roman" w:eastAsia="Times New Roman" w:hAnsi="Times New Roman" w:cs="Times New Roman"/>
          <w:sz w:val="24"/>
          <w:szCs w:val="24"/>
        </w:rPr>
        <w:t xml:space="preserve">егламента. </w:t>
      </w:r>
    </w:p>
    <w:p w:rsidR="001A1C87" w:rsidRPr="00FC0EED" w:rsidRDefault="007F70A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3.6. Заявителю в качестве результата предоставления услуги обеспечивается возможность получения документа:</w:t>
      </w:r>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государственной власти, органа местного самоуправления, организации, направленного заявителю в личный кабинет на Едином портале;</w:t>
      </w:r>
    </w:p>
    <w:p w:rsidR="00CF4FBC" w:rsidRPr="00FC0EED" w:rsidRDefault="001A1C8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 xml:space="preserve">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3.7. Получение информации о ходе рассмотрения заявления о выдаче разрешения на ввод объекта в эксплуатацию и о результате предоставления услуги производится в личном кабинете на Едином портале, при условии авторизации. Заявитель имеет возможность просматривать статус электронного заявления о выдаче разрешения на ввод объекта в эксплуатацию, а также информацию о дальнейших действиях в личном кабинете по собственной инициативе, в любое время. </w:t>
      </w:r>
    </w:p>
    <w:p w:rsidR="001A1C87" w:rsidRPr="00FC0EED" w:rsidRDefault="007F70A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При предоставлении услуги в электронной форме заявителю направляется:</w:t>
      </w:r>
    </w:p>
    <w:p w:rsidR="001A1C87" w:rsidRPr="00FC0EED" w:rsidRDefault="007F70A7" w:rsidP="001A1C87">
      <w:pPr>
        <w:spacing w:after="0" w:line="240" w:lineRule="auto"/>
        <w:ind w:firstLine="582"/>
        <w:jc w:val="both"/>
        <w:rPr>
          <w:rFonts w:ascii="Times New Roman" w:eastAsia="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а) уведомление о приеме и регистрации заявления о выдаче разрешения на ввод объекта в эксплуатацию и иных документов, необходимых для предоставления  услуги, содержащее сведения о факте приема заявления о выдаче разрешения на ввод объекта в </w:t>
      </w:r>
      <w:r w:rsidRPr="00FC0EED">
        <w:rPr>
          <w:rFonts w:ascii="Times New Roman" w:eastAsia="Times New Roman" w:hAnsi="Times New Roman" w:cs="Times New Roman"/>
          <w:sz w:val="24"/>
          <w:szCs w:val="24"/>
        </w:rPr>
        <w:lastRenderedPageBreak/>
        <w:t>эксплуатацию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w:t>
      </w:r>
      <w:proofErr w:type="gramEnd"/>
      <w:r w:rsidRPr="00FC0EED">
        <w:rPr>
          <w:rFonts w:ascii="Times New Roman" w:eastAsia="Times New Roman" w:hAnsi="Times New Roman" w:cs="Times New Roman"/>
          <w:sz w:val="24"/>
          <w:szCs w:val="24"/>
        </w:rPr>
        <w:t xml:space="preserve"> в приеме документов, необходимых для предоставления  услуги; </w:t>
      </w:r>
    </w:p>
    <w:p w:rsidR="00CF4FBC" w:rsidRPr="00FC0EED" w:rsidRDefault="001A1C8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б</w:t>
      </w:r>
      <w:r w:rsidR="007F70A7" w:rsidRPr="00FC0EED">
        <w:rPr>
          <w:rFonts w:ascii="Times New Roman" w:eastAsia="Times New Roman" w:hAnsi="Times New Roman" w:cs="Times New Roman"/>
          <w:sz w:val="24"/>
          <w:szCs w:val="24"/>
        </w:rPr>
        <w:t xml:space="preserve">)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3.8. Оценка качества предоставления муниципальной услуги. </w:t>
      </w:r>
    </w:p>
    <w:p w:rsidR="00CF4FBC" w:rsidRPr="00FC0EED" w:rsidRDefault="007F70A7" w:rsidP="001A1C87">
      <w:pPr>
        <w:spacing w:after="0" w:line="240" w:lineRule="auto"/>
        <w:ind w:firstLine="582"/>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w:t>
      </w:r>
      <w:proofErr w:type="gramEnd"/>
      <w:r w:rsidRPr="00FC0EED">
        <w:rPr>
          <w:rFonts w:ascii="Times New Roman" w:eastAsia="Times New Roman" w:hAnsi="Times New Roman" w:cs="Times New Roman"/>
          <w:sz w:val="24"/>
          <w:szCs w:val="24"/>
        </w:rPr>
        <w:t xml:space="preserve"> № </w:t>
      </w:r>
      <w:proofErr w:type="gramStart"/>
      <w:r w:rsidRPr="00FC0EED">
        <w:rPr>
          <w:rFonts w:ascii="Times New Roman" w:eastAsia="Times New Roman" w:hAnsi="Times New Roman" w:cs="Times New Roman"/>
          <w:sz w:val="24"/>
          <w:szCs w:val="24"/>
        </w:rPr>
        <w:t xml:space="preserve">1284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FC0EED">
        <w:rPr>
          <w:rFonts w:ascii="Times New Roman" w:eastAsia="Times New Roman" w:hAnsi="Times New Roman" w:cs="Times New Roman"/>
          <w:sz w:val="24"/>
          <w:szCs w:val="24"/>
        </w:rPr>
        <w:t xml:space="preserve"> о досрочном прекращении исполнения соответствующими руководителями своих должностных обязанностей</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3.9. </w:t>
      </w:r>
      <w:proofErr w:type="gramStart"/>
      <w:r w:rsidRPr="00FC0EED">
        <w:rPr>
          <w:rFonts w:ascii="Times New Roman" w:eastAsia="Times New Roman" w:hAnsi="Times New Roman" w:cs="Times New Roman"/>
          <w:sz w:val="24"/>
          <w:szCs w:val="24"/>
        </w:rPr>
        <w:t xml:space="preserve">Заявителю обеспечивается возможность направления жалобы на решения, действия или бездействие уполномоченного органа государственной власти, органа местного самоуправления, организации, должностного лица уполномоченного органа государственной власти, органа местного самоуправления, организации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О федеральной государственной информационной системе, обеспечивающей процесс</w:t>
      </w:r>
      <w:proofErr w:type="gramEnd"/>
      <w:r w:rsidRPr="00FC0EED">
        <w:rPr>
          <w:rFonts w:ascii="Times New Roman" w:eastAsia="Times New Roman" w:hAnsi="Times New Roman" w:cs="Times New Roman"/>
          <w:sz w:val="24"/>
          <w:szCs w:val="24"/>
        </w:rPr>
        <w:t xml:space="preserve">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Раздел IV. Формы </w:t>
      </w:r>
      <w:proofErr w:type="gramStart"/>
      <w:r w:rsidRPr="00FC0EED">
        <w:rPr>
          <w:rFonts w:ascii="Times New Roman" w:eastAsia="Times New Roman" w:hAnsi="Times New Roman" w:cs="Times New Roman"/>
          <w:b/>
          <w:sz w:val="24"/>
          <w:szCs w:val="24"/>
        </w:rPr>
        <w:t>контроля за</w:t>
      </w:r>
      <w:proofErr w:type="gramEnd"/>
      <w:r w:rsidRPr="00FC0EED">
        <w:rPr>
          <w:rFonts w:ascii="Times New Roman" w:eastAsia="Times New Roman" w:hAnsi="Times New Roman" w:cs="Times New Roman"/>
          <w:b/>
          <w:sz w:val="24"/>
          <w:szCs w:val="24"/>
        </w:rPr>
        <w:t xml:space="preserve"> исполнением административного регламента</w:t>
      </w:r>
    </w:p>
    <w:p w:rsidR="00CF4FBC" w:rsidRPr="00FC0EED" w:rsidRDefault="00CF4FBC" w:rsidP="001A1C87">
      <w:pPr>
        <w:spacing w:after="0" w:line="240" w:lineRule="auto"/>
        <w:jc w:val="center"/>
        <w:rPr>
          <w:rFonts w:ascii="Times New Roman" w:hAnsi="Times New Roman" w:cs="Times New Roman"/>
          <w:sz w:val="24"/>
          <w:szCs w:val="24"/>
        </w:rPr>
      </w:pPr>
    </w:p>
    <w:p w:rsidR="001A1C87" w:rsidRPr="00FC0EED" w:rsidRDefault="007F70A7" w:rsidP="001A1C87">
      <w:pPr>
        <w:spacing w:after="0" w:line="240" w:lineRule="auto"/>
        <w:jc w:val="center"/>
        <w:rPr>
          <w:rFonts w:ascii="Times New Roman" w:eastAsia="Times New Roman" w:hAnsi="Times New Roman" w:cs="Times New Roman"/>
          <w:b/>
          <w:sz w:val="24"/>
          <w:szCs w:val="24"/>
        </w:rPr>
      </w:pPr>
      <w:r w:rsidRPr="00FC0EED">
        <w:rPr>
          <w:rFonts w:ascii="Times New Roman" w:eastAsia="Times New Roman" w:hAnsi="Times New Roman" w:cs="Times New Roman"/>
          <w:b/>
          <w:sz w:val="24"/>
          <w:szCs w:val="24"/>
        </w:rPr>
        <w:t xml:space="preserve">Порядок осуществления текущего </w:t>
      </w:r>
      <w:proofErr w:type="gramStart"/>
      <w:r w:rsidRPr="00FC0EED">
        <w:rPr>
          <w:rFonts w:ascii="Times New Roman" w:eastAsia="Times New Roman" w:hAnsi="Times New Roman" w:cs="Times New Roman"/>
          <w:b/>
          <w:sz w:val="24"/>
          <w:szCs w:val="24"/>
        </w:rPr>
        <w:t>контроля за</w:t>
      </w:r>
      <w:proofErr w:type="gramEnd"/>
      <w:r w:rsidRPr="00FC0EED">
        <w:rPr>
          <w:rFonts w:ascii="Times New Roman" w:eastAsia="Times New Roman" w:hAnsi="Times New Roman" w:cs="Times New Roman"/>
          <w:b/>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а также принятием ими решений</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4.1. Текущий </w:t>
      </w:r>
      <w:proofErr w:type="gramStart"/>
      <w:r w:rsidRPr="00FC0EED">
        <w:rPr>
          <w:rFonts w:ascii="Times New Roman" w:eastAsia="Times New Roman" w:hAnsi="Times New Roman" w:cs="Times New Roman"/>
          <w:sz w:val="24"/>
          <w:szCs w:val="24"/>
        </w:rPr>
        <w:t>контроль за</w:t>
      </w:r>
      <w:proofErr w:type="gramEnd"/>
      <w:r w:rsidRPr="00FC0EED">
        <w:rPr>
          <w:rFonts w:ascii="Times New Roman" w:eastAsia="Times New Roman" w:hAnsi="Times New Roman" w:cs="Times New Roman"/>
          <w:sz w:val="24"/>
          <w:szCs w:val="24"/>
        </w:rPr>
        <w:t xml:space="preserve"> соблюдением и исполнением настоящего </w:t>
      </w:r>
      <w:r w:rsidR="001A1C87" w:rsidRPr="00FC0EED">
        <w:rPr>
          <w:rFonts w:ascii="Times New Roman" w:eastAsia="Times New Roman" w:hAnsi="Times New Roman" w:cs="Times New Roman"/>
          <w:sz w:val="24"/>
          <w:szCs w:val="24"/>
        </w:rPr>
        <w:t>Р</w:t>
      </w:r>
      <w:r w:rsidRPr="00FC0EED">
        <w:rPr>
          <w:rFonts w:ascii="Times New Roman" w:eastAsia="Times New Roman" w:hAnsi="Times New Roman" w:cs="Times New Roman"/>
          <w:sz w:val="24"/>
          <w:szCs w:val="24"/>
        </w:rPr>
        <w:t xml:space="preserve">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государственной власти, органа местного самоуправления, организации, уполномоченными на осуществление контроля за предоставлением муниципальной услуги.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государственной власти, органа местного самоуправления, организации.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lastRenderedPageBreak/>
        <w:t xml:space="preserve"> </w:t>
      </w:r>
    </w:p>
    <w:p w:rsidR="00CF4FBC" w:rsidRPr="00FC0EED" w:rsidRDefault="007F70A7" w:rsidP="001A1C87">
      <w:pPr>
        <w:spacing w:after="0" w:line="240" w:lineRule="auto"/>
        <w:ind w:hanging="10"/>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Порядок и периодичность осуществления плановых и внеплановых проверок полноты и качества предоставления государственной (муниципальной) услуги, в том числе порядок и формы </w:t>
      </w:r>
      <w:proofErr w:type="gramStart"/>
      <w:r w:rsidRPr="00FC0EED">
        <w:rPr>
          <w:rFonts w:ascii="Times New Roman" w:eastAsia="Times New Roman" w:hAnsi="Times New Roman" w:cs="Times New Roman"/>
          <w:b/>
          <w:sz w:val="24"/>
          <w:szCs w:val="24"/>
        </w:rPr>
        <w:t>контроля за</w:t>
      </w:r>
      <w:proofErr w:type="gramEnd"/>
      <w:r w:rsidRPr="00FC0EED">
        <w:rPr>
          <w:rFonts w:ascii="Times New Roman" w:eastAsia="Times New Roman" w:hAnsi="Times New Roman" w:cs="Times New Roman"/>
          <w:b/>
          <w:sz w:val="24"/>
          <w:szCs w:val="24"/>
        </w:rPr>
        <w:t xml:space="preserve"> полнотой и качеством предоставления </w:t>
      </w:r>
      <w:r w:rsidR="00026ADC" w:rsidRPr="00FC0EED">
        <w:rPr>
          <w:rFonts w:ascii="Times New Roman" w:eastAsia="Times New Roman" w:hAnsi="Times New Roman" w:cs="Times New Roman"/>
          <w:b/>
          <w:sz w:val="24"/>
          <w:szCs w:val="24"/>
        </w:rPr>
        <w:t>муниципальной</w:t>
      </w:r>
      <w:r w:rsidRPr="00FC0EED">
        <w:rPr>
          <w:rFonts w:ascii="Times New Roman" w:eastAsia="Times New Roman" w:hAnsi="Times New Roman" w:cs="Times New Roman"/>
          <w:b/>
          <w:sz w:val="24"/>
          <w:szCs w:val="24"/>
        </w:rPr>
        <w:t xml:space="preserve"> услуги </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4.2. </w:t>
      </w:r>
      <w:proofErr w:type="gramStart"/>
      <w:r w:rsidRPr="00FC0EED">
        <w:rPr>
          <w:rFonts w:ascii="Times New Roman" w:eastAsia="Times New Roman" w:hAnsi="Times New Roman" w:cs="Times New Roman"/>
          <w:sz w:val="24"/>
          <w:szCs w:val="24"/>
        </w:rPr>
        <w:t>Контроль за</w:t>
      </w:r>
      <w:proofErr w:type="gramEnd"/>
      <w:r w:rsidRPr="00FC0EED">
        <w:rPr>
          <w:rFonts w:ascii="Times New Roman" w:eastAsia="Times New Roman" w:hAnsi="Times New Roman" w:cs="Times New Roman"/>
          <w:sz w:val="24"/>
          <w:szCs w:val="24"/>
        </w:rPr>
        <w:t xml:space="preserve"> полнотой и качеством предоставления услуги включает в себя проведение плановых и внеплановых проверок. </w:t>
      </w:r>
    </w:p>
    <w:p w:rsidR="001A1C87" w:rsidRPr="00FC0EED" w:rsidRDefault="007F70A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4.3. Плановые проверки осуществляются на основании годовых планов работы уполномоченного органа государственной власти, органа местного самоуправления, организации, утверждаемых руководителем уполномоченного органа государственной власти, органа местного самоуправления, организации. При плановой проверке полноты и качества предоставления услуги контролю подлежат: </w:t>
      </w:r>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соблюдение сроков предоставления услуги;</w:t>
      </w:r>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 xml:space="preserve">соблюдение положений настоящего </w:t>
      </w:r>
      <w:r w:rsidRPr="00FC0EED">
        <w:rPr>
          <w:rFonts w:ascii="Times New Roman" w:eastAsia="Times New Roman" w:hAnsi="Times New Roman" w:cs="Times New Roman"/>
          <w:sz w:val="24"/>
          <w:szCs w:val="24"/>
        </w:rPr>
        <w:t>Р</w:t>
      </w:r>
      <w:r w:rsidR="007F70A7" w:rsidRPr="00FC0EED">
        <w:rPr>
          <w:rFonts w:ascii="Times New Roman" w:eastAsia="Times New Roman" w:hAnsi="Times New Roman" w:cs="Times New Roman"/>
          <w:sz w:val="24"/>
          <w:szCs w:val="24"/>
        </w:rPr>
        <w:t>егламента;</w:t>
      </w:r>
    </w:p>
    <w:p w:rsidR="00CF4FBC" w:rsidRPr="00FC0EED" w:rsidRDefault="001A1C8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п</w:t>
      </w:r>
      <w:r w:rsidR="007F70A7" w:rsidRPr="00FC0EED">
        <w:rPr>
          <w:rFonts w:ascii="Times New Roman" w:eastAsia="Times New Roman" w:hAnsi="Times New Roman" w:cs="Times New Roman"/>
          <w:sz w:val="24"/>
          <w:szCs w:val="24"/>
        </w:rPr>
        <w:t xml:space="preserve">равильность и обоснованность принятого решения об отказе в предоставлении услуги. </w:t>
      </w:r>
    </w:p>
    <w:p w:rsidR="00CF4FBC" w:rsidRPr="00FC0EED" w:rsidRDefault="007F70A7" w:rsidP="001A1C87">
      <w:pPr>
        <w:spacing w:after="0" w:line="240" w:lineRule="auto"/>
        <w:ind w:firstLine="582"/>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272921" w:rsidRPr="00FC0EED">
        <w:rPr>
          <w:rFonts w:ascii="Times New Roman" w:eastAsia="Times New Roman" w:hAnsi="Times New Roman" w:cs="Times New Roman"/>
          <w:iCs/>
          <w:sz w:val="24"/>
          <w:szCs w:val="24"/>
        </w:rPr>
        <w:t>Томской области</w:t>
      </w:r>
      <w:r w:rsidRPr="00FC0EED">
        <w:rPr>
          <w:rFonts w:ascii="Times New Roman" w:eastAsia="Times New Roman" w:hAnsi="Times New Roman" w:cs="Times New Roman"/>
          <w:sz w:val="24"/>
          <w:szCs w:val="24"/>
        </w:rPr>
        <w:t xml:space="preserve"> и нормативных правовых актов органов местного самоуправления </w:t>
      </w:r>
      <w:r w:rsidR="00272921" w:rsidRPr="00FC0EED">
        <w:rPr>
          <w:rFonts w:ascii="Times New Roman" w:eastAsia="Times New Roman" w:hAnsi="Times New Roman" w:cs="Times New Roman"/>
          <w:iCs/>
          <w:sz w:val="24"/>
          <w:szCs w:val="24"/>
        </w:rPr>
        <w:t xml:space="preserve">Администрации </w:t>
      </w:r>
      <w:r w:rsidR="001A1C87" w:rsidRPr="00FC0EED">
        <w:rPr>
          <w:rFonts w:ascii="Times New Roman" w:eastAsia="Times New Roman" w:hAnsi="Times New Roman" w:cs="Times New Roman"/>
          <w:iCs/>
          <w:sz w:val="24"/>
          <w:szCs w:val="24"/>
        </w:rPr>
        <w:t>Чаинского сельс</w:t>
      </w:r>
      <w:r w:rsidR="00272921" w:rsidRPr="00FC0EED">
        <w:rPr>
          <w:rFonts w:ascii="Times New Roman" w:eastAsia="Times New Roman" w:hAnsi="Times New Roman" w:cs="Times New Roman"/>
          <w:iCs/>
          <w:sz w:val="24"/>
          <w:szCs w:val="24"/>
        </w:rPr>
        <w:t>кого поселения</w:t>
      </w:r>
      <w:r w:rsidRPr="00FC0EED">
        <w:rPr>
          <w:rFonts w:ascii="Times New Roman" w:eastAsia="Times New Roman" w:hAnsi="Times New Roman" w:cs="Times New Roman"/>
          <w:iCs/>
          <w:sz w:val="24"/>
          <w:szCs w:val="24"/>
        </w:rPr>
        <w:t>;</w:t>
      </w:r>
      <w:r w:rsidRPr="00FC0EED">
        <w:rPr>
          <w:rFonts w:ascii="Times New Roman" w:eastAsia="Times New Roman" w:hAnsi="Times New Roman" w:cs="Times New Roman"/>
          <w:i/>
          <w:sz w:val="24"/>
          <w:szCs w:val="24"/>
        </w:rPr>
        <w:t xml:space="preserve"> </w:t>
      </w:r>
      <w:r w:rsidRPr="00FC0EED">
        <w:rPr>
          <w:rFonts w:ascii="Times New Roman" w:eastAsia="Times New Roman" w:hAnsi="Times New Roman" w:cs="Times New Roman"/>
          <w:sz w:val="24"/>
          <w:szCs w:val="24"/>
        </w:rPr>
        <w:t xml:space="preserve">обращения граждан и юридических лиц на нарушения законодательства, в том числе на качество предоставления услуги. </w:t>
      </w:r>
      <w:proofErr w:type="gramEnd"/>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hanging="10"/>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Ответственность должностных лиц за решения и действия (бездействие), принимаемые (осуществляемые) ими в ходе предоставления </w:t>
      </w:r>
      <w:r w:rsidR="00026ADC" w:rsidRPr="00FC0EED">
        <w:rPr>
          <w:rFonts w:ascii="Times New Roman" w:eastAsia="Times New Roman" w:hAnsi="Times New Roman" w:cs="Times New Roman"/>
          <w:b/>
          <w:sz w:val="24"/>
          <w:szCs w:val="24"/>
        </w:rPr>
        <w:t>муниципальной</w:t>
      </w:r>
      <w:r w:rsidRPr="00FC0EED">
        <w:rPr>
          <w:rFonts w:ascii="Times New Roman" w:eastAsia="Times New Roman" w:hAnsi="Times New Roman" w:cs="Times New Roman"/>
          <w:b/>
          <w:sz w:val="24"/>
          <w:szCs w:val="24"/>
        </w:rPr>
        <w:t xml:space="preserve"> услуги </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4.5. По результатам проведенных проверок в случае выявления нарушений положений настоящего </w:t>
      </w:r>
      <w:r w:rsidR="001A1C87" w:rsidRPr="00FC0EED">
        <w:rPr>
          <w:rFonts w:ascii="Times New Roman" w:eastAsia="Times New Roman" w:hAnsi="Times New Roman" w:cs="Times New Roman"/>
          <w:sz w:val="24"/>
          <w:szCs w:val="24"/>
        </w:rPr>
        <w:t>Рег</w:t>
      </w:r>
      <w:r w:rsidRPr="00FC0EED">
        <w:rPr>
          <w:rFonts w:ascii="Times New Roman" w:eastAsia="Times New Roman" w:hAnsi="Times New Roman" w:cs="Times New Roman"/>
          <w:sz w:val="24"/>
          <w:szCs w:val="24"/>
        </w:rPr>
        <w:t xml:space="preserve">ламента, нормативных правовых актов </w:t>
      </w:r>
      <w:r w:rsidR="00272921" w:rsidRPr="00FC0EED">
        <w:rPr>
          <w:rFonts w:ascii="Times New Roman" w:eastAsia="Times New Roman" w:hAnsi="Times New Roman" w:cs="Times New Roman"/>
          <w:iCs/>
          <w:sz w:val="24"/>
          <w:szCs w:val="24"/>
        </w:rPr>
        <w:t>Томской области</w:t>
      </w:r>
      <w:r w:rsidRPr="00FC0EED">
        <w:rPr>
          <w:rFonts w:ascii="Times New Roman" w:eastAsia="Times New Roman" w:hAnsi="Times New Roman" w:cs="Times New Roman"/>
          <w:sz w:val="24"/>
          <w:szCs w:val="24"/>
        </w:rPr>
        <w:t xml:space="preserve"> и нормативных правовых актов органов местного самоуправления </w:t>
      </w:r>
      <w:r w:rsidR="00272921" w:rsidRPr="00FC0EED">
        <w:rPr>
          <w:rFonts w:ascii="Times New Roman" w:eastAsia="Times New Roman" w:hAnsi="Times New Roman" w:cs="Times New Roman"/>
          <w:sz w:val="24"/>
          <w:szCs w:val="24"/>
        </w:rPr>
        <w:t xml:space="preserve">Администрации </w:t>
      </w:r>
      <w:r w:rsidR="001A1C87" w:rsidRPr="00FC0EED">
        <w:rPr>
          <w:rFonts w:ascii="Times New Roman" w:eastAsia="Times New Roman" w:hAnsi="Times New Roman" w:cs="Times New Roman"/>
          <w:sz w:val="24"/>
          <w:szCs w:val="24"/>
        </w:rPr>
        <w:t>Чаинского с</w:t>
      </w:r>
      <w:r w:rsidR="00272921" w:rsidRPr="00FC0EED">
        <w:rPr>
          <w:rFonts w:ascii="Times New Roman" w:eastAsia="Times New Roman" w:hAnsi="Times New Roman" w:cs="Times New Roman"/>
          <w:sz w:val="24"/>
          <w:szCs w:val="24"/>
        </w:rPr>
        <w:t>ельского поселения</w:t>
      </w:r>
      <w:r w:rsidR="00272921" w:rsidRPr="00FC0EED">
        <w:rPr>
          <w:rFonts w:ascii="Times New Roman" w:eastAsia="Times New Roman" w:hAnsi="Times New Roman" w:cs="Times New Roman"/>
          <w:i/>
          <w:sz w:val="24"/>
          <w:szCs w:val="24"/>
        </w:rPr>
        <w:t xml:space="preserve"> </w:t>
      </w:r>
      <w:r w:rsidRPr="00FC0EED">
        <w:rPr>
          <w:rFonts w:ascii="Times New Roman" w:eastAsia="Times New Roman" w:hAnsi="Times New Roman" w:cs="Times New Roman"/>
          <w:sz w:val="24"/>
          <w:szCs w:val="24"/>
        </w:rPr>
        <w:t>осуществляется привлечение виновных лиц к ответственности в соответствии с законодательством Российской Федерации.</w:t>
      </w:r>
      <w:r w:rsidRPr="00FC0EED">
        <w:rPr>
          <w:rFonts w:ascii="Times New Roman" w:eastAsia="Times New Roman" w:hAnsi="Times New Roman" w:cs="Times New Roman"/>
          <w:i/>
          <w:sz w:val="24"/>
          <w:szCs w:val="24"/>
        </w:rPr>
        <w:t xml:space="preserve">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 </w:t>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1A1C87">
      <w:pPr>
        <w:spacing w:after="0" w:line="240" w:lineRule="auto"/>
        <w:ind w:hanging="10"/>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Требования к порядку и формам </w:t>
      </w:r>
      <w:proofErr w:type="gramStart"/>
      <w:r w:rsidRPr="00FC0EED">
        <w:rPr>
          <w:rFonts w:ascii="Times New Roman" w:eastAsia="Times New Roman" w:hAnsi="Times New Roman" w:cs="Times New Roman"/>
          <w:b/>
          <w:sz w:val="24"/>
          <w:szCs w:val="24"/>
        </w:rPr>
        <w:t>контроля за</w:t>
      </w:r>
      <w:proofErr w:type="gramEnd"/>
      <w:r w:rsidRPr="00FC0EED">
        <w:rPr>
          <w:rFonts w:ascii="Times New Roman" w:eastAsia="Times New Roman" w:hAnsi="Times New Roman" w:cs="Times New Roman"/>
          <w:b/>
          <w:sz w:val="24"/>
          <w:szCs w:val="24"/>
        </w:rPr>
        <w:t xml:space="preserve"> предоставлением </w:t>
      </w:r>
      <w:r w:rsidR="00026ADC" w:rsidRPr="00FC0EED">
        <w:rPr>
          <w:rFonts w:ascii="Times New Roman" w:eastAsia="Times New Roman" w:hAnsi="Times New Roman" w:cs="Times New Roman"/>
          <w:b/>
          <w:sz w:val="24"/>
          <w:szCs w:val="24"/>
        </w:rPr>
        <w:t>муниципальной</w:t>
      </w:r>
      <w:r w:rsidRPr="00FC0EED">
        <w:rPr>
          <w:rFonts w:ascii="Times New Roman" w:eastAsia="Times New Roman" w:hAnsi="Times New Roman" w:cs="Times New Roman"/>
          <w:b/>
          <w:sz w:val="24"/>
          <w:szCs w:val="24"/>
        </w:rPr>
        <w:t xml:space="preserve"> услуги, в том числе со стороны граждан, их объединений и организаций </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4.6. Граждане, их объединения и организации имеют право осуществлять </w:t>
      </w:r>
      <w:proofErr w:type="gramStart"/>
      <w:r w:rsidRPr="00FC0EED">
        <w:rPr>
          <w:rFonts w:ascii="Times New Roman" w:eastAsia="Times New Roman" w:hAnsi="Times New Roman" w:cs="Times New Roman"/>
          <w:sz w:val="24"/>
          <w:szCs w:val="24"/>
        </w:rPr>
        <w:t>контроль за</w:t>
      </w:r>
      <w:proofErr w:type="gramEnd"/>
      <w:r w:rsidRPr="00FC0EED">
        <w:rPr>
          <w:rFonts w:ascii="Times New Roman" w:eastAsia="Times New Roman" w:hAnsi="Times New Roman" w:cs="Times New Roman"/>
          <w:sz w:val="24"/>
          <w:szCs w:val="24"/>
        </w:rPr>
        <w:t xml:space="preserve"> предоставлением услуги путем получения информации о ходе предоставления услуги, в том числе о сроках завершения административных процедур (действий). </w:t>
      </w:r>
    </w:p>
    <w:p w:rsidR="001A1C87" w:rsidRPr="00FC0EED" w:rsidRDefault="007F70A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Граждане, их объединения и организации также имеют право:</w:t>
      </w:r>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 xml:space="preserve">направлять замечания и предложения по улучшению доступности и качества предоставления услуги; </w:t>
      </w:r>
    </w:p>
    <w:p w:rsidR="00CF4FBC" w:rsidRPr="00FC0EED" w:rsidRDefault="001A1C8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в</w:t>
      </w:r>
      <w:r w:rsidR="007F70A7" w:rsidRPr="00FC0EED">
        <w:rPr>
          <w:rFonts w:ascii="Times New Roman" w:eastAsia="Times New Roman" w:hAnsi="Times New Roman" w:cs="Times New Roman"/>
          <w:sz w:val="24"/>
          <w:szCs w:val="24"/>
        </w:rPr>
        <w:t xml:space="preserve">носить предложения о мерах по устранению нарушений настоящего </w:t>
      </w:r>
      <w:r w:rsidRPr="00FC0EED">
        <w:rPr>
          <w:rFonts w:ascii="Times New Roman" w:eastAsia="Times New Roman" w:hAnsi="Times New Roman" w:cs="Times New Roman"/>
          <w:sz w:val="24"/>
          <w:szCs w:val="24"/>
        </w:rPr>
        <w:t>Р</w:t>
      </w:r>
      <w:r w:rsidR="007F70A7" w:rsidRPr="00FC0EED">
        <w:rPr>
          <w:rFonts w:ascii="Times New Roman" w:eastAsia="Times New Roman" w:hAnsi="Times New Roman" w:cs="Times New Roman"/>
          <w:sz w:val="24"/>
          <w:szCs w:val="24"/>
        </w:rPr>
        <w:t xml:space="preserve">егламента.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4.7. Должностные лица уполномоченного органа государственной власти, органа местного самоуправления, организации принимают меры к прекращению допущенных нарушений, устраняют причины и условия, способствующие совершению нарушений.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lastRenderedPageBreak/>
        <w:t xml:space="preserve">Раздел V. </w:t>
      </w:r>
      <w:proofErr w:type="gramStart"/>
      <w:r w:rsidRPr="00FC0EED">
        <w:rPr>
          <w:rFonts w:ascii="Times New Roman" w:eastAsia="Times New Roman" w:hAnsi="Times New Roman" w:cs="Times New Roman"/>
          <w:b/>
          <w:sz w:val="24"/>
          <w:szCs w:val="24"/>
        </w:rPr>
        <w:t>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proofErr w:type="gramEnd"/>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5.1. </w:t>
      </w:r>
      <w:proofErr w:type="gramStart"/>
      <w:r w:rsidRPr="00FC0EED">
        <w:rPr>
          <w:rFonts w:ascii="Times New Roman" w:eastAsia="Times New Roman" w:hAnsi="Times New Roman" w:cs="Times New Roman"/>
          <w:sz w:val="24"/>
          <w:szCs w:val="24"/>
        </w:rPr>
        <w:t xml:space="preserve">Заявитель имеет право на обжалование решения и (или) действий (бездействия) уполномоченного органа государственной власти, органа местного самоуправления, организации, должностных лиц уполномоченного органа государственной власти, органа местного самоуправления, организации, государственных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 </w:t>
      </w:r>
      <w:proofErr w:type="gramEnd"/>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hanging="10"/>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1A1C87" w:rsidRPr="00FC0EED" w:rsidRDefault="007F70A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в уполномоченный орган государственной власти, орган местного самоуправления, организации – на решение и (или) действия (бездействие) должностного лица, руководителя структурного подразделения уполномоченного органа государственной власти, органа местного самоуправления, организации, на решение и действия (бездействие) уполномоченного органа государственной власти, органа местного самоуправления, организации, руководителя уполномоченного органа государственной власти, органа местного самоуправления, организации;</w:t>
      </w:r>
      <w:proofErr w:type="gramEnd"/>
      <w:r w:rsidR="007F70A7" w:rsidRPr="00FC0EED">
        <w:rPr>
          <w:rFonts w:ascii="Times New Roman" w:eastAsia="Times New Roman" w:hAnsi="Times New Roman" w:cs="Times New Roman"/>
          <w:sz w:val="24"/>
          <w:szCs w:val="24"/>
        </w:rPr>
        <w:t xml:space="preserve"> в вышестоящий орган на решение и (или) действия (бездействие) должностного лица, руководителя структурного подразделения уполномоченного органа государственной власти, органа местного самоуправления, организации; к руководителю многофункционального центра – на решения и действия (бездействие) работника многофункционального центра;</w:t>
      </w:r>
    </w:p>
    <w:p w:rsidR="00CF4FBC" w:rsidRPr="00FC0EED" w:rsidRDefault="001A1C8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 xml:space="preserve">к учредителю многофункционального центра – на решение и действия (бездействие) многофункционального центра.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В уполномоченном органе государственной власти, органе местного самоуправления, организации, многофункциональном центре, у учредителя многофункционального центра определяются уполномоченные на рассмотрение жалоб должностные лица. </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hanging="19"/>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5.3. </w:t>
      </w:r>
      <w:proofErr w:type="gramStart"/>
      <w:r w:rsidRPr="00FC0EED">
        <w:rPr>
          <w:rFonts w:ascii="Times New Roman" w:eastAsia="Times New Roman" w:hAnsi="Times New Roman" w:cs="Times New Roman"/>
          <w:sz w:val="24"/>
          <w:szCs w:val="24"/>
        </w:rPr>
        <w:t xml:space="preserve">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государственной власти, органа местного самоуправления, организации, на Едином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roofErr w:type="gramEnd"/>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78"/>
        <w:jc w:val="center"/>
        <w:rPr>
          <w:rFonts w:ascii="Times New Roman" w:hAnsi="Times New Roman" w:cs="Times New Roman"/>
          <w:sz w:val="24"/>
          <w:szCs w:val="24"/>
        </w:rPr>
      </w:pPr>
      <w:proofErr w:type="gramStart"/>
      <w:r w:rsidRPr="00FC0EED">
        <w:rPr>
          <w:rFonts w:ascii="Times New Roman" w:eastAsia="Times New Roman" w:hAnsi="Times New Roman" w:cs="Times New Roman"/>
          <w:b/>
          <w:sz w:val="24"/>
          <w:szCs w:val="24"/>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r w:rsidR="00026ADC" w:rsidRPr="00FC0EED">
        <w:rPr>
          <w:rFonts w:ascii="Times New Roman" w:eastAsia="Times New Roman" w:hAnsi="Times New Roman" w:cs="Times New Roman"/>
          <w:b/>
          <w:sz w:val="24"/>
          <w:szCs w:val="24"/>
        </w:rPr>
        <w:t>муниципальной</w:t>
      </w:r>
      <w:r w:rsidRPr="00FC0EED">
        <w:rPr>
          <w:rFonts w:ascii="Times New Roman" w:eastAsia="Times New Roman" w:hAnsi="Times New Roman" w:cs="Times New Roman"/>
          <w:b/>
          <w:sz w:val="24"/>
          <w:szCs w:val="24"/>
        </w:rPr>
        <w:t xml:space="preserve"> услуги</w:t>
      </w:r>
      <w:proofErr w:type="gramEnd"/>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1A1C87" w:rsidRPr="00FC0EED" w:rsidRDefault="007F70A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5.4. Порядок досудебного (внесудебного) обжалования решений и действий (бездействия) уполномоченного органа государственной власти, органа местного самоуправления, организации, а также его должностных лиц регулируется:</w:t>
      </w:r>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Федеральным законом № 210-ФЗ;</w:t>
      </w:r>
    </w:p>
    <w:p w:rsidR="00CF4FBC" w:rsidRPr="00FC0EED" w:rsidRDefault="001A1C8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r w:rsidR="00556358" w:rsidRPr="00FC0EED">
        <w:rPr>
          <w:rFonts w:ascii="Times New Roman" w:eastAsia="Times New Roman" w:hAnsi="Times New Roman" w:cs="Times New Roman"/>
          <w:sz w:val="24"/>
          <w:szCs w:val="24"/>
        </w:rPr>
        <w:t>П</w:t>
      </w:r>
      <w:r w:rsidR="007F70A7" w:rsidRPr="00FC0EED">
        <w:rPr>
          <w:rFonts w:ascii="Times New Roman" w:eastAsia="Times New Roman" w:hAnsi="Times New Roman" w:cs="Times New Roman"/>
          <w:sz w:val="24"/>
          <w:szCs w:val="24"/>
        </w:rPr>
        <w:t xml:space="preserve">остановлением Правительства Российской Федерации от 20 ноября 2012 года № 1198 </w:t>
      </w:r>
      <w:r w:rsidR="007E5604" w:rsidRPr="00FC0EED">
        <w:rPr>
          <w:rFonts w:ascii="Times New Roman" w:eastAsia="Times New Roman" w:hAnsi="Times New Roman" w:cs="Times New Roman"/>
          <w:sz w:val="24"/>
          <w:szCs w:val="24"/>
        </w:rPr>
        <w:t>«</w:t>
      </w:r>
      <w:r w:rsidR="007F70A7" w:rsidRPr="00FC0EED">
        <w:rPr>
          <w:rFonts w:ascii="Times New Roman" w:eastAsia="Times New Roman" w:hAnsi="Times New Roman" w:cs="Times New Roman"/>
          <w:sz w:val="24"/>
          <w:szCs w:val="24"/>
        </w:rPr>
        <w:t xml:space="preserve">О федеральной государственной информационной системе, обеспечивающей процесс </w:t>
      </w:r>
      <w:r w:rsidR="007F70A7" w:rsidRPr="00FC0EED">
        <w:rPr>
          <w:rFonts w:ascii="Times New Roman" w:eastAsia="Times New Roman" w:hAnsi="Times New Roman" w:cs="Times New Roman"/>
          <w:sz w:val="24"/>
          <w:szCs w:val="24"/>
        </w:rPr>
        <w:lastRenderedPageBreak/>
        <w:t>досудебного (внесудебного) обжалования решений и действий (бездействия), совершенных при предоставлении государственных и муниципальных услуг</w:t>
      </w:r>
      <w:r w:rsidR="007E5604" w:rsidRPr="00FC0EED">
        <w:rPr>
          <w:rFonts w:ascii="Times New Roman" w:eastAsia="Times New Roman" w:hAnsi="Times New Roman" w:cs="Times New Roman"/>
          <w:sz w:val="24"/>
          <w:szCs w:val="24"/>
        </w:rPr>
        <w:t>»</w:t>
      </w:r>
      <w:r w:rsidR="007F70A7"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hanging="10"/>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 </w:t>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1A1C87">
      <w:pPr>
        <w:spacing w:after="0" w:line="240" w:lineRule="auto"/>
        <w:ind w:hanging="10"/>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Исчерпывающий перечень административных процедур (действий) при предоставлении </w:t>
      </w:r>
      <w:r w:rsidR="00026ADC" w:rsidRPr="00FC0EED">
        <w:rPr>
          <w:rFonts w:ascii="Times New Roman" w:eastAsia="Times New Roman" w:hAnsi="Times New Roman" w:cs="Times New Roman"/>
          <w:b/>
          <w:sz w:val="24"/>
          <w:szCs w:val="24"/>
        </w:rPr>
        <w:t>муниципальной</w:t>
      </w:r>
      <w:r w:rsidRPr="00FC0EED">
        <w:rPr>
          <w:rFonts w:ascii="Times New Roman" w:eastAsia="Times New Roman" w:hAnsi="Times New Roman" w:cs="Times New Roman"/>
          <w:b/>
          <w:sz w:val="24"/>
          <w:szCs w:val="24"/>
        </w:rPr>
        <w:t xml:space="preserve"> услуги, выполняемых многофункциональными центрами  </w:t>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1A1C87" w:rsidRPr="00FC0EED" w:rsidRDefault="007F70A7" w:rsidP="001A1C87">
      <w:pPr>
        <w:spacing w:after="0" w:line="240" w:lineRule="auto"/>
        <w:ind w:firstLine="567"/>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6.1 Многофункциональный центр осуществляет:</w:t>
      </w:r>
    </w:p>
    <w:p w:rsidR="001A1C87" w:rsidRPr="00FC0EED" w:rsidRDefault="001A1C87" w:rsidP="001A1C87">
      <w:pPr>
        <w:spacing w:after="0" w:line="240" w:lineRule="auto"/>
        <w:ind w:firstLine="567"/>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1A1C87" w:rsidRPr="00FC0EED" w:rsidRDefault="001A1C87" w:rsidP="001A1C87">
      <w:pPr>
        <w:spacing w:after="0" w:line="240" w:lineRule="auto"/>
        <w:ind w:firstLine="567"/>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w:t>
      </w:r>
      <w:proofErr w:type="gramStart"/>
      <w:r w:rsidR="007F70A7" w:rsidRPr="00FC0EED">
        <w:rPr>
          <w:rFonts w:ascii="Times New Roman" w:eastAsia="Times New Roman" w:hAnsi="Times New Roman" w:cs="Times New Roman"/>
          <w:sz w:val="24"/>
          <w:szCs w:val="24"/>
        </w:rPr>
        <w:t>заверение выписок</w:t>
      </w:r>
      <w:proofErr w:type="gramEnd"/>
      <w:r w:rsidR="007F70A7" w:rsidRPr="00FC0EED">
        <w:rPr>
          <w:rFonts w:ascii="Times New Roman" w:eastAsia="Times New Roman" w:hAnsi="Times New Roman" w:cs="Times New Roman"/>
          <w:sz w:val="24"/>
          <w:szCs w:val="24"/>
        </w:rPr>
        <w:t xml:space="preserve"> из информационных систем уполномоченных органов государственной власти, органов местного самоуправления;</w:t>
      </w:r>
    </w:p>
    <w:p w:rsidR="00CF4FBC" w:rsidRPr="00FC0EED" w:rsidRDefault="001A1C8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 xml:space="preserve">иные процедуры и действия, предусмотренные Федеральным законом № 210-ФЗ. </w:t>
      </w:r>
    </w:p>
    <w:p w:rsidR="00CF4FBC" w:rsidRPr="00FC0EED" w:rsidRDefault="007F70A7" w:rsidP="001A1C87">
      <w:pPr>
        <w:spacing w:after="0" w:line="240" w:lineRule="auto"/>
        <w:ind w:firstLine="56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hanging="10"/>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Информирование заявителей </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1A1C87" w:rsidRPr="00FC0EED" w:rsidRDefault="007F70A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6.2. Информирование заявителя многофункциональными центрами осуществляется следующими способами: </w:t>
      </w:r>
    </w:p>
    <w:p w:rsidR="001A1C87" w:rsidRPr="00FC0EED" w:rsidRDefault="007F70A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б) при обращении заявителя в многофункциональный центр лично, по телефону, посредством почтовых отправлений, либо по электронной почте.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1A1C87" w:rsidRPr="00FC0EED" w:rsidRDefault="007F70A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 </w:t>
      </w:r>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изложить обращение в письменной форме (ответ направляется заявителю в соответствии со способом, указанным в обращении);</w:t>
      </w:r>
    </w:p>
    <w:p w:rsidR="00CF4FBC" w:rsidRPr="00FC0EED" w:rsidRDefault="001A1C8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 xml:space="preserve">назначить другое время для консультаций. </w:t>
      </w:r>
    </w:p>
    <w:p w:rsidR="00CF4FBC" w:rsidRPr="00FC0EED" w:rsidRDefault="007F70A7" w:rsidP="001A1C87">
      <w:pPr>
        <w:spacing w:after="0" w:line="240" w:lineRule="auto"/>
        <w:ind w:firstLine="582"/>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w:t>
      </w:r>
      <w:r w:rsidRPr="00FC0EED">
        <w:rPr>
          <w:rFonts w:ascii="Times New Roman" w:eastAsia="Times New Roman" w:hAnsi="Times New Roman" w:cs="Times New Roman"/>
          <w:sz w:val="24"/>
          <w:szCs w:val="24"/>
        </w:rPr>
        <w:lastRenderedPageBreak/>
        <w:t xml:space="preserve">письменной форме по почтовому адресу, указанному в обращении, поступившем в многофункциональный центр в письменной форме. </w:t>
      </w:r>
      <w:proofErr w:type="gramEnd"/>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1A1C87">
      <w:pPr>
        <w:spacing w:after="0" w:line="240" w:lineRule="auto"/>
        <w:ind w:hanging="10"/>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Выдача заявителю результата предоставления </w:t>
      </w:r>
      <w:proofErr w:type="gramStart"/>
      <w:r w:rsidRPr="00FC0EED">
        <w:rPr>
          <w:rFonts w:ascii="Times New Roman" w:eastAsia="Times New Roman" w:hAnsi="Times New Roman" w:cs="Times New Roman"/>
          <w:b/>
          <w:sz w:val="24"/>
          <w:szCs w:val="24"/>
        </w:rPr>
        <w:t>государственной</w:t>
      </w:r>
      <w:proofErr w:type="gramEnd"/>
      <w:r w:rsidRPr="00FC0EED">
        <w:rPr>
          <w:rFonts w:ascii="Times New Roman" w:eastAsia="Times New Roman" w:hAnsi="Times New Roman" w:cs="Times New Roman"/>
          <w:b/>
          <w:sz w:val="24"/>
          <w:szCs w:val="24"/>
        </w:rPr>
        <w:t xml:space="preserve"> </w:t>
      </w:r>
    </w:p>
    <w:p w:rsidR="00CF4FBC" w:rsidRPr="00FC0EED" w:rsidRDefault="007F70A7" w:rsidP="001A1C87">
      <w:pPr>
        <w:spacing w:after="0" w:line="240" w:lineRule="auto"/>
        <w:ind w:hanging="10"/>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(муниципальной) услуги </w:t>
      </w:r>
    </w:p>
    <w:p w:rsidR="00CF4FBC" w:rsidRPr="00FC0EED" w:rsidRDefault="007F70A7" w:rsidP="001A1C87">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6.3. </w:t>
      </w:r>
      <w:proofErr w:type="gramStart"/>
      <w:r w:rsidRPr="00FC0EED">
        <w:rPr>
          <w:rFonts w:ascii="Times New Roman" w:eastAsia="Times New Roman" w:hAnsi="Times New Roman" w:cs="Times New Roman"/>
          <w:sz w:val="24"/>
          <w:szCs w:val="24"/>
        </w:rPr>
        <w:t>При наличии в заявлении о выдаче разрешения на ввод объекта в эксплуатацию указания о выдаче результатов оказания услуги через многофункциональный центр, уполномоченный орган государственной власти, орган местного самоуправления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государственной власти, органом местного самоуправления и многофункциональным центром в порядке, утвержденном постановлением</w:t>
      </w:r>
      <w:proofErr w:type="gramEnd"/>
      <w:r w:rsidRPr="00FC0EED">
        <w:rPr>
          <w:rFonts w:ascii="Times New Roman" w:eastAsia="Times New Roman" w:hAnsi="Times New Roman" w:cs="Times New Roman"/>
          <w:sz w:val="24"/>
          <w:szCs w:val="24"/>
        </w:rPr>
        <w:t xml:space="preserve"> Правительства Российской Федерации от 27 сентября 2011 г. № 797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582"/>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Порядок и сроки передачи уполномоченным органом государственной власти,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w:t>
      </w:r>
      <w:proofErr w:type="gramEnd"/>
      <w:r w:rsidRPr="00FC0EED">
        <w:rPr>
          <w:rFonts w:ascii="Times New Roman" w:eastAsia="Times New Roman" w:hAnsi="Times New Roman" w:cs="Times New Roman"/>
          <w:sz w:val="24"/>
          <w:szCs w:val="24"/>
        </w:rPr>
        <w:t>, органами местного самоуправления</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ind w:firstLine="58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6.4.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1A1C87" w:rsidRPr="00FC0EED" w:rsidRDefault="007F70A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Работник многофункционального центра осуществляет следующие действия: </w:t>
      </w:r>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у</w:t>
      </w:r>
      <w:r w:rsidR="007F70A7" w:rsidRPr="00FC0EED">
        <w:rPr>
          <w:rFonts w:ascii="Times New Roman" w:eastAsia="Times New Roman" w:hAnsi="Times New Roman" w:cs="Times New Roman"/>
          <w:sz w:val="24"/>
          <w:szCs w:val="24"/>
        </w:rPr>
        <w:t>станавливает личность заявителя на основании документа, удостоверяющего личность в соответствии с законодательством Российской Федерации;</w:t>
      </w:r>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 xml:space="preserve">проверяет полномочия представителя заявителя (в случае обращения представителя заявителя); </w:t>
      </w:r>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 xml:space="preserve">определяет статус исполнения заявления о выдаче разрешения на ввод объекта в эксплуатацию в ГИС; </w:t>
      </w:r>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1A1C87" w:rsidRPr="00FC0EED" w:rsidRDefault="001A1C87" w:rsidP="001A1C87">
      <w:pPr>
        <w:spacing w:after="0" w:line="240" w:lineRule="auto"/>
        <w:ind w:firstLine="582"/>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 xml:space="preserve">выдает документы заявителю, при необходимости запрашивает у заявителя подписи за каждый выданный документ; </w:t>
      </w:r>
    </w:p>
    <w:p w:rsidR="00CF4FBC" w:rsidRPr="00FC0EED" w:rsidRDefault="001A1C87" w:rsidP="001A1C87">
      <w:pPr>
        <w:spacing w:after="0" w:line="240" w:lineRule="auto"/>
        <w:ind w:firstLine="582"/>
        <w:jc w:val="both"/>
        <w:rPr>
          <w:rFonts w:ascii="Times New Roman" w:eastAsia="Times New Roman" w:hAnsi="Times New Roman" w:cs="Times New Roman"/>
          <w:b/>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запрашивает согласие заявителя на участие в смс-опросе для оценки качества предоставленных услуг многофункциональным центром.</w:t>
      </w:r>
      <w:r w:rsidR="007F70A7" w:rsidRPr="00FC0EED">
        <w:rPr>
          <w:rFonts w:ascii="Times New Roman" w:eastAsia="Times New Roman" w:hAnsi="Times New Roman" w:cs="Times New Roman"/>
          <w:b/>
          <w:sz w:val="24"/>
          <w:szCs w:val="24"/>
        </w:rPr>
        <w:t xml:space="preserve"> </w:t>
      </w:r>
    </w:p>
    <w:p w:rsidR="0053454E" w:rsidRPr="00FC0EED" w:rsidRDefault="0053454E" w:rsidP="001A1C87">
      <w:pPr>
        <w:spacing w:after="0" w:line="240" w:lineRule="auto"/>
        <w:rPr>
          <w:rFonts w:ascii="Times New Roman" w:eastAsia="Times New Roman" w:hAnsi="Times New Roman" w:cs="Times New Roman"/>
          <w:b/>
          <w:sz w:val="24"/>
          <w:szCs w:val="24"/>
        </w:rPr>
      </w:pPr>
      <w:r w:rsidRPr="00FC0EED">
        <w:rPr>
          <w:rFonts w:ascii="Times New Roman" w:eastAsia="Times New Roman" w:hAnsi="Times New Roman" w:cs="Times New Roman"/>
          <w:b/>
          <w:sz w:val="24"/>
          <w:szCs w:val="24"/>
        </w:rPr>
        <w:br w:type="page"/>
      </w:r>
    </w:p>
    <w:p w:rsidR="00CF4FBC" w:rsidRPr="00FC0EED" w:rsidRDefault="007F70A7" w:rsidP="00556358">
      <w:pPr>
        <w:pStyle w:val="a4"/>
        <w:jc w:val="right"/>
        <w:rPr>
          <w:rFonts w:ascii="Times New Roman" w:hAnsi="Times New Roman" w:cs="Times New Roman"/>
          <w:sz w:val="24"/>
          <w:szCs w:val="24"/>
        </w:rPr>
      </w:pPr>
      <w:r w:rsidRPr="00FC0EED">
        <w:rPr>
          <w:rFonts w:ascii="Times New Roman" w:eastAsia="Times New Roman" w:hAnsi="Times New Roman" w:cs="Times New Roman"/>
          <w:sz w:val="24"/>
          <w:szCs w:val="24"/>
        </w:rPr>
        <w:lastRenderedPageBreak/>
        <w:t xml:space="preserve"> ПРИЛОЖЕНИЕ № 1 </w:t>
      </w:r>
    </w:p>
    <w:p w:rsidR="00CF4FBC" w:rsidRPr="00FC0EED" w:rsidRDefault="007F70A7" w:rsidP="00556358">
      <w:pPr>
        <w:pStyle w:val="a4"/>
        <w:jc w:val="right"/>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к Административному регламенту </w:t>
      </w:r>
    </w:p>
    <w:p w:rsidR="00CF4FBC" w:rsidRPr="00FC0EED" w:rsidRDefault="007F70A7" w:rsidP="00556358">
      <w:pPr>
        <w:pStyle w:val="a4"/>
        <w:jc w:val="right"/>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предоставления муниципальной услуги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Выдача </w:t>
      </w:r>
    </w:p>
    <w:p w:rsidR="00CF4FBC" w:rsidRPr="00FC0EED" w:rsidRDefault="007F70A7" w:rsidP="00556358">
      <w:pPr>
        <w:pStyle w:val="a4"/>
        <w:jc w:val="right"/>
        <w:rPr>
          <w:rFonts w:ascii="Times New Roman" w:hAnsi="Times New Roman" w:cs="Times New Roman"/>
          <w:sz w:val="24"/>
          <w:szCs w:val="24"/>
        </w:rPr>
      </w:pPr>
      <w:r w:rsidRPr="00FC0EED">
        <w:rPr>
          <w:rFonts w:ascii="Times New Roman" w:eastAsia="Times New Roman" w:hAnsi="Times New Roman" w:cs="Times New Roman"/>
          <w:sz w:val="24"/>
          <w:szCs w:val="24"/>
        </w:rPr>
        <w:t>разрешения на ввод объекта в эксплуатацию</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w:t>
      </w:r>
    </w:p>
    <w:p w:rsidR="00CF4FBC" w:rsidRPr="00FC0EED" w:rsidRDefault="007F70A7" w:rsidP="00556358">
      <w:pPr>
        <w:pStyle w:val="a4"/>
        <w:jc w:val="right"/>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556358">
      <w:pPr>
        <w:pStyle w:val="a4"/>
        <w:jc w:val="right"/>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ФОРМА </w:t>
      </w:r>
    </w:p>
    <w:p w:rsidR="00CF4FBC" w:rsidRPr="00FC0EED" w:rsidRDefault="007F70A7" w:rsidP="007E5604">
      <w:pPr>
        <w:spacing w:after="210" w:line="240" w:lineRule="auto"/>
        <w:ind w:left="5681"/>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7E5604">
      <w:pPr>
        <w:spacing w:after="240" w:line="240" w:lineRule="auto"/>
        <w:ind w:left="5681"/>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7E5604">
      <w:pPr>
        <w:pStyle w:val="1"/>
        <w:spacing w:after="1" w:line="240" w:lineRule="auto"/>
        <w:ind w:right="62"/>
        <w:rPr>
          <w:sz w:val="24"/>
          <w:szCs w:val="24"/>
        </w:rPr>
      </w:pPr>
      <w:proofErr w:type="gramStart"/>
      <w:r w:rsidRPr="00FC0EED">
        <w:rPr>
          <w:sz w:val="24"/>
          <w:szCs w:val="24"/>
        </w:rPr>
        <w:t>З</w:t>
      </w:r>
      <w:proofErr w:type="gramEnd"/>
      <w:r w:rsidRPr="00FC0EED">
        <w:rPr>
          <w:sz w:val="24"/>
          <w:szCs w:val="24"/>
        </w:rPr>
        <w:t xml:space="preserve"> А Я В Л Е Н И Е о выдаче разрешения на ввод объекта в эксплуатацию </w:t>
      </w:r>
    </w:p>
    <w:p w:rsidR="00CF4FBC" w:rsidRPr="00FC0EED" w:rsidRDefault="007F70A7" w:rsidP="007E5604">
      <w:pPr>
        <w:spacing w:after="8"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E5604" w:rsidP="007E5604">
      <w:pPr>
        <w:spacing w:after="0" w:line="240" w:lineRule="auto"/>
        <w:ind w:left="10" w:right="73" w:hanging="10"/>
        <w:jc w:val="right"/>
        <w:rPr>
          <w:rFonts w:ascii="Times New Roman" w:hAnsi="Times New Roman" w:cs="Times New Roman"/>
          <w:sz w:val="24"/>
          <w:szCs w:val="24"/>
        </w:rPr>
      </w:pPr>
      <w:r w:rsidRPr="00FC0EED">
        <w:rPr>
          <w:rFonts w:ascii="Times New Roman" w:eastAsia="Times New Roman" w:hAnsi="Times New Roman" w:cs="Times New Roman"/>
          <w:sz w:val="24"/>
          <w:szCs w:val="24"/>
        </w:rPr>
        <w:t>«</w:t>
      </w:r>
      <w:r w:rsidR="007F70A7" w:rsidRPr="00FC0EED">
        <w:rPr>
          <w:rFonts w:ascii="Times New Roman" w:eastAsia="Times New Roman" w:hAnsi="Times New Roman" w:cs="Times New Roman"/>
          <w:sz w:val="24"/>
          <w:szCs w:val="24"/>
        </w:rPr>
        <w:t>__</w:t>
      </w:r>
      <w:r w:rsidRPr="00FC0EED">
        <w:rPr>
          <w:rFonts w:ascii="Times New Roman" w:eastAsia="Times New Roman" w:hAnsi="Times New Roman" w:cs="Times New Roman"/>
          <w:sz w:val="24"/>
          <w:szCs w:val="24"/>
        </w:rPr>
        <w:t>»</w:t>
      </w:r>
      <w:r w:rsidR="007F70A7" w:rsidRPr="00FC0EED">
        <w:rPr>
          <w:rFonts w:ascii="Times New Roman" w:eastAsia="Times New Roman" w:hAnsi="Times New Roman" w:cs="Times New Roman"/>
          <w:sz w:val="24"/>
          <w:szCs w:val="24"/>
        </w:rPr>
        <w:t xml:space="preserve"> __________ 20___ г. </w:t>
      </w:r>
    </w:p>
    <w:p w:rsidR="00CF4FBC" w:rsidRPr="00FC0EED" w:rsidRDefault="007F70A7" w:rsidP="007E5604">
      <w:pPr>
        <w:spacing w:after="0" w:line="240" w:lineRule="auto"/>
        <w:ind w:right="70"/>
        <w:jc w:val="right"/>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0" w:line="240" w:lineRule="auto"/>
        <w:ind w:right="70"/>
        <w:jc w:val="right"/>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59" w:line="240" w:lineRule="auto"/>
        <w:rPr>
          <w:rFonts w:ascii="Times New Roman" w:hAnsi="Times New Roman" w:cs="Times New Roman"/>
          <w:sz w:val="24"/>
          <w:szCs w:val="24"/>
        </w:rPr>
      </w:pPr>
      <w:r w:rsidRPr="00FC0EED">
        <w:rPr>
          <w:rFonts w:ascii="Times New Roman" w:hAnsi="Times New Roman" w:cs="Times New Roman"/>
          <w:noProof/>
          <w:sz w:val="24"/>
          <w:szCs w:val="24"/>
        </w:rPr>
        <mc:AlternateContent>
          <mc:Choice Requires="wpg">
            <w:drawing>
              <wp:inline distT="0" distB="0" distL="0" distR="0" wp14:anchorId="3CB5FC8C" wp14:editId="2CA65AB5">
                <wp:extent cx="6325235" cy="6092"/>
                <wp:effectExtent l="0" t="0" r="0" b="0"/>
                <wp:docPr id="72331" name="Group 72331"/>
                <wp:cNvGraphicFramePr/>
                <a:graphic xmlns:a="http://schemas.openxmlformats.org/drawingml/2006/main">
                  <a:graphicData uri="http://schemas.microsoft.com/office/word/2010/wordprocessingGroup">
                    <wpg:wgp>
                      <wpg:cNvGrpSpPr/>
                      <wpg:grpSpPr>
                        <a:xfrm>
                          <a:off x="0" y="0"/>
                          <a:ext cx="6325235" cy="6092"/>
                          <a:chOff x="0" y="0"/>
                          <a:chExt cx="6325235" cy="6092"/>
                        </a:xfrm>
                      </wpg:grpSpPr>
                      <wps:wsp>
                        <wps:cNvPr id="90531" name="Shape 90531"/>
                        <wps:cNvSpPr/>
                        <wps:spPr>
                          <a:xfrm>
                            <a:off x="0" y="0"/>
                            <a:ext cx="6325235" cy="9144"/>
                          </a:xfrm>
                          <a:custGeom>
                            <a:avLst/>
                            <a:gdLst/>
                            <a:ahLst/>
                            <a:cxnLst/>
                            <a:rect l="0" t="0" r="0" b="0"/>
                            <a:pathLst>
                              <a:path w="6325235" h="9144">
                                <a:moveTo>
                                  <a:pt x="0" y="0"/>
                                </a:moveTo>
                                <a:lnTo>
                                  <a:pt x="6325235" y="0"/>
                                </a:lnTo>
                                <a:lnTo>
                                  <a:pt x="63252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72331" style="width:498.05pt;height:0.479675pt;mso-position-horizontal-relative:char;mso-position-vertical-relative:line" coordsize="63252,60">
                <v:shape id="Shape 90532" style="position:absolute;width:63252;height:91;left:0;top:0;" coordsize="6325235,9144" path="m0,0l6325235,0l6325235,9144l0,9144l0,0">
                  <v:stroke weight="0pt" endcap="flat" joinstyle="miter" miterlimit="10" on="false" color="#000000" opacity="0"/>
                  <v:fill on="true" color="#000000"/>
                </v:shape>
              </v:group>
            </w:pict>
          </mc:Fallback>
        </mc:AlternateContent>
      </w:r>
    </w:p>
    <w:p w:rsidR="00CF4FBC" w:rsidRPr="00FC0EED" w:rsidRDefault="007F70A7" w:rsidP="007E5604">
      <w:pPr>
        <w:spacing w:after="0" w:line="240" w:lineRule="auto"/>
        <w:ind w:right="70"/>
        <w:jc w:val="right"/>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5" w:line="240" w:lineRule="auto"/>
        <w:rPr>
          <w:rFonts w:ascii="Times New Roman" w:hAnsi="Times New Roman" w:cs="Times New Roman"/>
          <w:sz w:val="24"/>
          <w:szCs w:val="24"/>
        </w:rPr>
      </w:pPr>
      <w:r w:rsidRPr="00FC0EED">
        <w:rPr>
          <w:rFonts w:ascii="Times New Roman" w:hAnsi="Times New Roman" w:cs="Times New Roman"/>
          <w:noProof/>
          <w:sz w:val="24"/>
          <w:szCs w:val="24"/>
        </w:rPr>
        <mc:AlternateContent>
          <mc:Choice Requires="wpg">
            <w:drawing>
              <wp:inline distT="0" distB="0" distL="0" distR="0" wp14:anchorId="04F28F0D" wp14:editId="68668929">
                <wp:extent cx="6325235" cy="6092"/>
                <wp:effectExtent l="0" t="0" r="0" b="0"/>
                <wp:docPr id="72332" name="Group 72332"/>
                <wp:cNvGraphicFramePr/>
                <a:graphic xmlns:a="http://schemas.openxmlformats.org/drawingml/2006/main">
                  <a:graphicData uri="http://schemas.microsoft.com/office/word/2010/wordprocessingGroup">
                    <wpg:wgp>
                      <wpg:cNvGrpSpPr/>
                      <wpg:grpSpPr>
                        <a:xfrm>
                          <a:off x="0" y="0"/>
                          <a:ext cx="6325235" cy="6092"/>
                          <a:chOff x="0" y="0"/>
                          <a:chExt cx="6325235" cy="6092"/>
                        </a:xfrm>
                      </wpg:grpSpPr>
                      <wps:wsp>
                        <wps:cNvPr id="90533" name="Shape 90533"/>
                        <wps:cNvSpPr/>
                        <wps:spPr>
                          <a:xfrm>
                            <a:off x="0" y="0"/>
                            <a:ext cx="6325235" cy="9144"/>
                          </a:xfrm>
                          <a:custGeom>
                            <a:avLst/>
                            <a:gdLst/>
                            <a:ahLst/>
                            <a:cxnLst/>
                            <a:rect l="0" t="0" r="0" b="0"/>
                            <a:pathLst>
                              <a:path w="6325235" h="9144">
                                <a:moveTo>
                                  <a:pt x="0" y="0"/>
                                </a:moveTo>
                                <a:lnTo>
                                  <a:pt x="6325235" y="0"/>
                                </a:lnTo>
                                <a:lnTo>
                                  <a:pt x="63252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72332" style="width:498.05pt;height:0.479706pt;mso-position-horizontal-relative:char;mso-position-vertical-relative:line" coordsize="63252,60">
                <v:shape id="Shape 90534" style="position:absolute;width:63252;height:91;left:0;top:0;" coordsize="6325235,9144" path="m0,0l6325235,0l6325235,9144l0,9144l0,0">
                  <v:stroke weight="0pt" endcap="flat" joinstyle="miter" miterlimit="10" on="false" color="#000000" opacity="0"/>
                  <v:fill on="true" color="#000000"/>
                </v:shape>
              </v:group>
            </w:pict>
          </mc:Fallback>
        </mc:AlternateContent>
      </w:r>
    </w:p>
    <w:p w:rsidR="00CF4FBC" w:rsidRPr="00FC0EED" w:rsidRDefault="007F70A7" w:rsidP="007E5604">
      <w:pPr>
        <w:spacing w:after="5" w:line="240" w:lineRule="auto"/>
        <w:ind w:left="10" w:hanging="10"/>
        <w:jc w:val="center"/>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w:t>
      </w:r>
      <w:proofErr w:type="gramEnd"/>
    </w:p>
    <w:p w:rsidR="00CF4FBC" w:rsidRPr="00FC0EED" w:rsidRDefault="007F70A7" w:rsidP="007E5604">
      <w:pPr>
        <w:spacing w:after="5" w:line="240" w:lineRule="auto"/>
        <w:ind w:left="10" w:right="27" w:hanging="1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самоуправления, организации) </w:t>
      </w:r>
    </w:p>
    <w:p w:rsidR="00CF4FBC" w:rsidRPr="00FC0EED" w:rsidRDefault="007F70A7" w:rsidP="007E5604">
      <w:pPr>
        <w:spacing w:after="39" w:line="240" w:lineRule="auto"/>
        <w:ind w:left="23"/>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12" w:line="240" w:lineRule="auto"/>
        <w:ind w:left="708"/>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316" w:line="240" w:lineRule="auto"/>
        <w:ind w:firstLine="708"/>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В соответствии со статьей 55 Градостроительного кодекса Российской Федерации прошу выдать разрешение на ввод объекта в эксплуатацию. </w:t>
      </w:r>
    </w:p>
    <w:p w:rsidR="00CF4FBC" w:rsidRPr="00FC0EED" w:rsidRDefault="007F70A7" w:rsidP="007E5604">
      <w:pPr>
        <w:numPr>
          <w:ilvl w:val="0"/>
          <w:numId w:val="4"/>
        </w:numPr>
        <w:spacing w:after="12" w:line="240" w:lineRule="auto"/>
        <w:ind w:left="942" w:hanging="28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Сведения о застройщике </w:t>
      </w:r>
    </w:p>
    <w:tbl>
      <w:tblPr>
        <w:tblStyle w:val="TableGrid"/>
        <w:tblW w:w="9925" w:type="dxa"/>
        <w:tblInd w:w="0" w:type="dxa"/>
        <w:tblCellMar>
          <w:top w:w="8" w:type="dxa"/>
          <w:left w:w="108" w:type="dxa"/>
          <w:right w:w="92" w:type="dxa"/>
        </w:tblCellMar>
        <w:tblLook w:val="04A0" w:firstRow="1" w:lastRow="0" w:firstColumn="1" w:lastColumn="0" w:noHBand="0" w:noVBand="1"/>
      </w:tblPr>
      <w:tblGrid>
        <w:gridCol w:w="1044"/>
        <w:gridCol w:w="6861"/>
        <w:gridCol w:w="2020"/>
      </w:tblGrid>
      <w:tr w:rsidR="00CF4FBC" w:rsidRPr="00FC0EED" w:rsidTr="001A1C87">
        <w:trPr>
          <w:trHeight w:val="754"/>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7"/>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1.1 </w:t>
            </w:r>
          </w:p>
        </w:tc>
        <w:tc>
          <w:tcPr>
            <w:tcW w:w="6861"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Сведения о физическом лице, в случае если застройщиком является физическое лицо: </w:t>
            </w:r>
          </w:p>
        </w:tc>
        <w:tc>
          <w:tcPr>
            <w:tcW w:w="2020"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A1C87">
        <w:trPr>
          <w:trHeight w:val="186"/>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8"/>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1.1.1 </w:t>
            </w:r>
          </w:p>
        </w:tc>
        <w:tc>
          <w:tcPr>
            <w:tcW w:w="6861"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Фамилия, имя, отчество (при наличии) </w:t>
            </w:r>
          </w:p>
        </w:tc>
        <w:tc>
          <w:tcPr>
            <w:tcW w:w="2020"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A1C87">
        <w:trPr>
          <w:trHeight w:val="1010"/>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8"/>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1.1.2 </w:t>
            </w:r>
          </w:p>
        </w:tc>
        <w:tc>
          <w:tcPr>
            <w:tcW w:w="6861"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ind w:right="663"/>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Реквизиты документа, удостоверяющего личность (не указываются в случае, если застройщик является индивидуальным предпринимателем) </w:t>
            </w:r>
          </w:p>
        </w:tc>
        <w:tc>
          <w:tcPr>
            <w:tcW w:w="2020"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A1C87">
        <w:trPr>
          <w:trHeight w:val="838"/>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15"/>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1.1.3 </w:t>
            </w:r>
          </w:p>
        </w:tc>
        <w:tc>
          <w:tcPr>
            <w:tcW w:w="6861"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Основной государственный регистрационный номер индивидуального предпринимателя </w:t>
            </w:r>
          </w:p>
        </w:tc>
        <w:tc>
          <w:tcPr>
            <w:tcW w:w="2020"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A1C87">
        <w:trPr>
          <w:trHeight w:val="256"/>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17"/>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1.2 </w:t>
            </w:r>
          </w:p>
        </w:tc>
        <w:tc>
          <w:tcPr>
            <w:tcW w:w="6861"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Сведения о юридическом лице: </w:t>
            </w:r>
          </w:p>
        </w:tc>
        <w:tc>
          <w:tcPr>
            <w:tcW w:w="2020"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A1C87">
        <w:trPr>
          <w:trHeight w:val="231"/>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15"/>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1.2.1 </w:t>
            </w:r>
          </w:p>
        </w:tc>
        <w:tc>
          <w:tcPr>
            <w:tcW w:w="6861"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Полное наименование </w:t>
            </w:r>
          </w:p>
        </w:tc>
        <w:tc>
          <w:tcPr>
            <w:tcW w:w="2020"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A1C87">
        <w:trPr>
          <w:trHeight w:val="491"/>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15"/>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1.2.2 </w:t>
            </w:r>
          </w:p>
        </w:tc>
        <w:tc>
          <w:tcPr>
            <w:tcW w:w="6861"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Основной государственный регистрационный номер </w:t>
            </w:r>
          </w:p>
        </w:tc>
        <w:tc>
          <w:tcPr>
            <w:tcW w:w="2020"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A1C87">
        <w:trPr>
          <w:trHeight w:val="607"/>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15"/>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1.2.3 </w:t>
            </w:r>
          </w:p>
        </w:tc>
        <w:tc>
          <w:tcPr>
            <w:tcW w:w="6861"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Идентификационный номер налогоплательщика – юридического лица </w:t>
            </w:r>
          </w:p>
        </w:tc>
        <w:tc>
          <w:tcPr>
            <w:tcW w:w="2020"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bl>
    <w:p w:rsidR="00CF4FBC" w:rsidRPr="00FC0EED" w:rsidRDefault="007F70A7" w:rsidP="001A1C87">
      <w:pPr>
        <w:spacing w:after="156" w:line="240" w:lineRule="auto"/>
        <w:ind w:left="10"/>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r w:rsidR="001A1C87" w:rsidRPr="00FC0EED">
        <w:rPr>
          <w:rFonts w:ascii="Times New Roman" w:eastAsia="Times New Roman" w:hAnsi="Times New Roman" w:cs="Times New Roman"/>
          <w:b/>
          <w:sz w:val="24"/>
          <w:szCs w:val="24"/>
        </w:rPr>
        <w:t xml:space="preserve">2. </w:t>
      </w:r>
      <w:r w:rsidRPr="00FC0EED">
        <w:rPr>
          <w:rFonts w:ascii="Times New Roman" w:eastAsia="Times New Roman" w:hAnsi="Times New Roman" w:cs="Times New Roman"/>
          <w:sz w:val="24"/>
          <w:szCs w:val="24"/>
        </w:rPr>
        <w:t xml:space="preserve">Сведения об объекте </w:t>
      </w:r>
    </w:p>
    <w:tbl>
      <w:tblPr>
        <w:tblStyle w:val="TableGrid"/>
        <w:tblW w:w="9925" w:type="dxa"/>
        <w:tblInd w:w="0" w:type="dxa"/>
        <w:tblCellMar>
          <w:top w:w="9" w:type="dxa"/>
          <w:left w:w="108" w:type="dxa"/>
          <w:right w:w="115" w:type="dxa"/>
        </w:tblCellMar>
        <w:tblLook w:val="04A0" w:firstRow="1" w:lastRow="0" w:firstColumn="1" w:lastColumn="0" w:noHBand="0" w:noVBand="1"/>
      </w:tblPr>
      <w:tblGrid>
        <w:gridCol w:w="1044"/>
        <w:gridCol w:w="6861"/>
        <w:gridCol w:w="2020"/>
      </w:tblGrid>
      <w:tr w:rsidR="00CF4FBC" w:rsidRPr="00FC0EED" w:rsidTr="001A1C87">
        <w:trPr>
          <w:trHeight w:val="2264"/>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7"/>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2.1 </w:t>
            </w:r>
          </w:p>
        </w:tc>
        <w:tc>
          <w:tcPr>
            <w:tcW w:w="6861"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Наименование объекта </w:t>
            </w:r>
          </w:p>
          <w:p w:rsidR="00CF4FBC" w:rsidRPr="00FC0EED" w:rsidRDefault="007F70A7" w:rsidP="001A1C87">
            <w:pPr>
              <w:spacing w:after="3"/>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капитального строительства (этапа) в соответствии с проектной документацией </w:t>
            </w:r>
          </w:p>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i/>
                <w:sz w:val="24"/>
                <w:szCs w:val="24"/>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r w:rsidRPr="00FC0EED">
              <w:rPr>
                <w:rFonts w:ascii="Times New Roman" w:eastAsia="Times New Roman" w:hAnsi="Times New Roman" w:cs="Times New Roman"/>
                <w:sz w:val="24"/>
                <w:szCs w:val="24"/>
              </w:rPr>
              <w:t xml:space="preserve"> </w:t>
            </w:r>
          </w:p>
        </w:tc>
        <w:tc>
          <w:tcPr>
            <w:tcW w:w="2020"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A1C87">
        <w:trPr>
          <w:trHeight w:val="3529"/>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7"/>
              <w:jc w:val="center"/>
              <w:rPr>
                <w:rFonts w:ascii="Times New Roman" w:hAnsi="Times New Roman" w:cs="Times New Roman"/>
                <w:sz w:val="24"/>
                <w:szCs w:val="24"/>
              </w:rPr>
            </w:pPr>
            <w:r w:rsidRPr="00FC0EED">
              <w:rPr>
                <w:rFonts w:ascii="Times New Roman" w:eastAsia="Times New Roman" w:hAnsi="Times New Roman" w:cs="Times New Roman"/>
                <w:sz w:val="24"/>
                <w:szCs w:val="24"/>
              </w:rPr>
              <w:lastRenderedPageBreak/>
              <w:t xml:space="preserve">2.2 </w:t>
            </w:r>
          </w:p>
        </w:tc>
        <w:tc>
          <w:tcPr>
            <w:tcW w:w="6861"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Адрес (местоположение) объекта: </w:t>
            </w:r>
            <w:r w:rsidRPr="00FC0EED">
              <w:rPr>
                <w:rFonts w:ascii="Times New Roman" w:eastAsia="Times New Roman" w:hAnsi="Times New Roman" w:cs="Times New Roman"/>
                <w:i/>
                <w:sz w:val="24"/>
                <w:szCs w:val="24"/>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r w:rsidRPr="00FC0EED">
              <w:rPr>
                <w:rFonts w:ascii="Times New Roman" w:eastAsia="Times New Roman" w:hAnsi="Times New Roman" w:cs="Times New Roman"/>
                <w:sz w:val="24"/>
                <w:szCs w:val="24"/>
              </w:rPr>
              <w:t xml:space="preserve"> </w:t>
            </w:r>
          </w:p>
        </w:tc>
        <w:tc>
          <w:tcPr>
            <w:tcW w:w="2020"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bl>
    <w:p w:rsidR="00CF4FBC" w:rsidRPr="00FC0EED" w:rsidRDefault="007F70A7" w:rsidP="001A1C87">
      <w:pPr>
        <w:spacing w:after="154" w:line="240" w:lineRule="auto"/>
        <w:jc w:val="center"/>
        <w:rPr>
          <w:rFonts w:ascii="Times New Roman" w:hAnsi="Times New Roman" w:cs="Times New Roman"/>
          <w:sz w:val="24"/>
          <w:szCs w:val="24"/>
        </w:rPr>
      </w:pPr>
      <w:r w:rsidRPr="00FC0EED">
        <w:rPr>
          <w:rFonts w:ascii="Times New Roman" w:hAnsi="Times New Roman" w:cs="Times New Roman"/>
          <w:noProof/>
          <w:sz w:val="24"/>
          <w:szCs w:val="24"/>
        </w:rPr>
        <mc:AlternateContent>
          <mc:Choice Requires="wpg">
            <w:drawing>
              <wp:inline distT="0" distB="0" distL="0" distR="0" wp14:anchorId="40A8E6E0" wp14:editId="2AADF851">
                <wp:extent cx="6302375" cy="6107"/>
                <wp:effectExtent l="0" t="0" r="0" b="0"/>
                <wp:docPr id="74007" name="Group 74007"/>
                <wp:cNvGraphicFramePr/>
                <a:graphic xmlns:a="http://schemas.openxmlformats.org/drawingml/2006/main">
                  <a:graphicData uri="http://schemas.microsoft.com/office/word/2010/wordprocessingGroup">
                    <wpg:wgp>
                      <wpg:cNvGrpSpPr/>
                      <wpg:grpSpPr>
                        <a:xfrm>
                          <a:off x="0" y="0"/>
                          <a:ext cx="6302375" cy="6107"/>
                          <a:chOff x="0" y="0"/>
                          <a:chExt cx="6302375" cy="6107"/>
                        </a:xfrm>
                      </wpg:grpSpPr>
                      <wps:wsp>
                        <wps:cNvPr id="90539" name="Shape 90539"/>
                        <wps:cNvSpPr/>
                        <wps:spPr>
                          <a:xfrm>
                            <a:off x="0" y="0"/>
                            <a:ext cx="6302375" cy="9144"/>
                          </a:xfrm>
                          <a:custGeom>
                            <a:avLst/>
                            <a:gdLst/>
                            <a:ahLst/>
                            <a:cxnLst/>
                            <a:rect l="0" t="0" r="0" b="0"/>
                            <a:pathLst>
                              <a:path w="6302375" h="9144">
                                <a:moveTo>
                                  <a:pt x="0" y="0"/>
                                </a:moveTo>
                                <a:lnTo>
                                  <a:pt x="6302375" y="0"/>
                                </a:lnTo>
                                <a:lnTo>
                                  <a:pt x="63023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74007" style="width:496.25pt;height:0.480896pt;mso-position-horizontal-relative:char;mso-position-vertical-relative:line" coordsize="63023,61">
                <v:shape id="Shape 90540" style="position:absolute;width:63023;height:91;left:0;top:0;" coordsize="6302375,9144" path="m0,0l6302375,0l6302375,9144l0,9144l0,0">
                  <v:stroke weight="0pt" endcap="flat" joinstyle="miter" miterlimit="10" on="false" color="#000000" opacity="0"/>
                  <v:fill on="true" color="#000000"/>
                </v:shape>
              </v:group>
            </w:pict>
          </mc:Fallback>
        </mc:AlternateContent>
      </w:r>
      <w:r w:rsidR="001A1C87" w:rsidRPr="00FC0EED">
        <w:rPr>
          <w:rFonts w:ascii="Times New Roman" w:eastAsia="Times New Roman" w:hAnsi="Times New Roman" w:cs="Times New Roman"/>
          <w:b/>
          <w:sz w:val="24"/>
          <w:szCs w:val="24"/>
        </w:rPr>
        <w:t xml:space="preserve">3. </w:t>
      </w:r>
      <w:r w:rsidRPr="00FC0EED">
        <w:rPr>
          <w:rFonts w:ascii="Times New Roman" w:eastAsia="Times New Roman" w:hAnsi="Times New Roman" w:cs="Times New Roman"/>
          <w:sz w:val="24"/>
          <w:szCs w:val="24"/>
        </w:rPr>
        <w:t>Сведения о земельном участке</w:t>
      </w:r>
    </w:p>
    <w:tbl>
      <w:tblPr>
        <w:tblStyle w:val="TableGrid"/>
        <w:tblW w:w="9925" w:type="dxa"/>
        <w:tblInd w:w="0" w:type="dxa"/>
        <w:tblCellMar>
          <w:top w:w="11" w:type="dxa"/>
          <w:left w:w="108" w:type="dxa"/>
          <w:right w:w="51" w:type="dxa"/>
        </w:tblCellMar>
        <w:tblLook w:val="04A0" w:firstRow="1" w:lastRow="0" w:firstColumn="1" w:lastColumn="0" w:noHBand="0" w:noVBand="1"/>
      </w:tblPr>
      <w:tblGrid>
        <w:gridCol w:w="1112"/>
        <w:gridCol w:w="6793"/>
        <w:gridCol w:w="2020"/>
      </w:tblGrid>
      <w:tr w:rsidR="00CF4FBC" w:rsidRPr="00FC0EED" w:rsidTr="001A1C87">
        <w:trPr>
          <w:trHeight w:val="1087"/>
        </w:trPr>
        <w:tc>
          <w:tcPr>
            <w:tcW w:w="1112"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58"/>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3.1 </w:t>
            </w:r>
          </w:p>
        </w:tc>
        <w:tc>
          <w:tcPr>
            <w:tcW w:w="6793"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spacing w:after="2"/>
              <w:ind w:right="39"/>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Кадастровый номер земельного участка (земельных участков), в пределах которого (которых) расположен объект </w:t>
            </w:r>
          </w:p>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капитального строительства </w:t>
            </w:r>
            <w:r w:rsidRPr="00FC0EED">
              <w:rPr>
                <w:rFonts w:ascii="Times New Roman" w:eastAsia="Times New Roman" w:hAnsi="Times New Roman" w:cs="Times New Roman"/>
                <w:i/>
                <w:sz w:val="24"/>
                <w:szCs w:val="24"/>
              </w:rPr>
              <w:t xml:space="preserve">(заполнение не обязательно при выдаче разрешения на </w:t>
            </w:r>
            <w:r w:rsidR="00106CEF" w:rsidRPr="00FC0EED">
              <w:rPr>
                <w:rFonts w:ascii="Times New Roman" w:eastAsia="Times New Roman" w:hAnsi="Times New Roman" w:cs="Times New Roman"/>
                <w:i/>
                <w:sz w:val="24"/>
                <w:szCs w:val="24"/>
              </w:rPr>
              <w:t>ввод линейного</w:t>
            </w:r>
            <w:r w:rsidRPr="00FC0EED">
              <w:rPr>
                <w:rFonts w:ascii="Times New Roman" w:eastAsia="Times New Roman" w:hAnsi="Times New Roman" w:cs="Times New Roman"/>
                <w:i/>
                <w:sz w:val="24"/>
                <w:szCs w:val="24"/>
              </w:rPr>
              <w:t xml:space="preserve"> объекта)</w:t>
            </w:r>
            <w:r w:rsidRPr="00FC0EED">
              <w:rPr>
                <w:rFonts w:ascii="Times New Roman" w:eastAsia="Times New Roman" w:hAnsi="Times New Roman" w:cs="Times New Roman"/>
                <w:sz w:val="24"/>
                <w:szCs w:val="24"/>
              </w:rPr>
              <w:t xml:space="preserve"> </w:t>
            </w:r>
          </w:p>
        </w:tc>
        <w:tc>
          <w:tcPr>
            <w:tcW w:w="2020"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bl>
    <w:p w:rsidR="00CF4FBC" w:rsidRPr="00FC0EED" w:rsidRDefault="007F70A7" w:rsidP="001A1C87">
      <w:pPr>
        <w:pStyle w:val="a5"/>
        <w:numPr>
          <w:ilvl w:val="0"/>
          <w:numId w:val="30"/>
        </w:numPr>
        <w:spacing w:after="4" w:line="240" w:lineRule="auto"/>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Сведения о разрешении на строительство </w:t>
      </w:r>
    </w:p>
    <w:tbl>
      <w:tblPr>
        <w:tblStyle w:val="TableGrid"/>
        <w:tblW w:w="9925" w:type="dxa"/>
        <w:tblInd w:w="0" w:type="dxa"/>
        <w:tblCellMar>
          <w:top w:w="9" w:type="dxa"/>
          <w:left w:w="108" w:type="dxa"/>
          <w:right w:w="115" w:type="dxa"/>
        </w:tblCellMar>
        <w:tblLook w:val="04A0" w:firstRow="1" w:lastRow="0" w:firstColumn="1" w:lastColumn="0" w:noHBand="0" w:noVBand="1"/>
      </w:tblPr>
      <w:tblGrid>
        <w:gridCol w:w="1112"/>
        <w:gridCol w:w="4049"/>
        <w:gridCol w:w="2196"/>
        <w:gridCol w:w="2568"/>
      </w:tblGrid>
      <w:tr w:rsidR="00CF4FBC" w:rsidRPr="00FC0EED" w:rsidTr="00106CEF">
        <w:trPr>
          <w:trHeight w:val="644"/>
        </w:trPr>
        <w:tc>
          <w:tcPr>
            <w:tcW w:w="1111"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4"/>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404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Орган (организация), выдавший</w:t>
            </w:r>
            <w:proofErr w:type="gramStart"/>
            <w:r w:rsidRPr="00FC0EED">
              <w:rPr>
                <w:rFonts w:ascii="Times New Roman" w:eastAsia="Times New Roman" w:hAnsi="Times New Roman" w:cs="Times New Roman"/>
                <w:sz w:val="24"/>
                <w:szCs w:val="24"/>
              </w:rPr>
              <w:t xml:space="preserve"> (-</w:t>
            </w:r>
            <w:proofErr w:type="spellStart"/>
            <w:proofErr w:type="gramEnd"/>
            <w:r w:rsidRPr="00FC0EED">
              <w:rPr>
                <w:rFonts w:ascii="Times New Roman" w:eastAsia="Times New Roman" w:hAnsi="Times New Roman" w:cs="Times New Roman"/>
                <w:sz w:val="24"/>
                <w:szCs w:val="24"/>
              </w:rPr>
              <w:t>ая</w:t>
            </w:r>
            <w:proofErr w:type="spellEnd"/>
            <w:r w:rsidRPr="00FC0EED">
              <w:rPr>
                <w:rFonts w:ascii="Times New Roman" w:eastAsia="Times New Roman" w:hAnsi="Times New Roman" w:cs="Times New Roman"/>
                <w:sz w:val="24"/>
                <w:szCs w:val="24"/>
              </w:rPr>
              <w:t xml:space="preserve">) разрешение на строительство </w:t>
            </w:r>
          </w:p>
        </w:tc>
        <w:tc>
          <w:tcPr>
            <w:tcW w:w="219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Номер документа </w:t>
            </w:r>
          </w:p>
        </w:tc>
        <w:tc>
          <w:tcPr>
            <w:tcW w:w="256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Дата документа </w:t>
            </w:r>
          </w:p>
        </w:tc>
      </w:tr>
      <w:tr w:rsidR="00CF4FBC" w:rsidRPr="00FC0EED">
        <w:trPr>
          <w:trHeight w:val="610"/>
        </w:trPr>
        <w:tc>
          <w:tcPr>
            <w:tcW w:w="1111"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76"/>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404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256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bl>
    <w:p w:rsidR="00CF4FBC" w:rsidRPr="00FC0EED" w:rsidRDefault="007F70A7" w:rsidP="007E5604">
      <w:pPr>
        <w:spacing w:after="155" w:line="240" w:lineRule="auto"/>
        <w:ind w:left="10"/>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1A1C87">
      <w:pPr>
        <w:numPr>
          <w:ilvl w:val="0"/>
          <w:numId w:val="30"/>
        </w:numPr>
        <w:spacing w:after="1" w:line="240" w:lineRule="auto"/>
        <w:ind w:left="942"/>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 </w:t>
      </w:r>
    </w:p>
    <w:p w:rsidR="00CF4FBC" w:rsidRPr="00FC0EED" w:rsidRDefault="007F70A7" w:rsidP="007E5604">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i/>
          <w:sz w:val="24"/>
          <w:szCs w:val="24"/>
        </w:rPr>
        <w:t>(указывается в случае, предусмотренном частью 3</w:t>
      </w:r>
      <w:r w:rsidRPr="00FC0EED">
        <w:rPr>
          <w:rFonts w:ascii="Times New Roman" w:eastAsia="Times New Roman" w:hAnsi="Times New Roman" w:cs="Times New Roman"/>
          <w:i/>
          <w:sz w:val="24"/>
          <w:szCs w:val="24"/>
          <w:vertAlign w:val="superscript"/>
        </w:rPr>
        <w:t>5</w:t>
      </w:r>
      <w:r w:rsidRPr="00FC0EED">
        <w:rPr>
          <w:rFonts w:ascii="Times New Roman" w:eastAsia="Times New Roman" w:hAnsi="Times New Roman" w:cs="Times New Roman"/>
          <w:i/>
          <w:sz w:val="24"/>
          <w:szCs w:val="24"/>
        </w:rPr>
        <w:t xml:space="preserve"> статьи 55 Градостроительного кодекса Российской Федерации)   </w:t>
      </w:r>
    </w:p>
    <w:tbl>
      <w:tblPr>
        <w:tblStyle w:val="TableGrid"/>
        <w:tblW w:w="9925" w:type="dxa"/>
        <w:tblInd w:w="0" w:type="dxa"/>
        <w:tblCellMar>
          <w:top w:w="9" w:type="dxa"/>
          <w:left w:w="108" w:type="dxa"/>
          <w:right w:w="115" w:type="dxa"/>
        </w:tblCellMar>
        <w:tblLook w:val="04A0" w:firstRow="1" w:lastRow="0" w:firstColumn="1" w:lastColumn="0" w:noHBand="0" w:noVBand="1"/>
      </w:tblPr>
      <w:tblGrid>
        <w:gridCol w:w="1112"/>
        <w:gridCol w:w="4049"/>
        <w:gridCol w:w="2196"/>
        <w:gridCol w:w="2568"/>
      </w:tblGrid>
      <w:tr w:rsidR="00CF4FBC" w:rsidRPr="00FC0EED" w:rsidTr="00106CEF">
        <w:trPr>
          <w:trHeight w:val="874"/>
        </w:trPr>
        <w:tc>
          <w:tcPr>
            <w:tcW w:w="1111"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4"/>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404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Орган (организация), выдавший</w:t>
            </w:r>
            <w:proofErr w:type="gramStart"/>
            <w:r w:rsidRPr="00FC0EED">
              <w:rPr>
                <w:rFonts w:ascii="Times New Roman" w:eastAsia="Times New Roman" w:hAnsi="Times New Roman" w:cs="Times New Roman"/>
                <w:sz w:val="24"/>
                <w:szCs w:val="24"/>
              </w:rPr>
              <w:t xml:space="preserve"> (-</w:t>
            </w:r>
            <w:proofErr w:type="spellStart"/>
            <w:proofErr w:type="gramEnd"/>
            <w:r w:rsidR="00106CEF" w:rsidRPr="00FC0EED">
              <w:rPr>
                <w:rFonts w:ascii="Times New Roman" w:eastAsia="Times New Roman" w:hAnsi="Times New Roman" w:cs="Times New Roman"/>
                <w:sz w:val="24"/>
                <w:szCs w:val="24"/>
              </w:rPr>
              <w:t>ая</w:t>
            </w:r>
            <w:proofErr w:type="spellEnd"/>
            <w:r w:rsidR="00106CEF" w:rsidRPr="00FC0EED">
              <w:rPr>
                <w:rFonts w:ascii="Times New Roman" w:eastAsia="Times New Roman" w:hAnsi="Times New Roman" w:cs="Times New Roman"/>
                <w:sz w:val="24"/>
                <w:szCs w:val="24"/>
              </w:rPr>
              <w:t xml:space="preserve">) </w:t>
            </w:r>
            <w:r w:rsidR="00106CEF" w:rsidRPr="00FC0EED">
              <w:rPr>
                <w:rFonts w:ascii="Times New Roman" w:hAnsi="Times New Roman" w:cs="Times New Roman"/>
                <w:sz w:val="24"/>
                <w:szCs w:val="24"/>
              </w:rPr>
              <w:t>разрешение</w:t>
            </w:r>
            <w:r w:rsidRPr="00FC0EED">
              <w:rPr>
                <w:rFonts w:ascii="Times New Roman" w:hAnsi="Times New Roman" w:cs="Times New Roman"/>
                <w:sz w:val="24"/>
                <w:szCs w:val="24"/>
              </w:rPr>
              <w:t xml:space="preserve"> </w:t>
            </w:r>
            <w:r w:rsidRPr="00FC0EED">
              <w:rPr>
                <w:rFonts w:ascii="Times New Roman" w:eastAsia="Times New Roman" w:hAnsi="Times New Roman" w:cs="Times New Roman"/>
                <w:sz w:val="24"/>
                <w:szCs w:val="24"/>
              </w:rPr>
              <w:t xml:space="preserve">на ввод объекта в эксплуатацию </w:t>
            </w:r>
          </w:p>
        </w:tc>
        <w:tc>
          <w:tcPr>
            <w:tcW w:w="219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Номер документа </w:t>
            </w:r>
          </w:p>
        </w:tc>
        <w:tc>
          <w:tcPr>
            <w:tcW w:w="256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Дата документа </w:t>
            </w:r>
          </w:p>
        </w:tc>
      </w:tr>
      <w:tr w:rsidR="00CF4FBC" w:rsidRPr="00FC0EED" w:rsidTr="00106CEF">
        <w:trPr>
          <w:trHeight w:val="546"/>
        </w:trPr>
        <w:tc>
          <w:tcPr>
            <w:tcW w:w="1111"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76"/>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404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256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bl>
    <w:p w:rsidR="00CF4FBC" w:rsidRPr="00FC0EED" w:rsidRDefault="007F70A7" w:rsidP="007E5604">
      <w:pPr>
        <w:spacing w:after="0" w:line="240" w:lineRule="auto"/>
        <w:ind w:left="708"/>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4" w:line="240" w:lineRule="auto"/>
        <w:ind w:left="-15" w:firstLine="708"/>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При этом сообщаю, что ввод объекта в эксплуатацию будет осуществляться на основании следующих документов: </w:t>
      </w:r>
    </w:p>
    <w:p w:rsidR="00CF4FBC" w:rsidRPr="00FC0EED" w:rsidRDefault="007F70A7" w:rsidP="007E5604">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bl>
      <w:tblPr>
        <w:tblStyle w:val="TableGrid"/>
        <w:tblW w:w="9925" w:type="dxa"/>
        <w:tblInd w:w="0" w:type="dxa"/>
        <w:tblCellMar>
          <w:top w:w="9" w:type="dxa"/>
          <w:left w:w="108" w:type="dxa"/>
          <w:right w:w="47" w:type="dxa"/>
        </w:tblCellMar>
        <w:tblLook w:val="04A0" w:firstRow="1" w:lastRow="0" w:firstColumn="1" w:lastColumn="0" w:noHBand="0" w:noVBand="1"/>
      </w:tblPr>
      <w:tblGrid>
        <w:gridCol w:w="826"/>
        <w:gridCol w:w="5945"/>
        <w:gridCol w:w="1559"/>
        <w:gridCol w:w="1595"/>
      </w:tblGrid>
      <w:tr w:rsidR="00CF4FBC" w:rsidRPr="00FC0EED" w:rsidTr="001A1C87">
        <w:trPr>
          <w:trHeight w:val="422"/>
        </w:trPr>
        <w:tc>
          <w:tcPr>
            <w:tcW w:w="82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171"/>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594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12"/>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Наименование документа </w:t>
            </w:r>
          </w:p>
        </w:tc>
        <w:tc>
          <w:tcPr>
            <w:tcW w:w="155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Номер документа </w:t>
            </w:r>
          </w:p>
        </w:tc>
        <w:tc>
          <w:tcPr>
            <w:tcW w:w="159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Дата документа </w:t>
            </w:r>
          </w:p>
        </w:tc>
      </w:tr>
      <w:tr w:rsidR="00CF4FBC" w:rsidRPr="00FC0EED" w:rsidTr="001A1C87">
        <w:trPr>
          <w:trHeight w:val="967"/>
        </w:trPr>
        <w:tc>
          <w:tcPr>
            <w:tcW w:w="82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9"/>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 </w:t>
            </w:r>
          </w:p>
        </w:tc>
        <w:tc>
          <w:tcPr>
            <w:tcW w:w="5945"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ind w:left="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w:t>
            </w:r>
          </w:p>
        </w:tc>
        <w:tc>
          <w:tcPr>
            <w:tcW w:w="155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159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A1C87">
        <w:trPr>
          <w:trHeight w:val="2245"/>
        </w:trPr>
        <w:tc>
          <w:tcPr>
            <w:tcW w:w="826" w:type="dxa"/>
            <w:tcBorders>
              <w:top w:val="single" w:sz="4" w:space="0" w:color="000000"/>
              <w:left w:val="single" w:sz="4" w:space="0" w:color="000000"/>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5945"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ind w:left="2" w:right="4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w:t>
            </w:r>
          </w:p>
        </w:tc>
        <w:tc>
          <w:tcPr>
            <w:tcW w:w="1559" w:type="dxa"/>
            <w:tcBorders>
              <w:top w:val="single" w:sz="4" w:space="0" w:color="000000"/>
              <w:left w:val="single" w:sz="4" w:space="0" w:color="000000"/>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1595" w:type="dxa"/>
            <w:tcBorders>
              <w:top w:val="single" w:sz="4" w:space="0" w:color="000000"/>
              <w:left w:val="single" w:sz="4" w:space="0" w:color="000000"/>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r>
      <w:tr w:rsidR="00CF4FBC" w:rsidRPr="00FC0EED" w:rsidTr="001A1C87">
        <w:trPr>
          <w:trHeight w:val="4106"/>
        </w:trPr>
        <w:tc>
          <w:tcPr>
            <w:tcW w:w="82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59"/>
              <w:jc w:val="center"/>
              <w:rPr>
                <w:rFonts w:ascii="Times New Roman" w:hAnsi="Times New Roman" w:cs="Times New Roman"/>
                <w:sz w:val="24"/>
                <w:szCs w:val="24"/>
              </w:rPr>
            </w:pPr>
            <w:r w:rsidRPr="00FC0EED">
              <w:rPr>
                <w:rFonts w:ascii="Times New Roman" w:eastAsia="Times New Roman" w:hAnsi="Times New Roman" w:cs="Times New Roman"/>
                <w:sz w:val="24"/>
                <w:szCs w:val="24"/>
              </w:rPr>
              <w:lastRenderedPageBreak/>
              <w:t xml:space="preserve">2 </w:t>
            </w:r>
          </w:p>
        </w:tc>
        <w:tc>
          <w:tcPr>
            <w:tcW w:w="5945"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spacing w:after="4"/>
              <w:ind w:left="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Заключение органа государственного строительного </w:t>
            </w:r>
            <w:proofErr w:type="gramStart"/>
            <w:r w:rsidRPr="00FC0EED">
              <w:rPr>
                <w:rFonts w:ascii="Times New Roman" w:eastAsia="Times New Roman" w:hAnsi="Times New Roman" w:cs="Times New Roman"/>
                <w:sz w:val="24"/>
                <w:szCs w:val="24"/>
              </w:rPr>
              <w:t>надзора</w:t>
            </w:r>
            <w:proofErr w:type="gramEnd"/>
            <w:r w:rsidRPr="00FC0EED">
              <w:rPr>
                <w:rFonts w:ascii="Times New Roman" w:eastAsia="Times New Roman" w:hAnsi="Times New Roman" w:cs="Times New Roman"/>
                <w:sz w:val="24"/>
                <w:szCs w:val="24"/>
              </w:rPr>
              <w:t xml:space="preserve">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w:t>
            </w:r>
            <w:r w:rsidRPr="00FC0EED">
              <w:rPr>
                <w:rFonts w:ascii="Times New Roman" w:eastAsia="Times New Roman" w:hAnsi="Times New Roman" w:cs="Times New Roman"/>
                <w:sz w:val="24"/>
                <w:szCs w:val="24"/>
                <w:vertAlign w:val="superscript"/>
              </w:rPr>
              <w:t>8</w:t>
            </w:r>
            <w:r w:rsidRPr="00FC0EED">
              <w:rPr>
                <w:rFonts w:ascii="Times New Roman" w:eastAsia="Times New Roman" w:hAnsi="Times New Roman" w:cs="Times New Roman"/>
                <w:sz w:val="24"/>
                <w:szCs w:val="24"/>
              </w:rPr>
              <w:t xml:space="preserve"> и 3</w:t>
            </w:r>
            <w:r w:rsidRPr="00FC0EED">
              <w:rPr>
                <w:rFonts w:ascii="Times New Roman" w:eastAsia="Times New Roman" w:hAnsi="Times New Roman" w:cs="Times New Roman"/>
                <w:sz w:val="24"/>
                <w:szCs w:val="24"/>
                <w:vertAlign w:val="superscript"/>
              </w:rPr>
              <w:t>9</w:t>
            </w:r>
            <w:r w:rsidRPr="00FC0EED">
              <w:rPr>
                <w:rFonts w:ascii="Times New Roman" w:eastAsia="Times New Roman" w:hAnsi="Times New Roman" w:cs="Times New Roman"/>
                <w:sz w:val="24"/>
                <w:szCs w:val="24"/>
              </w:rPr>
              <w:t xml:space="preserve"> статьи 49 Градостроительного кодекса Российской </w:t>
            </w:r>
          </w:p>
          <w:p w:rsidR="00CF4FBC" w:rsidRPr="00FC0EED" w:rsidRDefault="007F70A7" w:rsidP="001A1C87">
            <w:pPr>
              <w:ind w:left="2"/>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Федерации) </w:t>
            </w:r>
            <w:proofErr w:type="gramEnd"/>
          </w:p>
          <w:p w:rsidR="00CF4FBC" w:rsidRPr="00FC0EED" w:rsidRDefault="007F70A7" w:rsidP="001A1C87">
            <w:pPr>
              <w:ind w:left="2" w:right="42"/>
              <w:jc w:val="both"/>
              <w:rPr>
                <w:rFonts w:ascii="Times New Roman" w:hAnsi="Times New Roman" w:cs="Times New Roman"/>
                <w:sz w:val="24"/>
                <w:szCs w:val="24"/>
              </w:rPr>
            </w:pPr>
            <w:r w:rsidRPr="00FC0EED">
              <w:rPr>
                <w:rFonts w:ascii="Times New Roman" w:eastAsia="Times New Roman" w:hAnsi="Times New Roman" w:cs="Times New Roman"/>
                <w:sz w:val="24"/>
                <w:szCs w:val="24"/>
              </w:rPr>
              <w:t>(</w:t>
            </w:r>
            <w:r w:rsidRPr="00FC0EED">
              <w:rPr>
                <w:rFonts w:ascii="Times New Roman" w:eastAsia="Times New Roman" w:hAnsi="Times New Roman" w:cs="Times New Roman"/>
                <w:i/>
                <w:sz w:val="24"/>
                <w:szCs w:val="24"/>
              </w:rPr>
              <w:t>указывается</w:t>
            </w:r>
            <w:r w:rsidRPr="00FC0EED">
              <w:rPr>
                <w:rFonts w:ascii="Times New Roman" w:eastAsia="Times New Roman" w:hAnsi="Times New Roman" w:cs="Times New Roman"/>
                <w:sz w:val="24"/>
                <w:szCs w:val="24"/>
              </w:rPr>
              <w:t xml:space="preserve"> </w:t>
            </w:r>
            <w:r w:rsidRPr="00FC0EED">
              <w:rPr>
                <w:rFonts w:ascii="Times New Roman" w:eastAsia="Times New Roman" w:hAnsi="Times New Roman" w:cs="Times New Roman"/>
                <w:i/>
                <w:sz w:val="24"/>
                <w:szCs w:val="24"/>
              </w:rPr>
              <w:t>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r w:rsidRPr="00FC0EED">
              <w:rPr>
                <w:rFonts w:ascii="Times New Roman" w:eastAsia="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159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A1C87">
        <w:trPr>
          <w:trHeight w:val="2053"/>
        </w:trPr>
        <w:tc>
          <w:tcPr>
            <w:tcW w:w="82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59"/>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3 </w:t>
            </w:r>
          </w:p>
        </w:tc>
        <w:tc>
          <w:tcPr>
            <w:tcW w:w="5945"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ind w:left="2" w:right="449"/>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Заключение уполномоченного на осуществление федерального государственного экологического надзора федерального органа исполнительной власти </w:t>
            </w:r>
            <w:r w:rsidRPr="00FC0EED">
              <w:rPr>
                <w:rFonts w:ascii="Times New Roman" w:eastAsia="Times New Roman" w:hAnsi="Times New Roman" w:cs="Times New Roman"/>
                <w:i/>
                <w:sz w:val="24"/>
                <w:szCs w:val="24"/>
              </w:rPr>
              <w:t xml:space="preserve">(указывается в случаях, </w:t>
            </w:r>
            <w:proofErr w:type="gramEnd"/>
          </w:p>
          <w:p w:rsidR="00CF4FBC" w:rsidRPr="00FC0EED" w:rsidRDefault="007F70A7" w:rsidP="001A1C87">
            <w:pPr>
              <w:ind w:left="2"/>
              <w:jc w:val="both"/>
              <w:rPr>
                <w:rFonts w:ascii="Times New Roman" w:hAnsi="Times New Roman" w:cs="Times New Roman"/>
                <w:sz w:val="24"/>
                <w:szCs w:val="24"/>
              </w:rPr>
            </w:pPr>
            <w:proofErr w:type="gramStart"/>
            <w:r w:rsidRPr="00FC0EED">
              <w:rPr>
                <w:rFonts w:ascii="Times New Roman" w:eastAsia="Times New Roman" w:hAnsi="Times New Roman" w:cs="Times New Roman"/>
                <w:i/>
                <w:sz w:val="24"/>
                <w:szCs w:val="24"/>
              </w:rPr>
              <w:t>предусмотренных</w:t>
            </w:r>
            <w:proofErr w:type="gramEnd"/>
            <w:r w:rsidRPr="00FC0EED">
              <w:rPr>
                <w:rFonts w:ascii="Times New Roman" w:eastAsia="Times New Roman" w:hAnsi="Times New Roman" w:cs="Times New Roman"/>
                <w:i/>
                <w:sz w:val="24"/>
                <w:szCs w:val="24"/>
              </w:rPr>
              <w:t xml:space="preserve"> частью 7 статьи 54 </w:t>
            </w:r>
          </w:p>
          <w:p w:rsidR="00CF4FBC" w:rsidRPr="00FC0EED" w:rsidRDefault="007F70A7" w:rsidP="001A1C87">
            <w:pPr>
              <w:ind w:left="2"/>
              <w:jc w:val="both"/>
              <w:rPr>
                <w:rFonts w:ascii="Times New Roman" w:hAnsi="Times New Roman" w:cs="Times New Roman"/>
                <w:sz w:val="24"/>
                <w:szCs w:val="24"/>
              </w:rPr>
            </w:pPr>
            <w:r w:rsidRPr="00FC0EED">
              <w:rPr>
                <w:rFonts w:ascii="Times New Roman" w:eastAsia="Times New Roman" w:hAnsi="Times New Roman" w:cs="Times New Roman"/>
                <w:i/>
                <w:sz w:val="24"/>
                <w:szCs w:val="24"/>
              </w:rPr>
              <w:t xml:space="preserve">Градостроительного кодекса </w:t>
            </w:r>
          </w:p>
          <w:p w:rsidR="00CF4FBC" w:rsidRPr="00FC0EED" w:rsidRDefault="007F70A7" w:rsidP="001A1C87">
            <w:pPr>
              <w:ind w:left="2"/>
              <w:jc w:val="both"/>
              <w:rPr>
                <w:rFonts w:ascii="Times New Roman" w:hAnsi="Times New Roman" w:cs="Times New Roman"/>
                <w:sz w:val="24"/>
                <w:szCs w:val="24"/>
              </w:rPr>
            </w:pPr>
            <w:proofErr w:type="gramStart"/>
            <w:r w:rsidRPr="00FC0EED">
              <w:rPr>
                <w:rFonts w:ascii="Times New Roman" w:eastAsia="Times New Roman" w:hAnsi="Times New Roman" w:cs="Times New Roman"/>
                <w:i/>
                <w:sz w:val="24"/>
                <w:szCs w:val="24"/>
              </w:rPr>
              <w:t xml:space="preserve">Российской Федерации) </w:t>
            </w:r>
            <w:proofErr w:type="gramEnd"/>
          </w:p>
        </w:tc>
        <w:tc>
          <w:tcPr>
            <w:tcW w:w="155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159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bl>
    <w:p w:rsidR="00CF4FBC" w:rsidRPr="00FC0EED" w:rsidRDefault="007F70A7" w:rsidP="007E5604">
      <w:pPr>
        <w:spacing w:after="22"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Приложение: _________________________________________________________</w:t>
      </w:r>
      <w:r w:rsidR="001A1C87" w:rsidRPr="00FC0EED">
        <w:rPr>
          <w:rFonts w:ascii="Times New Roman" w:eastAsia="Times New Roman" w:hAnsi="Times New Roman" w:cs="Times New Roman"/>
          <w:sz w:val="24"/>
          <w:szCs w:val="24"/>
        </w:rPr>
        <w:t>______</w:t>
      </w:r>
      <w:r w:rsidRPr="00FC0EED">
        <w:rPr>
          <w:rFonts w:ascii="Times New Roman" w:eastAsia="Times New Roman" w:hAnsi="Times New Roman" w:cs="Times New Roman"/>
          <w:sz w:val="24"/>
          <w:szCs w:val="24"/>
        </w:rPr>
        <w:t xml:space="preserve"> Номер телефона и адрес электронной почты для связи: __________________</w:t>
      </w:r>
      <w:r w:rsidR="001A1C87" w:rsidRPr="00FC0EED">
        <w:rPr>
          <w:rFonts w:ascii="Times New Roman" w:eastAsia="Times New Roman" w:hAnsi="Times New Roman" w:cs="Times New Roman"/>
          <w:sz w:val="24"/>
          <w:szCs w:val="24"/>
        </w:rPr>
        <w:t>_______</w:t>
      </w:r>
      <w:r w:rsidRPr="00FC0EED">
        <w:rPr>
          <w:rFonts w:ascii="Times New Roman" w:eastAsia="Times New Roman" w:hAnsi="Times New Roman" w:cs="Times New Roman"/>
          <w:sz w:val="24"/>
          <w:szCs w:val="24"/>
        </w:rPr>
        <w:t xml:space="preserve">___ Результат предоставления услуги прошу: </w:t>
      </w:r>
    </w:p>
    <w:p w:rsidR="00CF4FBC" w:rsidRPr="00FC0EED" w:rsidRDefault="007F70A7" w:rsidP="007E5604">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bl>
      <w:tblPr>
        <w:tblStyle w:val="TableGrid"/>
        <w:tblW w:w="9920" w:type="dxa"/>
        <w:tblInd w:w="5" w:type="dxa"/>
        <w:tblCellMar>
          <w:top w:w="129" w:type="dxa"/>
          <w:left w:w="110" w:type="dxa"/>
          <w:bottom w:w="11" w:type="dxa"/>
          <w:right w:w="103" w:type="dxa"/>
        </w:tblCellMar>
        <w:tblLook w:val="04A0" w:firstRow="1" w:lastRow="0" w:firstColumn="1" w:lastColumn="0" w:noHBand="0" w:noVBand="1"/>
      </w:tblPr>
      <w:tblGrid>
        <w:gridCol w:w="9138"/>
        <w:gridCol w:w="782"/>
      </w:tblGrid>
      <w:tr w:rsidR="00CF4FBC" w:rsidRPr="00FC0EED" w:rsidTr="00106CEF">
        <w:trPr>
          <w:trHeight w:val="255"/>
        </w:trPr>
        <w:tc>
          <w:tcPr>
            <w:tcW w:w="9138" w:type="dxa"/>
            <w:tcBorders>
              <w:top w:val="single" w:sz="4" w:space="0" w:color="000000"/>
              <w:left w:val="single" w:sz="4" w:space="0" w:color="000000"/>
              <w:bottom w:val="single" w:sz="4" w:space="0" w:color="000000"/>
              <w:right w:val="single" w:sz="4" w:space="0" w:color="000000"/>
            </w:tcBorders>
            <w:vAlign w:val="bottom"/>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направить в форме электронного документа в личный кабинет в федеральной государственной информационной системе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Единый портал </w:t>
            </w:r>
          </w:p>
        </w:tc>
        <w:tc>
          <w:tcPr>
            <w:tcW w:w="782"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bl>
    <w:p w:rsidR="00CF4FBC" w:rsidRPr="00FC0EED" w:rsidRDefault="007F70A7" w:rsidP="007E5604">
      <w:pPr>
        <w:spacing w:after="0" w:line="240" w:lineRule="auto"/>
        <w:ind w:left="4961" w:right="4961"/>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r w:rsidRPr="00FC0EED">
        <w:rPr>
          <w:rFonts w:ascii="Times New Roman" w:hAnsi="Times New Roman" w:cs="Times New Roman"/>
          <w:sz w:val="24"/>
          <w:szCs w:val="24"/>
        </w:rPr>
        <w:t xml:space="preserve"> </w:t>
      </w:r>
    </w:p>
    <w:tbl>
      <w:tblPr>
        <w:tblStyle w:val="TableGrid"/>
        <w:tblW w:w="9920" w:type="dxa"/>
        <w:tblInd w:w="5" w:type="dxa"/>
        <w:tblCellMar>
          <w:top w:w="9" w:type="dxa"/>
          <w:left w:w="110" w:type="dxa"/>
          <w:right w:w="35" w:type="dxa"/>
        </w:tblCellMar>
        <w:tblLook w:val="04A0" w:firstRow="1" w:lastRow="0" w:firstColumn="1" w:lastColumn="0" w:noHBand="0" w:noVBand="1"/>
      </w:tblPr>
      <w:tblGrid>
        <w:gridCol w:w="9138"/>
        <w:gridCol w:w="782"/>
      </w:tblGrid>
      <w:tr w:rsidR="00CF4FBC" w:rsidRPr="00FC0EED" w:rsidTr="00106CEF">
        <w:trPr>
          <w:trHeight w:val="563"/>
        </w:trPr>
        <w:tc>
          <w:tcPr>
            <w:tcW w:w="9138"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государственных и муниципальных услуг (функций)</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на региональном портале государственных и муниципальных услуг</w:t>
            </w:r>
            <w:r w:rsidRPr="00FC0EED">
              <w:rPr>
                <w:rFonts w:ascii="Times New Roman" w:eastAsia="Times New Roman" w:hAnsi="Times New Roman" w:cs="Times New Roman"/>
                <w:i/>
                <w:sz w:val="24"/>
                <w:szCs w:val="24"/>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r>
      <w:tr w:rsidR="00CF4FBC" w:rsidRPr="00FC0EED" w:rsidTr="00106CEF">
        <w:trPr>
          <w:trHeight w:val="1271"/>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106CEF">
            <w:pPr>
              <w:ind w:right="76"/>
              <w:jc w:val="both"/>
              <w:rPr>
                <w:rFonts w:ascii="Times New Roman" w:hAnsi="Times New Roman" w:cs="Times New Roman"/>
                <w:sz w:val="24"/>
                <w:szCs w:val="24"/>
              </w:rPr>
            </w:pPr>
            <w:r w:rsidRPr="00FC0EED">
              <w:rPr>
                <w:rFonts w:ascii="Times New Roman" w:eastAsia="Times New Roman" w:hAnsi="Times New Roman" w:cs="Times New Roman"/>
                <w:sz w:val="24"/>
                <w:szCs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FC0EED">
              <w:rPr>
                <w:rFonts w:ascii="Times New Roman" w:eastAsia="Times New Roman" w:hAnsi="Times New Roman" w:cs="Times New Roman"/>
                <w:sz w:val="24"/>
                <w:szCs w:val="24"/>
                <w:vertAlign w:val="subscript"/>
              </w:rPr>
              <w:t xml:space="preserve"> </w:t>
            </w:r>
            <w:r w:rsidRPr="00FC0EED">
              <w:rPr>
                <w:rFonts w:ascii="Times New Roman" w:eastAsia="Times New Roman" w:hAnsi="Times New Roman" w:cs="Times New Roman"/>
                <w:sz w:val="24"/>
                <w:szCs w:val="24"/>
              </w:rPr>
              <w:t xml:space="preserve">__________________ </w:t>
            </w:r>
          </w:p>
        </w:tc>
        <w:tc>
          <w:tcPr>
            <w:tcW w:w="782"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06CEF">
        <w:trPr>
          <w:trHeight w:val="410"/>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106CEF">
            <w:pPr>
              <w:tabs>
                <w:tab w:val="center" w:pos="1848"/>
                <w:tab w:val="center" w:pos="3096"/>
                <w:tab w:val="center" w:pos="4744"/>
                <w:tab w:val="center" w:pos="5908"/>
                <w:tab w:val="center" w:pos="7114"/>
                <w:tab w:val="right" w:pos="8992"/>
              </w:tabs>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направить на </w:t>
            </w:r>
            <w:r w:rsidRPr="00FC0EED">
              <w:rPr>
                <w:rFonts w:ascii="Times New Roman" w:eastAsia="Times New Roman" w:hAnsi="Times New Roman" w:cs="Times New Roman"/>
                <w:sz w:val="24"/>
                <w:szCs w:val="24"/>
              </w:rPr>
              <w:tab/>
              <w:t xml:space="preserve">бумажном </w:t>
            </w:r>
            <w:r w:rsidRPr="00FC0EED">
              <w:rPr>
                <w:rFonts w:ascii="Times New Roman" w:eastAsia="Times New Roman" w:hAnsi="Times New Roman" w:cs="Times New Roman"/>
                <w:sz w:val="24"/>
                <w:szCs w:val="24"/>
              </w:rPr>
              <w:tab/>
              <w:t xml:space="preserve">носителе на </w:t>
            </w:r>
            <w:r w:rsidRPr="00FC0EED">
              <w:rPr>
                <w:rFonts w:ascii="Times New Roman" w:eastAsia="Times New Roman" w:hAnsi="Times New Roman" w:cs="Times New Roman"/>
                <w:sz w:val="24"/>
                <w:szCs w:val="24"/>
              </w:rPr>
              <w:tab/>
              <w:t xml:space="preserve">почтовый </w:t>
            </w:r>
            <w:r w:rsidRPr="00FC0EED">
              <w:rPr>
                <w:rFonts w:ascii="Times New Roman" w:eastAsia="Times New Roman" w:hAnsi="Times New Roman" w:cs="Times New Roman"/>
                <w:sz w:val="24"/>
                <w:szCs w:val="24"/>
              </w:rPr>
              <w:tab/>
              <w:t xml:space="preserve">адрес: </w:t>
            </w:r>
          </w:p>
        </w:tc>
        <w:tc>
          <w:tcPr>
            <w:tcW w:w="782"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06CEF">
        <w:trPr>
          <w:trHeight w:val="402"/>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r w:rsidRPr="00FC0EED">
              <w:rPr>
                <w:rFonts w:ascii="Times New Roman" w:eastAsia="Times New Roman" w:hAnsi="Times New Roman" w:cs="Times New Roman"/>
                <w:sz w:val="24"/>
                <w:szCs w:val="24"/>
                <w:vertAlign w:val="subscript"/>
              </w:rPr>
              <w:t xml:space="preserve"> </w:t>
            </w:r>
          </w:p>
        </w:tc>
        <w:tc>
          <w:tcPr>
            <w:tcW w:w="782"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trPr>
          <w:trHeight w:val="480"/>
        </w:trPr>
        <w:tc>
          <w:tcPr>
            <w:tcW w:w="9920" w:type="dxa"/>
            <w:gridSpan w:val="2"/>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ind w:right="333"/>
              <w:jc w:val="center"/>
              <w:rPr>
                <w:rFonts w:ascii="Times New Roman" w:hAnsi="Times New Roman" w:cs="Times New Roman"/>
                <w:sz w:val="24"/>
                <w:szCs w:val="24"/>
              </w:rPr>
            </w:pPr>
            <w:r w:rsidRPr="00FC0EED">
              <w:rPr>
                <w:rFonts w:ascii="Times New Roman" w:eastAsia="Times New Roman" w:hAnsi="Times New Roman" w:cs="Times New Roman"/>
                <w:i/>
                <w:sz w:val="24"/>
                <w:szCs w:val="24"/>
              </w:rPr>
              <w:t xml:space="preserve">Указывается один из перечисленных способов </w:t>
            </w:r>
          </w:p>
        </w:tc>
      </w:tr>
    </w:tbl>
    <w:p w:rsidR="00CF4FBC" w:rsidRPr="00FC0EED" w:rsidRDefault="007F70A7" w:rsidP="007E5604">
      <w:pPr>
        <w:spacing w:after="259"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0" w:line="240" w:lineRule="auto"/>
        <w:ind w:left="156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r w:rsidRPr="00FC0EED">
        <w:rPr>
          <w:rFonts w:ascii="Times New Roman" w:eastAsia="Times New Roman" w:hAnsi="Times New Roman" w:cs="Times New Roman"/>
          <w:sz w:val="24"/>
          <w:szCs w:val="24"/>
        </w:rPr>
        <w:tab/>
        <w:t xml:space="preserve"> </w:t>
      </w:r>
      <w:r w:rsidRPr="00FC0EED">
        <w:rPr>
          <w:rFonts w:ascii="Times New Roman" w:eastAsia="Times New Roman" w:hAnsi="Times New Roman" w:cs="Times New Roman"/>
          <w:sz w:val="24"/>
          <w:szCs w:val="24"/>
        </w:rPr>
        <w:tab/>
        <w:t xml:space="preserve"> </w:t>
      </w:r>
    </w:p>
    <w:p w:rsidR="00CF4FBC" w:rsidRPr="00FC0EED" w:rsidRDefault="007F70A7" w:rsidP="007E5604">
      <w:pPr>
        <w:spacing w:after="14" w:line="240" w:lineRule="auto"/>
        <w:ind w:left="3404"/>
        <w:rPr>
          <w:rFonts w:ascii="Times New Roman" w:hAnsi="Times New Roman" w:cs="Times New Roman"/>
          <w:sz w:val="24"/>
          <w:szCs w:val="24"/>
        </w:rPr>
      </w:pPr>
      <w:r w:rsidRPr="00FC0EED">
        <w:rPr>
          <w:rFonts w:ascii="Times New Roman" w:hAnsi="Times New Roman" w:cs="Times New Roman"/>
          <w:noProof/>
          <w:sz w:val="24"/>
          <w:szCs w:val="24"/>
        </w:rPr>
        <mc:AlternateContent>
          <mc:Choice Requires="wpg">
            <w:drawing>
              <wp:inline distT="0" distB="0" distL="0" distR="0" wp14:anchorId="6F1C0634" wp14:editId="2126DD5F">
                <wp:extent cx="4140797" cy="6087"/>
                <wp:effectExtent l="0" t="0" r="0" b="0"/>
                <wp:docPr id="74615" name="Group 74615"/>
                <wp:cNvGraphicFramePr/>
                <a:graphic xmlns:a="http://schemas.openxmlformats.org/drawingml/2006/main">
                  <a:graphicData uri="http://schemas.microsoft.com/office/word/2010/wordprocessingGroup">
                    <wpg:wgp>
                      <wpg:cNvGrpSpPr/>
                      <wpg:grpSpPr>
                        <a:xfrm>
                          <a:off x="0" y="0"/>
                          <a:ext cx="4140797" cy="6087"/>
                          <a:chOff x="0" y="0"/>
                          <a:chExt cx="4140797" cy="6087"/>
                        </a:xfrm>
                      </wpg:grpSpPr>
                      <wps:wsp>
                        <wps:cNvPr id="90547" name="Shape 90547"/>
                        <wps:cNvSpPr/>
                        <wps:spPr>
                          <a:xfrm>
                            <a:off x="0"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48" name="Shape 90548"/>
                        <wps:cNvSpPr/>
                        <wps:spPr>
                          <a:xfrm>
                            <a:off x="1620088" y="0"/>
                            <a:ext cx="2520709" cy="9144"/>
                          </a:xfrm>
                          <a:custGeom>
                            <a:avLst/>
                            <a:gdLst/>
                            <a:ahLst/>
                            <a:cxnLst/>
                            <a:rect l="0" t="0" r="0" b="0"/>
                            <a:pathLst>
                              <a:path w="2520709" h="9144">
                                <a:moveTo>
                                  <a:pt x="0" y="0"/>
                                </a:moveTo>
                                <a:lnTo>
                                  <a:pt x="2520709" y="0"/>
                                </a:lnTo>
                                <a:lnTo>
                                  <a:pt x="25207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74615" style="width:326.047pt;height:0.479279pt;mso-position-horizontal-relative:char;mso-position-vertical-relative:line" coordsize="41407,60">
                <v:shape id="Shape 90549" style="position:absolute;width:14402;height:91;left:0;top:0;" coordsize="1440295,9144" path="m0,0l1440295,0l1440295,9144l0,9144l0,0">
                  <v:stroke weight="0pt" endcap="flat" joinstyle="miter" miterlimit="10" on="false" color="#000000" opacity="0"/>
                  <v:fill on="true" color="#000000"/>
                </v:shape>
                <v:shape id="Shape 90550" style="position:absolute;width:25207;height:91;left:16200;top:0;" coordsize="2520709,9144" path="m0,0l2520709,0l2520709,9144l0,9144l0,0">
                  <v:stroke weight="0pt" endcap="flat" joinstyle="miter" miterlimit="10" on="false" color="#000000" opacity="0"/>
                  <v:fill on="true" color="#000000"/>
                </v:shape>
              </v:group>
            </w:pict>
          </mc:Fallback>
        </mc:AlternateContent>
      </w:r>
    </w:p>
    <w:p w:rsidR="00CF4FBC" w:rsidRPr="00FC0EED" w:rsidRDefault="007F70A7" w:rsidP="007E5604">
      <w:pPr>
        <w:tabs>
          <w:tab w:val="center" w:pos="1560"/>
          <w:tab w:val="center" w:pos="3150"/>
          <w:tab w:val="center" w:pos="4538"/>
          <w:tab w:val="center" w:pos="5701"/>
          <w:tab w:val="center" w:pos="7937"/>
        </w:tabs>
        <w:spacing w:after="0" w:line="240" w:lineRule="auto"/>
        <w:rPr>
          <w:rFonts w:ascii="Times New Roman" w:hAnsi="Times New Roman" w:cs="Times New Roman"/>
          <w:sz w:val="24"/>
          <w:szCs w:val="24"/>
        </w:rPr>
      </w:pPr>
      <w:r w:rsidRPr="00FC0EED">
        <w:rPr>
          <w:rFonts w:ascii="Times New Roman" w:hAnsi="Times New Roman" w:cs="Times New Roman"/>
          <w:sz w:val="24"/>
          <w:szCs w:val="24"/>
        </w:rPr>
        <w:tab/>
      </w:r>
      <w:r w:rsidRPr="00FC0EED">
        <w:rPr>
          <w:rFonts w:ascii="Times New Roman" w:eastAsia="Times New Roman" w:hAnsi="Times New Roman" w:cs="Times New Roman"/>
          <w:sz w:val="24"/>
          <w:szCs w:val="24"/>
        </w:rPr>
        <w:t xml:space="preserve"> </w:t>
      </w:r>
      <w:r w:rsidRPr="00FC0EED">
        <w:rPr>
          <w:rFonts w:ascii="Times New Roman" w:eastAsia="Times New Roman" w:hAnsi="Times New Roman" w:cs="Times New Roman"/>
          <w:sz w:val="24"/>
          <w:szCs w:val="24"/>
        </w:rPr>
        <w:tab/>
      </w:r>
      <w:r w:rsidRPr="00FC0EED">
        <w:rPr>
          <w:rFonts w:ascii="Times New Roman" w:eastAsia="Times New Roman" w:hAnsi="Times New Roman" w:cs="Times New Roman"/>
          <w:sz w:val="24"/>
          <w:szCs w:val="24"/>
          <w:vertAlign w:val="subscript"/>
        </w:rPr>
        <w:t xml:space="preserve"> </w:t>
      </w:r>
      <w:r w:rsidRPr="00FC0EED">
        <w:rPr>
          <w:rFonts w:ascii="Times New Roman" w:eastAsia="Times New Roman" w:hAnsi="Times New Roman" w:cs="Times New Roman"/>
          <w:sz w:val="24"/>
          <w:szCs w:val="24"/>
          <w:vertAlign w:val="subscript"/>
        </w:rPr>
        <w:tab/>
      </w:r>
      <w:proofErr w:type="gramStart"/>
      <w:r w:rsidRPr="00FC0EED">
        <w:rPr>
          <w:rFonts w:ascii="Times New Roman" w:eastAsia="Times New Roman" w:hAnsi="Times New Roman" w:cs="Times New Roman"/>
          <w:sz w:val="24"/>
          <w:szCs w:val="24"/>
        </w:rPr>
        <w:t>(подпись)</w:t>
      </w:r>
      <w:r w:rsidRPr="00FC0EED">
        <w:rPr>
          <w:rFonts w:ascii="Times New Roman" w:eastAsia="Times New Roman" w:hAnsi="Times New Roman" w:cs="Times New Roman"/>
          <w:sz w:val="24"/>
          <w:szCs w:val="24"/>
        </w:rPr>
        <w:tab/>
        <w:t xml:space="preserve"> </w:t>
      </w:r>
      <w:r w:rsidRPr="00FC0EED">
        <w:rPr>
          <w:rFonts w:ascii="Times New Roman" w:eastAsia="Times New Roman" w:hAnsi="Times New Roman" w:cs="Times New Roman"/>
          <w:sz w:val="24"/>
          <w:szCs w:val="24"/>
        </w:rPr>
        <w:tab/>
        <w:t>(фамилия, имя, отчество (при наличии)</w:t>
      </w:r>
      <w:proofErr w:type="gramEnd"/>
    </w:p>
    <w:p w:rsidR="00CF4FBC" w:rsidRPr="00FC0EED" w:rsidRDefault="007F70A7" w:rsidP="007E5604">
      <w:pPr>
        <w:spacing w:after="272" w:line="240" w:lineRule="auto"/>
        <w:ind w:right="315"/>
        <w:jc w:val="right"/>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r w:rsidRPr="00FC0EED">
        <w:rPr>
          <w:rFonts w:ascii="Times New Roman" w:eastAsia="Times New Roman" w:hAnsi="Times New Roman" w:cs="Times New Roman"/>
          <w:sz w:val="24"/>
          <w:szCs w:val="24"/>
        </w:rPr>
        <w:tab/>
        <w:t xml:space="preserve"> </w:t>
      </w:r>
    </w:p>
    <w:p w:rsidR="00CF4FBC" w:rsidRPr="00FC0EED" w:rsidRDefault="007F70A7" w:rsidP="007E5604">
      <w:pPr>
        <w:spacing w:after="412"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r w:rsidRPr="00FC0EED">
        <w:rPr>
          <w:rFonts w:ascii="Times New Roman" w:eastAsia="Times New Roman" w:hAnsi="Times New Roman" w:cs="Times New Roman"/>
          <w:sz w:val="24"/>
          <w:szCs w:val="24"/>
        </w:rPr>
        <w:tab/>
        <w:t xml:space="preserve"> </w:t>
      </w:r>
      <w:r w:rsidRPr="00FC0EED">
        <w:rPr>
          <w:rFonts w:ascii="Times New Roman" w:hAnsi="Times New Roman" w:cs="Times New Roman"/>
          <w:sz w:val="24"/>
          <w:szCs w:val="24"/>
        </w:rPr>
        <w:br w:type="page"/>
      </w:r>
    </w:p>
    <w:p w:rsidR="00CF4FBC" w:rsidRPr="00FC0EED" w:rsidRDefault="007F70A7" w:rsidP="00106CEF">
      <w:pPr>
        <w:pStyle w:val="a4"/>
        <w:jc w:val="right"/>
        <w:rPr>
          <w:rFonts w:ascii="Times New Roman" w:hAnsi="Times New Roman" w:cs="Times New Roman"/>
          <w:sz w:val="24"/>
          <w:szCs w:val="24"/>
        </w:rPr>
      </w:pPr>
      <w:r w:rsidRPr="00FC0EED">
        <w:rPr>
          <w:rFonts w:ascii="Times New Roman" w:hAnsi="Times New Roman" w:cs="Times New Roman"/>
          <w:sz w:val="24"/>
          <w:szCs w:val="24"/>
        </w:rPr>
        <w:lastRenderedPageBreak/>
        <w:t xml:space="preserve">ПРИЛОЖЕНИЕ № 2 </w:t>
      </w:r>
    </w:p>
    <w:p w:rsidR="00CF4FBC" w:rsidRPr="00FC0EED" w:rsidRDefault="007F70A7" w:rsidP="00106CEF">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к Административному регламенту </w:t>
      </w:r>
    </w:p>
    <w:p w:rsidR="00CF4FBC" w:rsidRPr="00FC0EED" w:rsidRDefault="007F70A7" w:rsidP="00106CEF">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предоставления муниципальной услуги </w:t>
      </w:r>
      <w:r w:rsidR="007E5604" w:rsidRPr="00FC0EED">
        <w:rPr>
          <w:rFonts w:ascii="Times New Roman" w:hAnsi="Times New Roman" w:cs="Times New Roman"/>
          <w:sz w:val="24"/>
          <w:szCs w:val="24"/>
        </w:rPr>
        <w:t>«</w:t>
      </w:r>
      <w:r w:rsidRPr="00FC0EED">
        <w:rPr>
          <w:rFonts w:ascii="Times New Roman" w:hAnsi="Times New Roman" w:cs="Times New Roman"/>
          <w:sz w:val="24"/>
          <w:szCs w:val="24"/>
        </w:rPr>
        <w:t xml:space="preserve">Выдача </w:t>
      </w:r>
    </w:p>
    <w:p w:rsidR="00CF4FBC" w:rsidRPr="00FC0EED" w:rsidRDefault="007F70A7" w:rsidP="00106CEF">
      <w:pPr>
        <w:pStyle w:val="a4"/>
        <w:jc w:val="right"/>
        <w:rPr>
          <w:rFonts w:ascii="Times New Roman" w:hAnsi="Times New Roman" w:cs="Times New Roman"/>
          <w:sz w:val="24"/>
          <w:szCs w:val="24"/>
        </w:rPr>
      </w:pPr>
      <w:r w:rsidRPr="00FC0EED">
        <w:rPr>
          <w:rFonts w:ascii="Times New Roman" w:hAnsi="Times New Roman" w:cs="Times New Roman"/>
          <w:sz w:val="24"/>
          <w:szCs w:val="24"/>
        </w:rPr>
        <w:t>разрешения на ввод объекта в эксплуатацию</w:t>
      </w:r>
      <w:r w:rsidR="007E5604" w:rsidRPr="00FC0EED">
        <w:rPr>
          <w:rFonts w:ascii="Times New Roman" w:hAnsi="Times New Roman" w:cs="Times New Roman"/>
          <w:sz w:val="24"/>
          <w:szCs w:val="24"/>
        </w:rPr>
        <w:t>»</w:t>
      </w:r>
      <w:r w:rsidRPr="00FC0EED">
        <w:rPr>
          <w:rFonts w:ascii="Times New Roman" w:hAnsi="Times New Roman" w:cs="Times New Roman"/>
          <w:sz w:val="24"/>
          <w:szCs w:val="24"/>
        </w:rPr>
        <w:t xml:space="preserve"> </w:t>
      </w:r>
    </w:p>
    <w:p w:rsidR="00CF4FBC" w:rsidRPr="00FC0EED" w:rsidRDefault="007F70A7" w:rsidP="00106CEF">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 </w:t>
      </w:r>
    </w:p>
    <w:p w:rsidR="00CF4FBC" w:rsidRPr="00FC0EED" w:rsidRDefault="007F70A7" w:rsidP="00106CEF">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ФОРМА </w:t>
      </w:r>
    </w:p>
    <w:p w:rsidR="00CF4FBC" w:rsidRPr="00FC0EED" w:rsidRDefault="007F70A7" w:rsidP="007E5604">
      <w:pPr>
        <w:spacing w:after="0" w:line="240" w:lineRule="auto"/>
        <w:ind w:left="5681"/>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29" w:line="240" w:lineRule="auto"/>
        <w:ind w:left="5396"/>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0" w:line="240" w:lineRule="auto"/>
        <w:ind w:right="61"/>
        <w:jc w:val="right"/>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Кому ____________________________________ </w:t>
      </w:r>
    </w:p>
    <w:p w:rsidR="00CF4FBC" w:rsidRPr="00FC0EED" w:rsidRDefault="007F70A7" w:rsidP="007E5604">
      <w:pPr>
        <w:spacing w:after="15" w:line="240" w:lineRule="auto"/>
        <w:ind w:right="342"/>
        <w:jc w:val="right"/>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(фамилия, имя, отчество (при наличии) застройщика, </w:t>
      </w:r>
      <w:proofErr w:type="gramEnd"/>
    </w:p>
    <w:p w:rsidR="00CF4FBC" w:rsidRPr="00FC0EED" w:rsidRDefault="007F70A7" w:rsidP="007E5604">
      <w:pPr>
        <w:spacing w:after="0" w:line="240" w:lineRule="auto"/>
        <w:ind w:left="5183" w:hanging="238"/>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ОГРНИП (для физического лица, зарегистрированного в качестве индивидуального предпринимателя) –  </w:t>
      </w:r>
      <w:proofErr w:type="gramStart"/>
      <w:r w:rsidRPr="00FC0EED">
        <w:rPr>
          <w:rFonts w:ascii="Times New Roman" w:eastAsia="Times New Roman" w:hAnsi="Times New Roman" w:cs="Times New Roman"/>
          <w:sz w:val="24"/>
          <w:szCs w:val="24"/>
        </w:rPr>
        <w:t>для</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spacing w:after="26" w:line="240" w:lineRule="auto"/>
        <w:ind w:left="4793" w:hanging="1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физического лица, полное наименование застройщика, ИНН, ОГРН – для юридического лица, </w:t>
      </w:r>
    </w:p>
    <w:p w:rsidR="00CF4FBC" w:rsidRPr="00FC0EED" w:rsidRDefault="007F70A7" w:rsidP="007E5604">
      <w:pPr>
        <w:spacing w:after="0" w:line="240" w:lineRule="auto"/>
        <w:ind w:left="5043" w:hanging="238"/>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_____________________________________ почтовый индекс и адрес, телефон, адрес </w:t>
      </w:r>
      <w:proofErr w:type="gramStart"/>
      <w:r w:rsidRPr="00FC0EED">
        <w:rPr>
          <w:rFonts w:ascii="Times New Roman" w:eastAsia="Times New Roman" w:hAnsi="Times New Roman" w:cs="Times New Roman"/>
          <w:sz w:val="24"/>
          <w:szCs w:val="24"/>
        </w:rPr>
        <w:t>электронной</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spacing w:after="26" w:line="240" w:lineRule="auto"/>
        <w:ind w:left="4793" w:right="25" w:hanging="1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почты) </w:t>
      </w:r>
    </w:p>
    <w:p w:rsidR="00CF4FBC" w:rsidRPr="00FC0EED" w:rsidRDefault="007F70A7" w:rsidP="007E5604">
      <w:pPr>
        <w:spacing w:after="178" w:line="240" w:lineRule="auto"/>
        <w:jc w:val="right"/>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175" w:line="240" w:lineRule="auto"/>
        <w:jc w:val="right"/>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245" w:line="240" w:lineRule="auto"/>
        <w:jc w:val="right"/>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1" w:line="240" w:lineRule="auto"/>
        <w:ind w:left="10" w:right="62" w:hanging="10"/>
        <w:jc w:val="center"/>
        <w:rPr>
          <w:rFonts w:ascii="Times New Roman" w:hAnsi="Times New Roman" w:cs="Times New Roman"/>
          <w:sz w:val="24"/>
          <w:szCs w:val="24"/>
        </w:rPr>
      </w:pPr>
      <w:proofErr w:type="gramStart"/>
      <w:r w:rsidRPr="00FC0EED">
        <w:rPr>
          <w:rFonts w:ascii="Times New Roman" w:eastAsia="Times New Roman" w:hAnsi="Times New Roman" w:cs="Times New Roman"/>
          <w:b/>
          <w:sz w:val="24"/>
          <w:szCs w:val="24"/>
        </w:rPr>
        <w:t>Р</w:t>
      </w:r>
      <w:proofErr w:type="gramEnd"/>
      <w:r w:rsidRPr="00FC0EED">
        <w:rPr>
          <w:rFonts w:ascii="Times New Roman" w:eastAsia="Times New Roman" w:hAnsi="Times New Roman" w:cs="Times New Roman"/>
          <w:b/>
          <w:sz w:val="24"/>
          <w:szCs w:val="24"/>
        </w:rPr>
        <w:t xml:space="preserve"> Е Ш Е Н И Е </w:t>
      </w:r>
    </w:p>
    <w:p w:rsidR="00CF4FBC" w:rsidRPr="00FC0EED" w:rsidRDefault="007F70A7" w:rsidP="007E5604">
      <w:pPr>
        <w:spacing w:after="1" w:line="240" w:lineRule="auto"/>
        <w:ind w:left="10" w:right="61" w:hanging="10"/>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об отказе в приеме документов</w:t>
      </w:r>
    </w:p>
    <w:p w:rsidR="00CF4FBC" w:rsidRPr="00FC0EED" w:rsidRDefault="007F70A7" w:rsidP="007E5604">
      <w:pPr>
        <w:spacing w:after="129" w:line="240" w:lineRule="auto"/>
        <w:ind w:left="10"/>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7E5604">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________________________________________________________________________________  </w:t>
      </w:r>
    </w:p>
    <w:p w:rsidR="00CF4FBC" w:rsidRPr="00FC0EED" w:rsidRDefault="007F70A7" w:rsidP="007E5604">
      <w:pPr>
        <w:spacing w:after="282" w:line="240" w:lineRule="auto"/>
        <w:ind w:left="10" w:hanging="1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 </w:t>
      </w:r>
    </w:p>
    <w:p w:rsidR="00CF4FBC" w:rsidRPr="00FC0EED" w:rsidRDefault="007F70A7" w:rsidP="001A1C87">
      <w:pPr>
        <w:spacing w:after="0" w:line="240" w:lineRule="auto"/>
        <w:ind w:firstLine="708"/>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В приеме документов для предоставления услуги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Выдача разрешения на ввод объекта в эксплуатацию</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Вам отказано по следующим основаниям: </w:t>
      </w:r>
    </w:p>
    <w:p w:rsidR="00CF4FBC" w:rsidRPr="00FC0EED" w:rsidRDefault="007F70A7" w:rsidP="007E5604">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bl>
      <w:tblPr>
        <w:tblStyle w:val="TableGrid"/>
        <w:tblW w:w="10131" w:type="dxa"/>
        <w:tblInd w:w="0" w:type="dxa"/>
        <w:tblCellMar>
          <w:top w:w="110" w:type="dxa"/>
          <w:left w:w="62" w:type="dxa"/>
          <w:right w:w="2" w:type="dxa"/>
        </w:tblCellMar>
        <w:tblLook w:val="04A0" w:firstRow="1" w:lastRow="0" w:firstColumn="1" w:lastColumn="0" w:noHBand="0" w:noVBand="1"/>
      </w:tblPr>
      <w:tblGrid>
        <w:gridCol w:w="1277"/>
        <w:gridCol w:w="5164"/>
        <w:gridCol w:w="3690"/>
      </w:tblGrid>
      <w:tr w:rsidR="00CF4FBC" w:rsidRPr="00FC0EED" w:rsidTr="001A1C87">
        <w:trPr>
          <w:trHeight w:val="816"/>
        </w:trPr>
        <w:tc>
          <w:tcPr>
            <w:tcW w:w="1277"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пункта </w:t>
            </w:r>
            <w:proofErr w:type="spellStart"/>
            <w:proofErr w:type="gramStart"/>
            <w:r w:rsidRPr="00FC0EED">
              <w:rPr>
                <w:rFonts w:ascii="Times New Roman" w:eastAsia="Times New Roman" w:hAnsi="Times New Roman" w:cs="Times New Roman"/>
                <w:sz w:val="24"/>
                <w:szCs w:val="24"/>
              </w:rPr>
              <w:t>Админист</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ративного</w:t>
            </w:r>
            <w:proofErr w:type="spellEnd"/>
            <w:proofErr w:type="gramEnd"/>
            <w:r w:rsidRPr="00FC0EED">
              <w:rPr>
                <w:rFonts w:ascii="Times New Roman" w:eastAsia="Times New Roman" w:hAnsi="Times New Roman" w:cs="Times New Roman"/>
                <w:sz w:val="24"/>
                <w:szCs w:val="24"/>
              </w:rPr>
              <w:t xml:space="preserve"> регламента </w:t>
            </w:r>
          </w:p>
        </w:tc>
        <w:tc>
          <w:tcPr>
            <w:tcW w:w="516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spacing w:after="2"/>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Наименование основания для отказа в соответствии с </w:t>
            </w:r>
            <w:proofErr w:type="gramStart"/>
            <w:r w:rsidRPr="00FC0EED">
              <w:rPr>
                <w:rFonts w:ascii="Times New Roman" w:eastAsia="Times New Roman" w:hAnsi="Times New Roman" w:cs="Times New Roman"/>
                <w:sz w:val="24"/>
                <w:szCs w:val="24"/>
              </w:rPr>
              <w:t>Административным</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ind w:right="65"/>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регламентом </w:t>
            </w:r>
          </w:p>
        </w:tc>
        <w:tc>
          <w:tcPr>
            <w:tcW w:w="3690"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975" w:right="580" w:hanging="281"/>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Разъяснение причин отказа  в приеме документов </w:t>
            </w:r>
          </w:p>
        </w:tc>
      </w:tr>
      <w:tr w:rsidR="00CF4FBC" w:rsidRPr="00FC0EED" w:rsidTr="001A1C87">
        <w:trPr>
          <w:trHeight w:val="876"/>
        </w:trPr>
        <w:tc>
          <w:tcPr>
            <w:tcW w:w="1277"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подпункт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а</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пункта </w:t>
            </w:r>
          </w:p>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2.16 </w:t>
            </w:r>
          </w:p>
        </w:tc>
        <w:tc>
          <w:tcPr>
            <w:tcW w:w="5164"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заявление о выдаче разрешения на ввод объекта в эксплуатацию представлено в орган государственной власти, орган местного самоуправления или </w:t>
            </w:r>
            <w:r w:rsidR="00106CEF" w:rsidRPr="00FC0EED">
              <w:rPr>
                <w:rFonts w:ascii="Times New Roman" w:eastAsia="Times New Roman" w:hAnsi="Times New Roman" w:cs="Times New Roman"/>
                <w:sz w:val="24"/>
                <w:szCs w:val="24"/>
              </w:rPr>
              <w:t>организацию, в полномочия которых не входит предоставление услуги</w:t>
            </w:r>
          </w:p>
        </w:tc>
        <w:tc>
          <w:tcPr>
            <w:tcW w:w="3690"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62"/>
              <w:jc w:val="both"/>
              <w:rPr>
                <w:rFonts w:ascii="Times New Roman" w:hAnsi="Times New Roman" w:cs="Times New Roman"/>
                <w:sz w:val="24"/>
                <w:szCs w:val="24"/>
              </w:rPr>
            </w:pPr>
            <w:proofErr w:type="gramStart"/>
            <w:r w:rsidRPr="00FC0EED">
              <w:rPr>
                <w:rFonts w:ascii="Times New Roman" w:eastAsia="Times New Roman" w:hAnsi="Times New Roman" w:cs="Times New Roman"/>
                <w:i/>
                <w:sz w:val="24"/>
                <w:szCs w:val="24"/>
              </w:rPr>
              <w:t>Указывается</w:t>
            </w:r>
            <w:proofErr w:type="gramEnd"/>
            <w:r w:rsidRPr="00FC0EED">
              <w:rPr>
                <w:rFonts w:ascii="Times New Roman" w:eastAsia="Times New Roman" w:hAnsi="Times New Roman" w:cs="Times New Roman"/>
                <w:i/>
                <w:sz w:val="24"/>
                <w:szCs w:val="24"/>
              </w:rPr>
              <w:t xml:space="preserve"> какое ведомство, организация предоставляет услугу, информация о его местонахождении </w:t>
            </w:r>
          </w:p>
        </w:tc>
      </w:tr>
      <w:tr w:rsidR="00CF4FBC" w:rsidRPr="00FC0EED" w:rsidTr="001A1C87">
        <w:tblPrEx>
          <w:tblCellMar>
            <w:top w:w="108" w:type="dxa"/>
            <w:right w:w="0" w:type="dxa"/>
          </w:tblCellMar>
        </w:tblPrEx>
        <w:trPr>
          <w:trHeight w:val="747"/>
        </w:trPr>
        <w:tc>
          <w:tcPr>
            <w:tcW w:w="1277"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подпункт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б</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пункта </w:t>
            </w:r>
          </w:p>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2.16 </w:t>
            </w:r>
          </w:p>
        </w:tc>
        <w:tc>
          <w:tcPr>
            <w:tcW w:w="5164"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неполное заполнение полей в форме заявления, в том числе в интерактивной форме заявления на Едином портале </w:t>
            </w:r>
          </w:p>
        </w:tc>
        <w:tc>
          <w:tcPr>
            <w:tcW w:w="3690"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jc w:val="both"/>
              <w:rPr>
                <w:rFonts w:ascii="Times New Roman" w:hAnsi="Times New Roman" w:cs="Times New Roman"/>
                <w:sz w:val="24"/>
                <w:szCs w:val="24"/>
              </w:rPr>
            </w:pPr>
            <w:r w:rsidRPr="00FC0EED">
              <w:rPr>
                <w:rFonts w:ascii="Times New Roman" w:eastAsia="Times New Roman" w:hAnsi="Times New Roman" w:cs="Times New Roman"/>
                <w:i/>
                <w:sz w:val="24"/>
                <w:szCs w:val="24"/>
              </w:rPr>
              <w:t xml:space="preserve">Указываются основания такого вывода </w:t>
            </w:r>
          </w:p>
        </w:tc>
      </w:tr>
      <w:tr w:rsidR="00CF4FBC" w:rsidRPr="00FC0EED" w:rsidTr="001A1C87">
        <w:tblPrEx>
          <w:tblCellMar>
            <w:top w:w="108" w:type="dxa"/>
            <w:right w:w="0" w:type="dxa"/>
          </w:tblCellMar>
        </w:tblPrEx>
        <w:trPr>
          <w:trHeight w:val="605"/>
        </w:trPr>
        <w:tc>
          <w:tcPr>
            <w:tcW w:w="1277"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подпункт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в</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пункта </w:t>
            </w:r>
          </w:p>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2.16 </w:t>
            </w:r>
          </w:p>
        </w:tc>
        <w:tc>
          <w:tcPr>
            <w:tcW w:w="5164"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spacing w:after="3"/>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непредставление документов, предусмотренных подпунктами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а</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в</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пункта 2.8 настоящего </w:t>
            </w:r>
          </w:p>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Административного регламента </w:t>
            </w:r>
          </w:p>
        </w:tc>
        <w:tc>
          <w:tcPr>
            <w:tcW w:w="3690"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62"/>
              <w:jc w:val="both"/>
              <w:rPr>
                <w:rFonts w:ascii="Times New Roman" w:hAnsi="Times New Roman" w:cs="Times New Roman"/>
                <w:sz w:val="24"/>
                <w:szCs w:val="24"/>
              </w:rPr>
            </w:pPr>
            <w:r w:rsidRPr="00FC0EED">
              <w:rPr>
                <w:rFonts w:ascii="Times New Roman" w:eastAsia="Times New Roman" w:hAnsi="Times New Roman" w:cs="Times New Roman"/>
                <w:i/>
                <w:sz w:val="24"/>
                <w:szCs w:val="24"/>
              </w:rPr>
              <w:t xml:space="preserve">Указывается исчерпывающий перечень документов, не представленных заявителем </w:t>
            </w:r>
          </w:p>
        </w:tc>
      </w:tr>
      <w:tr w:rsidR="00CF4FBC" w:rsidRPr="00FC0EED" w:rsidTr="001A1C87">
        <w:tblPrEx>
          <w:tblCellMar>
            <w:top w:w="108" w:type="dxa"/>
            <w:right w:w="0" w:type="dxa"/>
          </w:tblCellMar>
        </w:tblPrEx>
        <w:trPr>
          <w:trHeight w:val="1173"/>
        </w:trPr>
        <w:tc>
          <w:tcPr>
            <w:tcW w:w="1277"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lastRenderedPageBreak/>
              <w:t xml:space="preserve">подпункт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г</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пункта </w:t>
            </w:r>
          </w:p>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2.16 </w:t>
            </w:r>
          </w:p>
        </w:tc>
        <w:tc>
          <w:tcPr>
            <w:tcW w:w="5164"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 </w:t>
            </w:r>
          </w:p>
        </w:tc>
        <w:tc>
          <w:tcPr>
            <w:tcW w:w="3690"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jc w:val="both"/>
              <w:rPr>
                <w:rFonts w:ascii="Times New Roman" w:hAnsi="Times New Roman" w:cs="Times New Roman"/>
                <w:sz w:val="24"/>
                <w:szCs w:val="24"/>
              </w:rPr>
            </w:pPr>
            <w:r w:rsidRPr="00FC0EED">
              <w:rPr>
                <w:rFonts w:ascii="Times New Roman" w:eastAsia="Times New Roman" w:hAnsi="Times New Roman" w:cs="Times New Roman"/>
                <w:i/>
                <w:sz w:val="24"/>
                <w:szCs w:val="24"/>
              </w:rPr>
              <w:t xml:space="preserve">Указывается исчерпывающий перечень документов, утративших силу </w:t>
            </w:r>
          </w:p>
        </w:tc>
      </w:tr>
      <w:tr w:rsidR="00CF4FBC" w:rsidRPr="00FC0EED" w:rsidTr="001A1C87">
        <w:tblPrEx>
          <w:tblCellMar>
            <w:top w:w="108" w:type="dxa"/>
            <w:right w:w="0" w:type="dxa"/>
          </w:tblCellMar>
        </w:tblPrEx>
        <w:trPr>
          <w:trHeight w:val="110"/>
        </w:trPr>
        <w:tc>
          <w:tcPr>
            <w:tcW w:w="1277"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подпункт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д</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пункта </w:t>
            </w:r>
          </w:p>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2.16 </w:t>
            </w:r>
          </w:p>
        </w:tc>
        <w:tc>
          <w:tcPr>
            <w:tcW w:w="5164"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представленные документы содержат подчистки и исправления текста </w:t>
            </w:r>
          </w:p>
        </w:tc>
        <w:tc>
          <w:tcPr>
            <w:tcW w:w="3690"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i/>
                <w:sz w:val="24"/>
                <w:szCs w:val="24"/>
              </w:rPr>
              <w:t xml:space="preserve">Указывается исчерпывающий перечень документов, содержащих подчистки и исправления текста </w:t>
            </w:r>
          </w:p>
        </w:tc>
      </w:tr>
      <w:tr w:rsidR="00CF4FBC" w:rsidRPr="00FC0EED" w:rsidTr="001A1C87">
        <w:tblPrEx>
          <w:tblCellMar>
            <w:top w:w="108" w:type="dxa"/>
            <w:right w:w="0" w:type="dxa"/>
          </w:tblCellMar>
        </w:tblPrEx>
        <w:trPr>
          <w:trHeight w:val="590"/>
        </w:trPr>
        <w:tc>
          <w:tcPr>
            <w:tcW w:w="1277"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подпункт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е</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пункта </w:t>
            </w:r>
          </w:p>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2.16 </w:t>
            </w:r>
          </w:p>
        </w:tc>
        <w:tc>
          <w:tcPr>
            <w:tcW w:w="5164"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tc>
        <w:tc>
          <w:tcPr>
            <w:tcW w:w="3690"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jc w:val="both"/>
              <w:rPr>
                <w:rFonts w:ascii="Times New Roman" w:hAnsi="Times New Roman" w:cs="Times New Roman"/>
                <w:sz w:val="24"/>
                <w:szCs w:val="24"/>
              </w:rPr>
            </w:pPr>
            <w:r w:rsidRPr="00FC0EED">
              <w:rPr>
                <w:rFonts w:ascii="Times New Roman" w:eastAsia="Times New Roman" w:hAnsi="Times New Roman" w:cs="Times New Roman"/>
                <w:i/>
                <w:sz w:val="24"/>
                <w:szCs w:val="24"/>
              </w:rPr>
              <w:t xml:space="preserve">Указывается исчерпывающий перечень документов, содержащих повреждения </w:t>
            </w:r>
          </w:p>
        </w:tc>
      </w:tr>
      <w:tr w:rsidR="00CF4FBC" w:rsidRPr="00FC0EED" w:rsidTr="001A1C87">
        <w:tblPrEx>
          <w:tblCellMar>
            <w:top w:w="108" w:type="dxa"/>
            <w:right w:w="0" w:type="dxa"/>
          </w:tblCellMar>
        </w:tblPrEx>
        <w:trPr>
          <w:trHeight w:val="1789"/>
        </w:trPr>
        <w:tc>
          <w:tcPr>
            <w:tcW w:w="1277"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подпункт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ж</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пункта </w:t>
            </w:r>
          </w:p>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2.16 </w:t>
            </w:r>
          </w:p>
        </w:tc>
        <w:tc>
          <w:tcPr>
            <w:tcW w:w="5164"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заявление о выдаче разрешения на ввод объекта в эксплуатацию и документы, указанные в подпунктах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б</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д</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пункта 2.8 Административного регламента, представлены в электронной форме с нарушением требований, установленных пунктами 2.5 – 2.7 Административного регламента </w:t>
            </w:r>
          </w:p>
        </w:tc>
        <w:tc>
          <w:tcPr>
            <w:tcW w:w="3690"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i/>
                <w:sz w:val="24"/>
                <w:szCs w:val="24"/>
              </w:rPr>
              <w:t xml:space="preserve">Указывается исчерпывающий перечень электронных документов, не соответствующих указанному критерию  </w:t>
            </w:r>
          </w:p>
        </w:tc>
      </w:tr>
      <w:tr w:rsidR="00CF4FBC" w:rsidRPr="00FC0EED" w:rsidTr="001A1C87">
        <w:tblPrEx>
          <w:tblCellMar>
            <w:top w:w="108" w:type="dxa"/>
            <w:right w:w="0" w:type="dxa"/>
          </w:tblCellMar>
        </w:tblPrEx>
        <w:trPr>
          <w:trHeight w:val="1297"/>
        </w:trPr>
        <w:tc>
          <w:tcPr>
            <w:tcW w:w="1277"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подпункт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з</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пункта </w:t>
            </w:r>
          </w:p>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2.16 </w:t>
            </w:r>
          </w:p>
        </w:tc>
        <w:tc>
          <w:tcPr>
            <w:tcW w:w="5164"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выявлено несоблюдение установленных статьей 11 Федерального закона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Об электронной подписи</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условий признания квалифицированной электронной подписи действительной</w:t>
            </w:r>
            <w:r w:rsidRPr="00FC0EED">
              <w:rPr>
                <w:rFonts w:ascii="Times New Roman" w:hAnsi="Times New Roman" w:cs="Times New Roman"/>
                <w:sz w:val="24"/>
                <w:szCs w:val="24"/>
              </w:rPr>
              <w:t xml:space="preserve"> </w:t>
            </w:r>
            <w:r w:rsidRPr="00FC0EED">
              <w:rPr>
                <w:rFonts w:ascii="Times New Roman" w:eastAsia="Times New Roman" w:hAnsi="Times New Roman" w:cs="Times New Roman"/>
                <w:sz w:val="24"/>
                <w:szCs w:val="24"/>
              </w:rPr>
              <w:t xml:space="preserve">в документах, представленных в электронной форме </w:t>
            </w:r>
          </w:p>
        </w:tc>
        <w:tc>
          <w:tcPr>
            <w:tcW w:w="3690"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spacing w:after="43"/>
              <w:rPr>
                <w:rFonts w:ascii="Times New Roman" w:hAnsi="Times New Roman" w:cs="Times New Roman"/>
                <w:sz w:val="24"/>
                <w:szCs w:val="24"/>
              </w:rPr>
            </w:pPr>
            <w:r w:rsidRPr="00FC0EED">
              <w:rPr>
                <w:rFonts w:ascii="Times New Roman" w:eastAsia="Times New Roman" w:hAnsi="Times New Roman" w:cs="Times New Roman"/>
                <w:i/>
                <w:sz w:val="24"/>
                <w:szCs w:val="24"/>
              </w:rPr>
              <w:t xml:space="preserve">Указывается исчерпывающий перечень электронных документов, не </w:t>
            </w:r>
          </w:p>
          <w:p w:rsidR="00CF4FBC" w:rsidRPr="00FC0EED" w:rsidRDefault="007F70A7" w:rsidP="007E5604">
            <w:pPr>
              <w:rPr>
                <w:rFonts w:ascii="Times New Roman" w:hAnsi="Times New Roman" w:cs="Times New Roman"/>
                <w:sz w:val="24"/>
                <w:szCs w:val="24"/>
              </w:rPr>
            </w:pPr>
            <w:proofErr w:type="gramStart"/>
            <w:r w:rsidRPr="00FC0EED">
              <w:rPr>
                <w:rFonts w:ascii="Times New Roman" w:eastAsia="Times New Roman" w:hAnsi="Times New Roman" w:cs="Times New Roman"/>
                <w:i/>
                <w:sz w:val="24"/>
                <w:szCs w:val="24"/>
              </w:rPr>
              <w:t>соответствующих</w:t>
            </w:r>
            <w:proofErr w:type="gramEnd"/>
            <w:r w:rsidRPr="00FC0EED">
              <w:rPr>
                <w:rFonts w:ascii="Times New Roman" w:eastAsia="Times New Roman" w:hAnsi="Times New Roman" w:cs="Times New Roman"/>
                <w:i/>
                <w:sz w:val="24"/>
                <w:szCs w:val="24"/>
              </w:rPr>
              <w:t xml:space="preserve"> указанному критерию </w:t>
            </w:r>
          </w:p>
        </w:tc>
      </w:tr>
    </w:tbl>
    <w:p w:rsidR="00CF4FBC" w:rsidRPr="00FC0EED" w:rsidRDefault="007F70A7" w:rsidP="007E5604">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23" w:line="240" w:lineRule="auto"/>
        <w:ind w:right="10"/>
        <w:jc w:val="center"/>
        <w:rPr>
          <w:rFonts w:ascii="Times New Roman" w:hAnsi="Times New Roman" w:cs="Times New Roman"/>
          <w:sz w:val="24"/>
          <w:szCs w:val="24"/>
        </w:rPr>
      </w:pPr>
      <w:r w:rsidRPr="00FC0EED">
        <w:rPr>
          <w:rFonts w:ascii="Times New Roman" w:hAnsi="Times New Roman" w:cs="Times New Roman"/>
          <w:sz w:val="24"/>
          <w:szCs w:val="24"/>
        </w:rPr>
        <w:t xml:space="preserve"> </w:t>
      </w:r>
    </w:p>
    <w:p w:rsidR="00CF4FBC" w:rsidRPr="00FC0EED" w:rsidRDefault="007F70A7" w:rsidP="007E5604">
      <w:pPr>
        <w:spacing w:after="0" w:line="240" w:lineRule="auto"/>
        <w:ind w:left="1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0" w:line="240" w:lineRule="auto"/>
        <w:ind w:left="-3" w:hanging="1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Дополнительно информируем: ____________________________________________ </w:t>
      </w:r>
      <w:r w:rsidRPr="00FC0EED">
        <w:rPr>
          <w:rFonts w:ascii="Times New Roman" w:eastAsia="Times New Roman" w:hAnsi="Times New Roman" w:cs="Times New Roman"/>
          <w:sz w:val="24"/>
          <w:szCs w:val="24"/>
          <w:vertAlign w:val="subscript"/>
        </w:rPr>
        <w:t xml:space="preserve"> </w:t>
      </w:r>
    </w:p>
    <w:p w:rsidR="00CF4FBC" w:rsidRPr="00FC0EED" w:rsidRDefault="007F70A7" w:rsidP="007E5604">
      <w:pPr>
        <w:spacing w:after="0" w:line="240" w:lineRule="auto"/>
        <w:ind w:left="2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______________________________________________________________________.    </w:t>
      </w:r>
    </w:p>
    <w:p w:rsidR="00CF4FBC" w:rsidRPr="00FC0EED" w:rsidRDefault="007F70A7" w:rsidP="007E5604">
      <w:pPr>
        <w:spacing w:after="0" w:line="240" w:lineRule="auto"/>
        <w:ind w:left="3111" w:hanging="2722"/>
        <w:rPr>
          <w:rFonts w:ascii="Times New Roman" w:hAnsi="Times New Roman" w:cs="Times New Roman"/>
          <w:sz w:val="24"/>
          <w:szCs w:val="24"/>
        </w:rPr>
      </w:pPr>
      <w:r w:rsidRPr="00FC0EED">
        <w:rPr>
          <w:rFonts w:ascii="Times New Roman" w:eastAsia="Times New Roman" w:hAnsi="Times New Roman" w:cs="Times New Roman"/>
          <w:sz w:val="24"/>
          <w:szCs w:val="24"/>
        </w:rPr>
        <w:t>(указывается информация, необходимая для устранения причин отказа в приеме документов, а также иная дополнительная информация при наличии)</w:t>
      </w:r>
      <w:r w:rsidRPr="00FC0EED">
        <w:rPr>
          <w:rFonts w:ascii="Times New Roman" w:eastAsia="Times New Roman" w:hAnsi="Times New Roman" w:cs="Times New Roman"/>
          <w:sz w:val="24"/>
          <w:szCs w:val="24"/>
          <w:vertAlign w:val="subscript"/>
        </w:rPr>
        <w:t xml:space="preserve"> </w:t>
      </w:r>
    </w:p>
    <w:p w:rsidR="00CF4FBC" w:rsidRPr="00FC0EED" w:rsidRDefault="007F70A7" w:rsidP="007E5604">
      <w:pPr>
        <w:spacing w:after="158"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0" w:line="240" w:lineRule="auto"/>
        <w:ind w:left="156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r w:rsidRPr="00FC0EED">
        <w:rPr>
          <w:rFonts w:ascii="Times New Roman" w:eastAsia="Times New Roman" w:hAnsi="Times New Roman" w:cs="Times New Roman"/>
          <w:sz w:val="24"/>
          <w:szCs w:val="24"/>
        </w:rPr>
        <w:tab/>
        <w:t xml:space="preserve"> </w:t>
      </w:r>
      <w:r w:rsidRPr="00FC0EED">
        <w:rPr>
          <w:rFonts w:ascii="Times New Roman" w:eastAsia="Times New Roman" w:hAnsi="Times New Roman" w:cs="Times New Roman"/>
          <w:sz w:val="24"/>
          <w:szCs w:val="24"/>
        </w:rPr>
        <w:tab/>
        <w:t xml:space="preserve"> </w:t>
      </w:r>
      <w:r w:rsidRPr="00FC0EED">
        <w:rPr>
          <w:rFonts w:ascii="Times New Roman" w:eastAsia="Times New Roman" w:hAnsi="Times New Roman" w:cs="Times New Roman"/>
          <w:sz w:val="24"/>
          <w:szCs w:val="24"/>
        </w:rPr>
        <w:tab/>
        <w:t xml:space="preserve"> </w:t>
      </w:r>
      <w:r w:rsidRPr="00FC0EED">
        <w:rPr>
          <w:rFonts w:ascii="Times New Roman" w:eastAsia="Times New Roman" w:hAnsi="Times New Roman" w:cs="Times New Roman"/>
          <w:sz w:val="24"/>
          <w:szCs w:val="24"/>
        </w:rPr>
        <w:tab/>
        <w:t xml:space="preserve"> </w:t>
      </w:r>
    </w:p>
    <w:p w:rsidR="00CF4FBC" w:rsidRPr="00FC0EED" w:rsidRDefault="007F70A7" w:rsidP="007E5604">
      <w:pPr>
        <w:spacing w:after="13" w:line="240" w:lineRule="auto"/>
        <w:rPr>
          <w:rFonts w:ascii="Times New Roman" w:hAnsi="Times New Roman" w:cs="Times New Roman"/>
          <w:sz w:val="24"/>
          <w:szCs w:val="24"/>
        </w:rPr>
      </w:pPr>
      <w:r w:rsidRPr="00FC0EED">
        <w:rPr>
          <w:rFonts w:ascii="Times New Roman" w:hAnsi="Times New Roman" w:cs="Times New Roman"/>
          <w:noProof/>
          <w:sz w:val="24"/>
          <w:szCs w:val="24"/>
        </w:rPr>
        <mc:AlternateContent>
          <mc:Choice Requires="wpg">
            <w:drawing>
              <wp:inline distT="0" distB="0" distL="0" distR="0" wp14:anchorId="6B074F50" wp14:editId="127AAD0C">
                <wp:extent cx="6014250" cy="6092"/>
                <wp:effectExtent l="0" t="0" r="0" b="0"/>
                <wp:docPr id="75190" name="Group 75190"/>
                <wp:cNvGraphicFramePr/>
                <a:graphic xmlns:a="http://schemas.openxmlformats.org/drawingml/2006/main">
                  <a:graphicData uri="http://schemas.microsoft.com/office/word/2010/wordprocessingGroup">
                    <wpg:wgp>
                      <wpg:cNvGrpSpPr/>
                      <wpg:grpSpPr>
                        <a:xfrm>
                          <a:off x="0" y="0"/>
                          <a:ext cx="6014250" cy="6092"/>
                          <a:chOff x="0" y="0"/>
                          <a:chExt cx="6014250" cy="6092"/>
                        </a:xfrm>
                      </wpg:grpSpPr>
                      <wps:wsp>
                        <wps:cNvPr id="90551" name="Shape 90551"/>
                        <wps:cNvSpPr/>
                        <wps:spPr>
                          <a:xfrm>
                            <a:off x="0" y="0"/>
                            <a:ext cx="1981632" cy="9144"/>
                          </a:xfrm>
                          <a:custGeom>
                            <a:avLst/>
                            <a:gdLst/>
                            <a:ahLst/>
                            <a:cxnLst/>
                            <a:rect l="0" t="0" r="0" b="0"/>
                            <a:pathLst>
                              <a:path w="1981632" h="9144">
                                <a:moveTo>
                                  <a:pt x="0" y="0"/>
                                </a:moveTo>
                                <a:lnTo>
                                  <a:pt x="1981632" y="0"/>
                                </a:lnTo>
                                <a:lnTo>
                                  <a:pt x="19816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52" name="Shape 90552"/>
                        <wps:cNvSpPr/>
                        <wps:spPr>
                          <a:xfrm>
                            <a:off x="2161464"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53" name="Shape 90553"/>
                        <wps:cNvSpPr/>
                        <wps:spPr>
                          <a:xfrm>
                            <a:off x="3781552" y="0"/>
                            <a:ext cx="2232698" cy="9144"/>
                          </a:xfrm>
                          <a:custGeom>
                            <a:avLst/>
                            <a:gdLst/>
                            <a:ahLst/>
                            <a:cxnLst/>
                            <a:rect l="0" t="0" r="0" b="0"/>
                            <a:pathLst>
                              <a:path w="2232698" h="9144">
                                <a:moveTo>
                                  <a:pt x="0" y="0"/>
                                </a:moveTo>
                                <a:lnTo>
                                  <a:pt x="2232698" y="0"/>
                                </a:lnTo>
                                <a:lnTo>
                                  <a:pt x="22326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75190" style="width:473.563pt;height:0.479675pt;mso-position-horizontal-relative:char;mso-position-vertical-relative:line" coordsize="60142,60">
                <v:shape id="Shape 90554" style="position:absolute;width:19816;height:91;left:0;top:0;" coordsize="1981632,9144" path="m0,0l1981632,0l1981632,9144l0,9144l0,0">
                  <v:stroke weight="0pt" endcap="flat" joinstyle="miter" miterlimit="10" on="false" color="#000000" opacity="0"/>
                  <v:fill on="true" color="#000000"/>
                </v:shape>
                <v:shape id="Shape 90555" style="position:absolute;width:14402;height:91;left:21614;top:0;" coordsize="1440295,9144" path="m0,0l1440295,0l1440295,9144l0,9144l0,0">
                  <v:stroke weight="0pt" endcap="flat" joinstyle="miter" miterlimit="10" on="false" color="#000000" opacity="0"/>
                  <v:fill on="true" color="#000000"/>
                </v:shape>
                <v:shape id="Shape 90556" style="position:absolute;width:22326;height:91;left:37815;top:0;" coordsize="2232698,9144" path="m0,0l2232698,0l2232698,9144l0,9144l0,0">
                  <v:stroke weight="0pt" endcap="flat" joinstyle="miter" miterlimit="10" on="false" color="#000000" opacity="0"/>
                  <v:fill on="true" color="#000000"/>
                </v:shape>
              </v:group>
            </w:pict>
          </mc:Fallback>
        </mc:AlternateContent>
      </w:r>
    </w:p>
    <w:p w:rsidR="00CF4FBC" w:rsidRPr="00FC0EED" w:rsidRDefault="007F70A7" w:rsidP="007E5604">
      <w:pPr>
        <w:tabs>
          <w:tab w:val="center" w:pos="1559"/>
          <w:tab w:val="center" w:pos="3150"/>
          <w:tab w:val="center" w:pos="4538"/>
          <w:tab w:val="center" w:pos="5701"/>
          <w:tab w:val="center" w:pos="7711"/>
        </w:tabs>
        <w:spacing w:after="599" w:line="240" w:lineRule="auto"/>
        <w:rPr>
          <w:rFonts w:ascii="Times New Roman" w:hAnsi="Times New Roman" w:cs="Times New Roman"/>
          <w:sz w:val="24"/>
          <w:szCs w:val="24"/>
        </w:rPr>
      </w:pPr>
      <w:r w:rsidRPr="00FC0EED">
        <w:rPr>
          <w:rFonts w:ascii="Times New Roman" w:hAnsi="Times New Roman" w:cs="Times New Roman"/>
          <w:sz w:val="24"/>
          <w:szCs w:val="24"/>
        </w:rPr>
        <w:tab/>
      </w:r>
      <w:proofErr w:type="gramStart"/>
      <w:r w:rsidRPr="00FC0EED">
        <w:rPr>
          <w:rFonts w:ascii="Times New Roman" w:eastAsia="Times New Roman" w:hAnsi="Times New Roman" w:cs="Times New Roman"/>
          <w:sz w:val="24"/>
          <w:szCs w:val="24"/>
        </w:rPr>
        <w:t xml:space="preserve">(должность) </w:t>
      </w:r>
      <w:r w:rsidRPr="00FC0EED">
        <w:rPr>
          <w:rFonts w:ascii="Times New Roman" w:eastAsia="Times New Roman" w:hAnsi="Times New Roman" w:cs="Times New Roman"/>
          <w:sz w:val="24"/>
          <w:szCs w:val="24"/>
        </w:rPr>
        <w:tab/>
        <w:t xml:space="preserve"> </w:t>
      </w:r>
      <w:r w:rsidRPr="00FC0EED">
        <w:rPr>
          <w:rFonts w:ascii="Times New Roman" w:eastAsia="Times New Roman" w:hAnsi="Times New Roman" w:cs="Times New Roman"/>
          <w:sz w:val="24"/>
          <w:szCs w:val="24"/>
        </w:rPr>
        <w:tab/>
        <w:t xml:space="preserve">(подпись) </w:t>
      </w:r>
      <w:r w:rsidRPr="00FC0EED">
        <w:rPr>
          <w:rFonts w:ascii="Times New Roman" w:eastAsia="Times New Roman" w:hAnsi="Times New Roman" w:cs="Times New Roman"/>
          <w:sz w:val="24"/>
          <w:szCs w:val="24"/>
        </w:rPr>
        <w:tab/>
        <w:t xml:space="preserve"> </w:t>
      </w:r>
      <w:r w:rsidRPr="00FC0EED">
        <w:rPr>
          <w:rFonts w:ascii="Times New Roman" w:eastAsia="Times New Roman" w:hAnsi="Times New Roman" w:cs="Times New Roman"/>
          <w:sz w:val="24"/>
          <w:szCs w:val="24"/>
        </w:rPr>
        <w:tab/>
        <w:t xml:space="preserve">(фамилия, имя, отчество (при наличии) </w:t>
      </w:r>
      <w:proofErr w:type="gramEnd"/>
    </w:p>
    <w:p w:rsidR="00CF4FBC" w:rsidRPr="00FC0EED" w:rsidRDefault="007F70A7" w:rsidP="007E5604">
      <w:pPr>
        <w:spacing w:after="176" w:line="240" w:lineRule="auto"/>
        <w:ind w:left="-3" w:hanging="1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Дата </w:t>
      </w:r>
    </w:p>
    <w:p w:rsidR="00CF4FBC" w:rsidRPr="00FC0EED" w:rsidRDefault="007F70A7" w:rsidP="007E5604">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r w:rsidRPr="00FC0EED">
        <w:rPr>
          <w:rFonts w:ascii="Times New Roman" w:eastAsia="Times New Roman" w:hAnsi="Times New Roman" w:cs="Times New Roman"/>
          <w:sz w:val="24"/>
          <w:szCs w:val="24"/>
        </w:rPr>
        <w:tab/>
        <w:t xml:space="preserve"> </w:t>
      </w:r>
      <w:r w:rsidRPr="00FC0EED">
        <w:rPr>
          <w:rFonts w:ascii="Times New Roman" w:hAnsi="Times New Roman" w:cs="Times New Roman"/>
          <w:sz w:val="24"/>
          <w:szCs w:val="24"/>
        </w:rPr>
        <w:br w:type="page"/>
      </w:r>
    </w:p>
    <w:p w:rsidR="00CF4FBC" w:rsidRPr="00FC0EED" w:rsidRDefault="007F70A7" w:rsidP="001A1C87">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sz w:val="24"/>
          <w:szCs w:val="24"/>
        </w:rPr>
        <w:lastRenderedPageBreak/>
        <w:t xml:space="preserve"> </w:t>
      </w:r>
      <w:r w:rsidR="001A1C87" w:rsidRPr="00FC0EED">
        <w:rPr>
          <w:rFonts w:ascii="Times New Roman" w:eastAsia="Times New Roman" w:hAnsi="Times New Roman" w:cs="Times New Roman"/>
          <w:sz w:val="24"/>
          <w:szCs w:val="24"/>
        </w:rPr>
        <w:t xml:space="preserve">                                                                                                                          </w:t>
      </w:r>
      <w:r w:rsidRPr="00FC0EED">
        <w:rPr>
          <w:rFonts w:ascii="Times New Roman" w:hAnsi="Times New Roman" w:cs="Times New Roman"/>
          <w:sz w:val="24"/>
          <w:szCs w:val="24"/>
        </w:rPr>
        <w:t xml:space="preserve">ПРИЛОЖЕНИЕ № 3  </w:t>
      </w:r>
    </w:p>
    <w:p w:rsidR="00CF4FBC" w:rsidRPr="00FC0EED" w:rsidRDefault="007F70A7" w:rsidP="00106CEF">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к Административному регламенту </w:t>
      </w:r>
    </w:p>
    <w:p w:rsidR="00CF4FBC" w:rsidRPr="00FC0EED" w:rsidRDefault="007F70A7" w:rsidP="00106CEF">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предоставления </w:t>
      </w:r>
      <w:proofErr w:type="gramStart"/>
      <w:r w:rsidRPr="00FC0EED">
        <w:rPr>
          <w:rFonts w:ascii="Times New Roman" w:hAnsi="Times New Roman" w:cs="Times New Roman"/>
          <w:sz w:val="24"/>
          <w:szCs w:val="24"/>
        </w:rPr>
        <w:t>государственной</w:t>
      </w:r>
      <w:proofErr w:type="gramEnd"/>
      <w:r w:rsidRPr="00FC0EED">
        <w:rPr>
          <w:rFonts w:ascii="Times New Roman" w:hAnsi="Times New Roman" w:cs="Times New Roman"/>
          <w:sz w:val="24"/>
          <w:szCs w:val="24"/>
        </w:rPr>
        <w:t xml:space="preserve"> и </w:t>
      </w:r>
    </w:p>
    <w:p w:rsidR="00CF4FBC" w:rsidRPr="00FC0EED" w:rsidRDefault="007F70A7" w:rsidP="00106CEF">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муниципальной услуги </w:t>
      </w:r>
      <w:r w:rsidR="007E5604" w:rsidRPr="00FC0EED">
        <w:rPr>
          <w:rFonts w:ascii="Times New Roman" w:hAnsi="Times New Roman" w:cs="Times New Roman"/>
          <w:sz w:val="24"/>
          <w:szCs w:val="24"/>
        </w:rPr>
        <w:t>«</w:t>
      </w:r>
      <w:r w:rsidRPr="00FC0EED">
        <w:rPr>
          <w:rFonts w:ascii="Times New Roman" w:hAnsi="Times New Roman" w:cs="Times New Roman"/>
          <w:sz w:val="24"/>
          <w:szCs w:val="24"/>
        </w:rPr>
        <w:t xml:space="preserve">Выдача </w:t>
      </w:r>
    </w:p>
    <w:p w:rsidR="00CF4FBC" w:rsidRPr="00FC0EED" w:rsidRDefault="007F70A7" w:rsidP="00106CEF">
      <w:pPr>
        <w:pStyle w:val="a4"/>
        <w:jc w:val="right"/>
        <w:rPr>
          <w:rFonts w:ascii="Times New Roman" w:hAnsi="Times New Roman" w:cs="Times New Roman"/>
          <w:sz w:val="24"/>
          <w:szCs w:val="24"/>
        </w:rPr>
      </w:pPr>
      <w:r w:rsidRPr="00FC0EED">
        <w:rPr>
          <w:rFonts w:ascii="Times New Roman" w:hAnsi="Times New Roman" w:cs="Times New Roman"/>
          <w:sz w:val="24"/>
          <w:szCs w:val="24"/>
        </w:rPr>
        <w:t>разрешения на ввод объекта в эксплуатацию</w:t>
      </w:r>
      <w:r w:rsidR="007E5604" w:rsidRPr="00FC0EED">
        <w:rPr>
          <w:rFonts w:ascii="Times New Roman" w:hAnsi="Times New Roman" w:cs="Times New Roman"/>
          <w:sz w:val="24"/>
          <w:szCs w:val="24"/>
        </w:rPr>
        <w:t>»</w:t>
      </w:r>
      <w:r w:rsidRPr="00FC0EED">
        <w:rPr>
          <w:rFonts w:ascii="Times New Roman" w:hAnsi="Times New Roman" w:cs="Times New Roman"/>
          <w:sz w:val="24"/>
          <w:szCs w:val="24"/>
        </w:rPr>
        <w:t xml:space="preserve"> </w:t>
      </w:r>
    </w:p>
    <w:p w:rsidR="00CF4FBC" w:rsidRPr="00FC0EED" w:rsidRDefault="007F70A7" w:rsidP="00106CEF">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 </w:t>
      </w:r>
    </w:p>
    <w:p w:rsidR="00CF4FBC" w:rsidRPr="00FC0EED" w:rsidRDefault="007F70A7" w:rsidP="00106CEF">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ФОРМА </w:t>
      </w:r>
    </w:p>
    <w:p w:rsidR="00CF4FBC" w:rsidRPr="00FC0EED" w:rsidRDefault="007F70A7" w:rsidP="007E5604">
      <w:pPr>
        <w:spacing w:after="0" w:line="240" w:lineRule="auto"/>
        <w:ind w:left="568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53" w:line="240" w:lineRule="auto"/>
        <w:ind w:left="5396"/>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0" w:line="240" w:lineRule="auto"/>
        <w:ind w:left="10" w:right="46" w:hanging="10"/>
        <w:jc w:val="right"/>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Кому ____________________________________ </w:t>
      </w:r>
    </w:p>
    <w:p w:rsidR="00CF4FBC" w:rsidRPr="00FC0EED" w:rsidRDefault="007F70A7" w:rsidP="007E5604">
      <w:pPr>
        <w:spacing w:after="17" w:line="240" w:lineRule="auto"/>
        <w:ind w:left="10" w:right="280" w:hanging="10"/>
        <w:jc w:val="right"/>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(фамилия, имя, отчество (при наличии) застройщика, </w:t>
      </w:r>
      <w:proofErr w:type="gramEnd"/>
    </w:p>
    <w:p w:rsidR="00CF4FBC" w:rsidRPr="00FC0EED" w:rsidRDefault="007F70A7" w:rsidP="007E5604">
      <w:pPr>
        <w:spacing w:after="0" w:line="240" w:lineRule="auto"/>
        <w:ind w:left="5149" w:hanging="204"/>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ОГРНИП (для физического лица, зарегистрированного в качестве индивидуального предпринимателя) –  </w:t>
      </w:r>
      <w:proofErr w:type="gramStart"/>
      <w:r w:rsidRPr="00FC0EED">
        <w:rPr>
          <w:rFonts w:ascii="Times New Roman" w:eastAsia="Times New Roman" w:hAnsi="Times New Roman" w:cs="Times New Roman"/>
          <w:sz w:val="24"/>
          <w:szCs w:val="24"/>
        </w:rPr>
        <w:t>для</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spacing w:after="8" w:line="240" w:lineRule="auto"/>
        <w:ind w:left="4793" w:hanging="1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физического лица, полное наименование застройщика, ИНН, ОГРН – для юридического лица, </w:t>
      </w:r>
    </w:p>
    <w:p w:rsidR="00CF4FBC" w:rsidRPr="00FC0EED" w:rsidRDefault="007F70A7" w:rsidP="007E5604">
      <w:pPr>
        <w:spacing w:after="0" w:line="240" w:lineRule="auto"/>
        <w:ind w:left="10" w:right="46" w:hanging="10"/>
        <w:jc w:val="right"/>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_________________________________________ </w:t>
      </w:r>
    </w:p>
    <w:p w:rsidR="00CF4FBC" w:rsidRPr="00FC0EED" w:rsidRDefault="007F70A7" w:rsidP="007E5604">
      <w:pPr>
        <w:spacing w:after="17" w:line="240" w:lineRule="auto"/>
        <w:ind w:left="10" w:right="280" w:hanging="10"/>
        <w:jc w:val="right"/>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почтовый индекс и адрес, телефон, адрес </w:t>
      </w:r>
      <w:proofErr w:type="gramStart"/>
      <w:r w:rsidRPr="00FC0EED">
        <w:rPr>
          <w:rFonts w:ascii="Times New Roman" w:eastAsia="Times New Roman" w:hAnsi="Times New Roman" w:cs="Times New Roman"/>
          <w:sz w:val="24"/>
          <w:szCs w:val="24"/>
        </w:rPr>
        <w:t>электронной</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spacing w:after="8" w:line="240" w:lineRule="auto"/>
        <w:ind w:left="4793" w:right="25" w:hanging="1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почты) </w:t>
      </w:r>
    </w:p>
    <w:p w:rsidR="00CF4FBC" w:rsidRPr="00FC0EED" w:rsidRDefault="007F70A7" w:rsidP="007E5604">
      <w:pPr>
        <w:spacing w:after="175" w:line="240" w:lineRule="auto"/>
        <w:jc w:val="right"/>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177" w:line="240" w:lineRule="auto"/>
        <w:jc w:val="right"/>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pStyle w:val="1"/>
        <w:spacing w:after="132" w:line="240" w:lineRule="auto"/>
        <w:rPr>
          <w:sz w:val="24"/>
          <w:szCs w:val="24"/>
        </w:rPr>
      </w:pPr>
      <w:r w:rsidRPr="00FC0EED">
        <w:rPr>
          <w:sz w:val="24"/>
          <w:szCs w:val="24"/>
        </w:rPr>
        <w:t xml:space="preserve">РЕШЕНИЕ об отказе в выдаче разрешения на ввод объекта в эксплуатацию </w:t>
      </w:r>
    </w:p>
    <w:p w:rsidR="00CF4FBC" w:rsidRPr="00FC0EED" w:rsidRDefault="007F70A7" w:rsidP="007E5604">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_______________________________________________________________________________  </w:t>
      </w:r>
    </w:p>
    <w:p w:rsidR="00CF4FBC" w:rsidRPr="00FC0EED" w:rsidRDefault="007F70A7" w:rsidP="007E5604">
      <w:pPr>
        <w:spacing w:after="265" w:line="240" w:lineRule="auto"/>
        <w:ind w:left="10" w:hanging="1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 </w:t>
      </w:r>
    </w:p>
    <w:p w:rsidR="00CF4FBC" w:rsidRPr="00FC0EED" w:rsidRDefault="007F70A7" w:rsidP="007E5604">
      <w:pPr>
        <w:spacing w:after="3" w:line="240" w:lineRule="auto"/>
        <w:ind w:left="-5" w:hanging="1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 результатам рассмотрения заявления </w:t>
      </w:r>
      <w:proofErr w:type="gramStart"/>
      <w:r w:rsidRPr="00FC0EED">
        <w:rPr>
          <w:rFonts w:ascii="Times New Roman" w:eastAsia="Times New Roman" w:hAnsi="Times New Roman" w:cs="Times New Roman"/>
          <w:sz w:val="24"/>
          <w:szCs w:val="24"/>
        </w:rPr>
        <w:t>от</w:t>
      </w:r>
      <w:proofErr w:type="gramEnd"/>
      <w:r w:rsidRPr="00FC0EED">
        <w:rPr>
          <w:rFonts w:ascii="Times New Roman" w:eastAsia="Times New Roman" w:hAnsi="Times New Roman" w:cs="Times New Roman"/>
          <w:sz w:val="24"/>
          <w:szCs w:val="24"/>
        </w:rPr>
        <w:t xml:space="preserve"> ___________№____________ </w:t>
      </w:r>
      <w:r w:rsidR="00106CEF" w:rsidRPr="00FC0EED">
        <w:rPr>
          <w:rFonts w:ascii="Times New Roman" w:eastAsia="Times New Roman" w:hAnsi="Times New Roman" w:cs="Times New Roman"/>
          <w:sz w:val="24"/>
          <w:szCs w:val="24"/>
        </w:rPr>
        <w:t>принято решение</w:t>
      </w:r>
    </w:p>
    <w:p w:rsidR="00106CEF" w:rsidRPr="00FC0EED" w:rsidRDefault="007F70A7" w:rsidP="007E5604">
      <w:pPr>
        <w:spacing w:after="3" w:line="240" w:lineRule="auto"/>
        <w:ind w:left="-5" w:right="750" w:hanging="10"/>
        <w:rPr>
          <w:rFonts w:ascii="Times New Roman" w:eastAsia="Times New Roman" w:hAnsi="Times New Roman" w:cs="Times New Roman"/>
          <w:sz w:val="24"/>
          <w:szCs w:val="24"/>
          <w:vertAlign w:val="subscript"/>
        </w:rPr>
      </w:pPr>
      <w:r w:rsidRPr="00FC0EED">
        <w:rPr>
          <w:rFonts w:ascii="Times New Roman" w:eastAsia="Times New Roman" w:hAnsi="Times New Roman" w:cs="Times New Roman"/>
          <w:i/>
          <w:sz w:val="24"/>
          <w:szCs w:val="24"/>
        </w:rPr>
        <w:t xml:space="preserve">                                                                                   </w:t>
      </w:r>
      <w:r w:rsidRPr="00FC0EED">
        <w:rPr>
          <w:rFonts w:ascii="Times New Roman" w:eastAsia="Times New Roman" w:hAnsi="Times New Roman" w:cs="Times New Roman"/>
          <w:sz w:val="24"/>
          <w:szCs w:val="24"/>
          <w:vertAlign w:val="subscript"/>
        </w:rPr>
        <w:t>(</w:t>
      </w:r>
      <w:r w:rsidRPr="00FC0EED">
        <w:rPr>
          <w:rFonts w:ascii="Times New Roman" w:eastAsia="Times New Roman" w:hAnsi="Times New Roman" w:cs="Times New Roman"/>
          <w:sz w:val="24"/>
          <w:szCs w:val="24"/>
        </w:rPr>
        <w:t>дата и номер регистрации)</w:t>
      </w:r>
      <w:r w:rsidRPr="00FC0EED">
        <w:rPr>
          <w:rFonts w:ascii="Times New Roman" w:eastAsia="Times New Roman" w:hAnsi="Times New Roman" w:cs="Times New Roman"/>
          <w:sz w:val="24"/>
          <w:szCs w:val="24"/>
          <w:vertAlign w:val="subscript"/>
        </w:rPr>
        <w:t xml:space="preserve"> </w:t>
      </w:r>
    </w:p>
    <w:p w:rsidR="00CF4FBC" w:rsidRPr="00FC0EED" w:rsidRDefault="00106CEF" w:rsidP="007E5604">
      <w:pPr>
        <w:spacing w:after="3" w:line="240" w:lineRule="auto"/>
        <w:ind w:left="-5" w:right="750" w:hanging="10"/>
        <w:rPr>
          <w:rFonts w:ascii="Times New Roman" w:hAnsi="Times New Roman" w:cs="Times New Roman"/>
          <w:sz w:val="24"/>
          <w:szCs w:val="24"/>
        </w:rPr>
      </w:pPr>
      <w:r w:rsidRPr="00FC0EED">
        <w:rPr>
          <w:rFonts w:ascii="Times New Roman" w:eastAsia="Times New Roman" w:hAnsi="Times New Roman" w:cs="Times New Roman"/>
          <w:sz w:val="24"/>
          <w:szCs w:val="24"/>
        </w:rPr>
        <w:t>об</w:t>
      </w:r>
      <w:r w:rsidR="007F70A7" w:rsidRPr="00FC0EED">
        <w:rPr>
          <w:rFonts w:ascii="Times New Roman" w:eastAsia="Times New Roman" w:hAnsi="Times New Roman" w:cs="Times New Roman"/>
          <w:sz w:val="24"/>
          <w:szCs w:val="24"/>
        </w:rPr>
        <w:t xml:space="preserve"> отказе в выдаче разрешения на ввод объекта в эксплуатацию.</w:t>
      </w:r>
      <w:r w:rsidR="007F70A7" w:rsidRPr="00FC0EED">
        <w:rPr>
          <w:rFonts w:ascii="Times New Roman" w:eastAsia="Times New Roman" w:hAnsi="Times New Roman" w:cs="Times New Roman"/>
          <w:b/>
          <w:sz w:val="24"/>
          <w:szCs w:val="24"/>
        </w:rPr>
        <w:t xml:space="preserve"> </w:t>
      </w:r>
    </w:p>
    <w:p w:rsidR="00CF4FBC" w:rsidRPr="00FC0EED" w:rsidRDefault="007F70A7" w:rsidP="007E5604">
      <w:pPr>
        <w:spacing w:after="0" w:line="240" w:lineRule="auto"/>
        <w:rPr>
          <w:rFonts w:ascii="Times New Roman" w:hAnsi="Times New Roman" w:cs="Times New Roman"/>
          <w:sz w:val="24"/>
          <w:szCs w:val="24"/>
        </w:rPr>
      </w:pPr>
      <w:r w:rsidRPr="00FC0EED">
        <w:rPr>
          <w:rFonts w:ascii="Times New Roman" w:eastAsia="Times New Roman" w:hAnsi="Times New Roman" w:cs="Times New Roman"/>
          <w:i/>
          <w:sz w:val="24"/>
          <w:szCs w:val="24"/>
        </w:rPr>
        <w:t xml:space="preserve"> </w:t>
      </w:r>
    </w:p>
    <w:tbl>
      <w:tblPr>
        <w:tblStyle w:val="TableGrid"/>
        <w:tblW w:w="12155" w:type="dxa"/>
        <w:tblInd w:w="0" w:type="dxa"/>
        <w:tblLayout w:type="fixed"/>
        <w:tblCellMar>
          <w:top w:w="110" w:type="dxa"/>
          <w:left w:w="62" w:type="dxa"/>
          <w:right w:w="4" w:type="dxa"/>
        </w:tblCellMar>
        <w:tblLook w:val="04A0" w:firstRow="1" w:lastRow="0" w:firstColumn="1" w:lastColumn="0" w:noHBand="0" w:noVBand="1"/>
      </w:tblPr>
      <w:tblGrid>
        <w:gridCol w:w="1763"/>
        <w:gridCol w:w="5386"/>
        <w:gridCol w:w="2916"/>
        <w:gridCol w:w="1284"/>
        <w:gridCol w:w="806"/>
      </w:tblGrid>
      <w:tr w:rsidR="00CF4FBC" w:rsidRPr="00FC0EED" w:rsidTr="001A1C87">
        <w:trPr>
          <w:gridAfter w:val="2"/>
          <w:wAfter w:w="2090" w:type="dxa"/>
          <w:trHeight w:val="964"/>
        </w:trPr>
        <w:tc>
          <w:tcPr>
            <w:tcW w:w="1763" w:type="dxa"/>
            <w:tcBorders>
              <w:top w:val="single" w:sz="4" w:space="0" w:color="000000"/>
              <w:left w:val="single" w:sz="4" w:space="0" w:color="000000"/>
              <w:bottom w:val="single" w:sz="4" w:space="0" w:color="000000"/>
              <w:right w:val="single" w:sz="4" w:space="0" w:color="000000"/>
            </w:tcBorders>
          </w:tcPr>
          <w:p w:rsidR="001A1C87" w:rsidRPr="00FC0EED" w:rsidRDefault="007F70A7" w:rsidP="00106CEF">
            <w:pPr>
              <w:ind w:left="152"/>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 пункта </w:t>
            </w:r>
            <w:proofErr w:type="spellStart"/>
            <w:r w:rsidRPr="00FC0EED">
              <w:rPr>
                <w:rFonts w:ascii="Times New Roman" w:eastAsia="Times New Roman" w:hAnsi="Times New Roman" w:cs="Times New Roman"/>
                <w:sz w:val="24"/>
                <w:szCs w:val="24"/>
              </w:rPr>
              <w:t>Администра</w:t>
            </w:r>
            <w:proofErr w:type="spellEnd"/>
          </w:p>
          <w:p w:rsidR="00CF4FBC" w:rsidRPr="00FC0EED" w:rsidRDefault="007F70A7" w:rsidP="00106CEF">
            <w:pPr>
              <w:ind w:left="152"/>
              <w:rPr>
                <w:rFonts w:ascii="Times New Roman" w:hAnsi="Times New Roman" w:cs="Times New Roman"/>
                <w:sz w:val="24"/>
                <w:szCs w:val="24"/>
              </w:rPr>
            </w:pPr>
            <w:proofErr w:type="spellStart"/>
            <w:r w:rsidRPr="00FC0EED">
              <w:rPr>
                <w:rFonts w:ascii="Times New Roman" w:eastAsia="Times New Roman" w:hAnsi="Times New Roman" w:cs="Times New Roman"/>
                <w:sz w:val="24"/>
                <w:szCs w:val="24"/>
              </w:rPr>
              <w:t>тивного</w:t>
            </w:r>
            <w:proofErr w:type="spellEnd"/>
            <w:r w:rsidRPr="00FC0EED">
              <w:rPr>
                <w:rFonts w:ascii="Times New Roman" w:eastAsia="Times New Roman" w:hAnsi="Times New Roman" w:cs="Times New Roman"/>
                <w:sz w:val="24"/>
                <w:szCs w:val="24"/>
              </w:rPr>
              <w:t xml:space="preserve"> регламента </w:t>
            </w:r>
          </w:p>
        </w:tc>
        <w:tc>
          <w:tcPr>
            <w:tcW w:w="5386"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spacing w:after="1"/>
              <w:ind w:left="25" w:right="26"/>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Наименование основания </w:t>
            </w:r>
            <w:proofErr w:type="gramStart"/>
            <w:r w:rsidRPr="00FC0EED">
              <w:rPr>
                <w:rFonts w:ascii="Times New Roman" w:eastAsia="Times New Roman" w:hAnsi="Times New Roman" w:cs="Times New Roman"/>
                <w:sz w:val="24"/>
                <w:szCs w:val="24"/>
              </w:rPr>
              <w:t>для отказа в выдаче разрешения на ввод объекта в эксплуатацию в соответствии</w:t>
            </w:r>
            <w:proofErr w:type="gramEnd"/>
            <w:r w:rsidRPr="00FC0EED">
              <w:rPr>
                <w:rFonts w:ascii="Times New Roman" w:eastAsia="Times New Roman" w:hAnsi="Times New Roman" w:cs="Times New Roman"/>
                <w:sz w:val="24"/>
                <w:szCs w:val="24"/>
              </w:rPr>
              <w:t xml:space="preserve"> с Административным регламентом </w:t>
            </w:r>
          </w:p>
        </w:tc>
        <w:tc>
          <w:tcPr>
            <w:tcW w:w="29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spacing w:after="2"/>
              <w:ind w:left="1" w:right="4"/>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Разъяснение причин отказа в выдаче разрешения на ввод объекта </w:t>
            </w:r>
          </w:p>
          <w:p w:rsidR="00CF4FBC" w:rsidRPr="00FC0EED" w:rsidRDefault="007F70A7" w:rsidP="007E5604">
            <w:pPr>
              <w:ind w:right="63"/>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в эксплуатацию </w:t>
            </w:r>
          </w:p>
        </w:tc>
      </w:tr>
      <w:tr w:rsidR="00CF4FBC" w:rsidRPr="00FC0EED" w:rsidTr="001A1C87">
        <w:trPr>
          <w:gridAfter w:val="2"/>
          <w:wAfter w:w="2090" w:type="dxa"/>
          <w:trHeight w:val="448"/>
        </w:trPr>
        <w:tc>
          <w:tcPr>
            <w:tcW w:w="1763"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1"/>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подпункт </w:t>
            </w:r>
          </w:p>
          <w:p w:rsidR="00CF4FBC" w:rsidRPr="00FC0EED" w:rsidRDefault="007E5604" w:rsidP="007E5604">
            <w:pPr>
              <w:ind w:left="1"/>
              <w:rPr>
                <w:rFonts w:ascii="Times New Roman" w:hAnsi="Times New Roman" w:cs="Times New Roman"/>
                <w:sz w:val="24"/>
                <w:szCs w:val="24"/>
              </w:rPr>
            </w:pPr>
            <w:r w:rsidRPr="00FC0EED">
              <w:rPr>
                <w:rFonts w:ascii="Times New Roman" w:eastAsia="Times New Roman" w:hAnsi="Times New Roman" w:cs="Times New Roman"/>
                <w:sz w:val="24"/>
                <w:szCs w:val="24"/>
              </w:rPr>
              <w:t>«</w:t>
            </w:r>
            <w:r w:rsidR="007F70A7" w:rsidRPr="00FC0EED">
              <w:rPr>
                <w:rFonts w:ascii="Times New Roman" w:eastAsia="Times New Roman" w:hAnsi="Times New Roman" w:cs="Times New Roman"/>
                <w:sz w:val="24"/>
                <w:szCs w:val="24"/>
              </w:rPr>
              <w:t>а</w:t>
            </w:r>
            <w:r w:rsidRPr="00FC0EED">
              <w:rPr>
                <w:rFonts w:ascii="Times New Roman" w:eastAsia="Times New Roman" w:hAnsi="Times New Roman" w:cs="Times New Roman"/>
                <w:sz w:val="24"/>
                <w:szCs w:val="24"/>
              </w:rPr>
              <w:t>»</w:t>
            </w:r>
            <w:r w:rsidR="007F70A7" w:rsidRPr="00FC0EED">
              <w:rPr>
                <w:rFonts w:ascii="Times New Roman" w:eastAsia="Times New Roman" w:hAnsi="Times New Roman" w:cs="Times New Roman"/>
                <w:sz w:val="24"/>
                <w:szCs w:val="24"/>
              </w:rPr>
              <w:t xml:space="preserve"> пункта </w:t>
            </w:r>
          </w:p>
          <w:p w:rsidR="00CF4FBC" w:rsidRPr="00FC0EED" w:rsidRDefault="007F70A7" w:rsidP="007E5604">
            <w:pPr>
              <w:ind w:left="1"/>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2.22 </w:t>
            </w:r>
          </w:p>
        </w:tc>
        <w:tc>
          <w:tcPr>
            <w:tcW w:w="5386"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отсутствие документов, предусмотренных подпунктами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г</w:t>
            </w:r>
            <w:proofErr w:type="gramStart"/>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w:t>
            </w:r>
            <w:proofErr w:type="gramEnd"/>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д</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пункта 2.8, пунктом 2.9 Административного регламента </w:t>
            </w:r>
          </w:p>
        </w:tc>
        <w:tc>
          <w:tcPr>
            <w:tcW w:w="29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i/>
                <w:sz w:val="24"/>
                <w:szCs w:val="24"/>
              </w:rPr>
              <w:t>Указываются</w:t>
            </w:r>
            <w:r w:rsidR="002D78A2" w:rsidRPr="00FC0EED">
              <w:rPr>
                <w:rFonts w:ascii="Times New Roman" w:eastAsia="Times New Roman" w:hAnsi="Times New Roman" w:cs="Times New Roman"/>
                <w:i/>
                <w:sz w:val="24"/>
                <w:szCs w:val="24"/>
              </w:rPr>
              <w:t xml:space="preserve"> </w:t>
            </w:r>
            <w:r w:rsidRPr="00FC0EED">
              <w:rPr>
                <w:rFonts w:ascii="Times New Roman" w:eastAsia="Times New Roman" w:hAnsi="Times New Roman" w:cs="Times New Roman"/>
                <w:i/>
                <w:sz w:val="24"/>
                <w:szCs w:val="24"/>
              </w:rPr>
              <w:t xml:space="preserve">основания такого вывода </w:t>
            </w:r>
          </w:p>
        </w:tc>
      </w:tr>
      <w:tr w:rsidR="001A1C87" w:rsidRPr="00FC0EED" w:rsidTr="001A1C87">
        <w:trPr>
          <w:gridAfter w:val="1"/>
          <w:wAfter w:w="806" w:type="dxa"/>
          <w:trHeight w:val="448"/>
        </w:trPr>
        <w:tc>
          <w:tcPr>
            <w:tcW w:w="1763" w:type="dxa"/>
            <w:tcBorders>
              <w:top w:val="single" w:sz="4" w:space="0" w:color="000000"/>
              <w:left w:val="single" w:sz="4" w:space="0" w:color="000000"/>
              <w:bottom w:val="single" w:sz="4" w:space="0" w:color="000000"/>
              <w:right w:val="single" w:sz="4" w:space="0" w:color="000000"/>
            </w:tcBorders>
          </w:tcPr>
          <w:p w:rsidR="001A1C87" w:rsidRPr="00FC0EED" w:rsidRDefault="001A1C87" w:rsidP="00D466C7">
            <w:pPr>
              <w:ind w:left="63" w:right="5"/>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подпункт «б» пункта </w:t>
            </w:r>
          </w:p>
          <w:p w:rsidR="001A1C87" w:rsidRPr="00FC0EED" w:rsidRDefault="001A1C87" w:rsidP="00D466C7">
            <w:pPr>
              <w:ind w:left="63"/>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2.22 </w:t>
            </w:r>
          </w:p>
        </w:tc>
        <w:tc>
          <w:tcPr>
            <w:tcW w:w="5386" w:type="dxa"/>
            <w:tcBorders>
              <w:top w:val="single" w:sz="4" w:space="0" w:color="000000"/>
              <w:left w:val="single" w:sz="4" w:space="0" w:color="000000"/>
              <w:bottom w:val="single" w:sz="4" w:space="0" w:color="000000"/>
              <w:right w:val="single" w:sz="4" w:space="0" w:color="000000"/>
            </w:tcBorders>
          </w:tcPr>
          <w:p w:rsidR="001A1C87" w:rsidRPr="00FC0EED" w:rsidRDefault="001A1C87" w:rsidP="001A1C87">
            <w:pPr>
              <w:ind w:left="62"/>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w:t>
            </w:r>
            <w:proofErr w:type="gramEnd"/>
            <w:r w:rsidRPr="00FC0EED">
              <w:rPr>
                <w:rFonts w:ascii="Times New Roman" w:eastAsia="Times New Roman" w:hAnsi="Times New Roman" w:cs="Times New Roman"/>
                <w:sz w:val="24"/>
                <w:szCs w:val="24"/>
              </w:rPr>
              <w:t xml:space="preserve">, </w:t>
            </w:r>
            <w:r w:rsidRPr="00FC0EED">
              <w:rPr>
                <w:rFonts w:ascii="Times New Roman" w:eastAsia="Times New Roman" w:hAnsi="Times New Roman" w:cs="Times New Roman"/>
                <w:sz w:val="24"/>
                <w:szCs w:val="24"/>
              </w:rPr>
              <w:lastRenderedPageBreak/>
              <w:t>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w="2916" w:type="dxa"/>
            <w:tcBorders>
              <w:top w:val="single" w:sz="4" w:space="0" w:color="000000"/>
              <w:left w:val="single" w:sz="4" w:space="0" w:color="000000"/>
              <w:bottom w:val="single" w:sz="4" w:space="0" w:color="000000"/>
              <w:right w:val="single" w:sz="4" w:space="0" w:color="000000"/>
            </w:tcBorders>
          </w:tcPr>
          <w:p w:rsidR="001A1C87" w:rsidRPr="00FC0EED" w:rsidRDefault="001A1C87" w:rsidP="001A1C87">
            <w:pPr>
              <w:ind w:left="62"/>
              <w:rPr>
                <w:rFonts w:ascii="Times New Roman" w:hAnsi="Times New Roman" w:cs="Times New Roman"/>
                <w:sz w:val="24"/>
                <w:szCs w:val="24"/>
              </w:rPr>
            </w:pPr>
            <w:r w:rsidRPr="00FC0EED">
              <w:rPr>
                <w:rFonts w:ascii="Times New Roman" w:eastAsia="Times New Roman" w:hAnsi="Times New Roman" w:cs="Times New Roman"/>
                <w:i/>
                <w:sz w:val="24"/>
                <w:szCs w:val="24"/>
              </w:rPr>
              <w:lastRenderedPageBreak/>
              <w:t>Указываются основания такого вывода</w:t>
            </w:r>
          </w:p>
        </w:tc>
        <w:tc>
          <w:tcPr>
            <w:tcW w:w="1284" w:type="dxa"/>
          </w:tcPr>
          <w:p w:rsidR="001A1C87" w:rsidRPr="00FC0EED" w:rsidRDefault="001A1C87" w:rsidP="00D466C7">
            <w:pPr>
              <w:rPr>
                <w:rFonts w:ascii="Times New Roman" w:hAnsi="Times New Roman" w:cs="Times New Roman"/>
                <w:sz w:val="24"/>
                <w:szCs w:val="24"/>
              </w:rPr>
            </w:pPr>
          </w:p>
        </w:tc>
      </w:tr>
      <w:tr w:rsidR="001A1C87" w:rsidRPr="00FC0EED" w:rsidTr="001A1C87">
        <w:trPr>
          <w:trHeight w:val="448"/>
        </w:trPr>
        <w:tc>
          <w:tcPr>
            <w:tcW w:w="1763" w:type="dxa"/>
            <w:tcBorders>
              <w:top w:val="single" w:sz="4" w:space="0" w:color="000000"/>
              <w:left w:val="single" w:sz="4" w:space="0" w:color="000000"/>
              <w:bottom w:val="single" w:sz="4" w:space="0" w:color="000000"/>
              <w:right w:val="single" w:sz="4" w:space="0" w:color="000000"/>
            </w:tcBorders>
          </w:tcPr>
          <w:p w:rsidR="001A1C87" w:rsidRPr="00FC0EED" w:rsidRDefault="001A1C87" w:rsidP="00D466C7">
            <w:pPr>
              <w:ind w:left="63" w:right="15"/>
              <w:rPr>
                <w:rFonts w:ascii="Times New Roman" w:hAnsi="Times New Roman" w:cs="Times New Roman"/>
                <w:sz w:val="24"/>
                <w:szCs w:val="24"/>
              </w:rPr>
            </w:pPr>
            <w:r w:rsidRPr="00FC0EED">
              <w:rPr>
                <w:rFonts w:ascii="Times New Roman" w:eastAsia="Times New Roman" w:hAnsi="Times New Roman" w:cs="Times New Roman"/>
                <w:sz w:val="24"/>
                <w:szCs w:val="24"/>
              </w:rPr>
              <w:lastRenderedPageBreak/>
              <w:t xml:space="preserve">подпункт «в» пункта </w:t>
            </w:r>
          </w:p>
          <w:p w:rsidR="001A1C87" w:rsidRPr="00FC0EED" w:rsidRDefault="001A1C87" w:rsidP="00D466C7">
            <w:pPr>
              <w:ind w:left="63"/>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2.22 </w:t>
            </w:r>
          </w:p>
        </w:tc>
        <w:tc>
          <w:tcPr>
            <w:tcW w:w="5386" w:type="dxa"/>
            <w:tcBorders>
              <w:top w:val="single" w:sz="4" w:space="0" w:color="000000"/>
              <w:left w:val="single" w:sz="4" w:space="0" w:color="000000"/>
              <w:bottom w:val="single" w:sz="4" w:space="0" w:color="000000"/>
              <w:right w:val="single" w:sz="4" w:space="0" w:color="000000"/>
            </w:tcBorders>
          </w:tcPr>
          <w:p w:rsidR="001A1C87" w:rsidRPr="00FC0EED" w:rsidRDefault="001A1C87" w:rsidP="001A1C87">
            <w:pPr>
              <w:ind w:left="62" w:right="44"/>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несоответствие объекта капитального строительства требованиям, установленным в разрешении на строительство, за исключением </w:t>
            </w:r>
            <w:proofErr w:type="gramStart"/>
            <w:r w:rsidRPr="00FC0EED">
              <w:rPr>
                <w:rFonts w:ascii="Times New Roman" w:eastAsia="Times New Roman" w:hAnsi="Times New Roman" w:cs="Times New Roman"/>
                <w:sz w:val="24"/>
                <w:szCs w:val="24"/>
              </w:rPr>
              <w:t>случаев изменения площади объекта капитального строительства</w:t>
            </w:r>
            <w:proofErr w:type="gramEnd"/>
            <w:r w:rsidRPr="00FC0EED">
              <w:rPr>
                <w:rFonts w:ascii="Times New Roman" w:eastAsia="Times New Roman" w:hAnsi="Times New Roman" w:cs="Times New Roman"/>
                <w:sz w:val="24"/>
                <w:szCs w:val="24"/>
              </w:rPr>
              <w:t xml:space="preserve"> в соответствии с частью 6</w:t>
            </w:r>
            <w:r w:rsidRPr="00FC0EED">
              <w:rPr>
                <w:rFonts w:ascii="Times New Roman" w:eastAsia="Times New Roman" w:hAnsi="Times New Roman" w:cs="Times New Roman"/>
                <w:sz w:val="24"/>
                <w:szCs w:val="24"/>
                <w:vertAlign w:val="superscript"/>
              </w:rPr>
              <w:t>2</w:t>
            </w:r>
            <w:r w:rsidRPr="00FC0EED">
              <w:rPr>
                <w:rFonts w:ascii="Times New Roman" w:eastAsia="Times New Roman" w:hAnsi="Times New Roman" w:cs="Times New Roman"/>
                <w:sz w:val="24"/>
                <w:szCs w:val="24"/>
              </w:rPr>
              <w:t xml:space="preserve"> статьи 55 Градостроительного кодекса Российской Федерации </w:t>
            </w:r>
          </w:p>
        </w:tc>
        <w:tc>
          <w:tcPr>
            <w:tcW w:w="2916" w:type="dxa"/>
            <w:tcBorders>
              <w:top w:val="single" w:sz="4" w:space="0" w:color="000000"/>
              <w:left w:val="single" w:sz="4" w:space="0" w:color="000000"/>
              <w:bottom w:val="single" w:sz="4" w:space="0" w:color="000000"/>
              <w:right w:val="single" w:sz="4" w:space="0" w:color="000000"/>
            </w:tcBorders>
          </w:tcPr>
          <w:p w:rsidR="001A1C87" w:rsidRPr="00FC0EED" w:rsidRDefault="001A1C87" w:rsidP="001A1C87">
            <w:pPr>
              <w:ind w:left="62"/>
              <w:rPr>
                <w:rFonts w:ascii="Times New Roman" w:hAnsi="Times New Roman" w:cs="Times New Roman"/>
                <w:sz w:val="24"/>
                <w:szCs w:val="24"/>
              </w:rPr>
            </w:pPr>
            <w:r w:rsidRPr="00FC0EED">
              <w:rPr>
                <w:rFonts w:ascii="Times New Roman" w:eastAsia="Times New Roman" w:hAnsi="Times New Roman" w:cs="Times New Roman"/>
                <w:i/>
                <w:sz w:val="24"/>
                <w:szCs w:val="24"/>
              </w:rPr>
              <w:t xml:space="preserve">Указываются основания такого вывода </w:t>
            </w:r>
          </w:p>
        </w:tc>
        <w:tc>
          <w:tcPr>
            <w:tcW w:w="1284" w:type="dxa"/>
          </w:tcPr>
          <w:p w:rsidR="001A1C87" w:rsidRPr="00FC0EED" w:rsidRDefault="001A1C87" w:rsidP="00D466C7">
            <w:pPr>
              <w:rPr>
                <w:rFonts w:ascii="Times New Roman" w:hAnsi="Times New Roman" w:cs="Times New Roman"/>
                <w:sz w:val="24"/>
                <w:szCs w:val="24"/>
              </w:rPr>
            </w:pPr>
          </w:p>
        </w:tc>
        <w:tc>
          <w:tcPr>
            <w:tcW w:w="806" w:type="dxa"/>
          </w:tcPr>
          <w:p w:rsidR="001A1C87" w:rsidRPr="00FC0EED" w:rsidRDefault="001A1C87" w:rsidP="00D466C7">
            <w:pPr>
              <w:jc w:val="both"/>
              <w:rPr>
                <w:rFonts w:ascii="Times New Roman" w:hAnsi="Times New Roman" w:cs="Times New Roman"/>
                <w:sz w:val="24"/>
                <w:szCs w:val="24"/>
              </w:rPr>
            </w:pPr>
            <w:r w:rsidRPr="00FC0EED">
              <w:rPr>
                <w:rFonts w:ascii="Times New Roman" w:eastAsia="Times New Roman" w:hAnsi="Times New Roman" w:cs="Times New Roman"/>
                <w:i/>
                <w:sz w:val="24"/>
                <w:szCs w:val="24"/>
              </w:rPr>
              <w:t xml:space="preserve">такого </w:t>
            </w:r>
          </w:p>
        </w:tc>
      </w:tr>
      <w:tr w:rsidR="001A1C87" w:rsidRPr="00FC0EED" w:rsidTr="001A1C87">
        <w:trPr>
          <w:trHeight w:val="448"/>
        </w:trPr>
        <w:tc>
          <w:tcPr>
            <w:tcW w:w="1763" w:type="dxa"/>
            <w:tcBorders>
              <w:top w:val="single" w:sz="4" w:space="0" w:color="000000"/>
              <w:left w:val="single" w:sz="4" w:space="0" w:color="000000"/>
              <w:bottom w:val="single" w:sz="4" w:space="0" w:color="000000"/>
              <w:right w:val="single" w:sz="4" w:space="0" w:color="000000"/>
            </w:tcBorders>
          </w:tcPr>
          <w:p w:rsidR="001A1C87" w:rsidRPr="00FC0EED" w:rsidRDefault="001A1C87" w:rsidP="00D466C7">
            <w:pPr>
              <w:ind w:left="63"/>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подпункт </w:t>
            </w:r>
          </w:p>
          <w:p w:rsidR="001A1C87" w:rsidRPr="00FC0EED" w:rsidRDefault="001A1C87" w:rsidP="00D466C7">
            <w:pPr>
              <w:ind w:left="63"/>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«г» пункта </w:t>
            </w:r>
          </w:p>
          <w:p w:rsidR="001A1C87" w:rsidRPr="00FC0EED" w:rsidRDefault="001A1C87" w:rsidP="00D466C7">
            <w:pPr>
              <w:ind w:left="63"/>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2.22 </w:t>
            </w:r>
          </w:p>
        </w:tc>
        <w:tc>
          <w:tcPr>
            <w:tcW w:w="5386" w:type="dxa"/>
            <w:tcBorders>
              <w:top w:val="single" w:sz="4" w:space="0" w:color="000000"/>
              <w:left w:val="single" w:sz="4" w:space="0" w:color="000000"/>
              <w:bottom w:val="single" w:sz="4" w:space="0" w:color="000000"/>
              <w:right w:val="single" w:sz="4" w:space="0" w:color="000000"/>
            </w:tcBorders>
          </w:tcPr>
          <w:p w:rsidR="001A1C87" w:rsidRPr="00FC0EED" w:rsidRDefault="001A1C87" w:rsidP="001A1C87">
            <w:pPr>
              <w:ind w:left="62"/>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несоответствие параметров построенного, реконструированного объекта капитального строительства проектной документации, за исключением </w:t>
            </w:r>
            <w:proofErr w:type="gramStart"/>
            <w:r w:rsidRPr="00FC0EED">
              <w:rPr>
                <w:rFonts w:ascii="Times New Roman" w:eastAsia="Times New Roman" w:hAnsi="Times New Roman" w:cs="Times New Roman"/>
                <w:sz w:val="24"/>
                <w:szCs w:val="24"/>
              </w:rPr>
              <w:t>случаев изменения площади объекта капитального строительства</w:t>
            </w:r>
            <w:proofErr w:type="gramEnd"/>
            <w:r w:rsidRPr="00FC0EED">
              <w:rPr>
                <w:rFonts w:ascii="Times New Roman" w:eastAsia="Times New Roman" w:hAnsi="Times New Roman" w:cs="Times New Roman"/>
                <w:sz w:val="24"/>
                <w:szCs w:val="24"/>
              </w:rPr>
              <w:t xml:space="preserve"> в соответствии с частью 6</w:t>
            </w:r>
            <w:r w:rsidRPr="00FC0EED">
              <w:rPr>
                <w:rFonts w:ascii="Times New Roman" w:eastAsia="Times New Roman" w:hAnsi="Times New Roman" w:cs="Times New Roman"/>
                <w:sz w:val="24"/>
                <w:szCs w:val="24"/>
                <w:vertAlign w:val="superscript"/>
              </w:rPr>
              <w:t>2</w:t>
            </w:r>
            <w:r w:rsidRPr="00FC0EED">
              <w:rPr>
                <w:rFonts w:ascii="Times New Roman" w:eastAsia="Times New Roman" w:hAnsi="Times New Roman" w:cs="Times New Roman"/>
                <w:sz w:val="24"/>
                <w:szCs w:val="24"/>
              </w:rPr>
              <w:t xml:space="preserve"> статьи 55 Градостроительного кодекса Российской Федерации </w:t>
            </w:r>
          </w:p>
        </w:tc>
        <w:tc>
          <w:tcPr>
            <w:tcW w:w="2916" w:type="dxa"/>
            <w:tcBorders>
              <w:top w:val="single" w:sz="4" w:space="0" w:color="000000"/>
              <w:left w:val="single" w:sz="4" w:space="0" w:color="000000"/>
              <w:bottom w:val="single" w:sz="4" w:space="0" w:color="000000"/>
              <w:right w:val="single" w:sz="4" w:space="0" w:color="000000"/>
            </w:tcBorders>
          </w:tcPr>
          <w:p w:rsidR="001A1C87" w:rsidRPr="00FC0EED" w:rsidRDefault="001A1C87" w:rsidP="00D466C7">
            <w:pPr>
              <w:ind w:left="62"/>
              <w:rPr>
                <w:rFonts w:ascii="Times New Roman" w:hAnsi="Times New Roman" w:cs="Times New Roman"/>
                <w:sz w:val="24"/>
                <w:szCs w:val="24"/>
              </w:rPr>
            </w:pPr>
            <w:r w:rsidRPr="00FC0EED">
              <w:rPr>
                <w:rFonts w:ascii="Times New Roman" w:eastAsia="Times New Roman" w:hAnsi="Times New Roman" w:cs="Times New Roman"/>
                <w:i/>
                <w:sz w:val="24"/>
                <w:szCs w:val="24"/>
              </w:rPr>
              <w:t xml:space="preserve">Указываются основания такого вывода </w:t>
            </w:r>
          </w:p>
        </w:tc>
        <w:tc>
          <w:tcPr>
            <w:tcW w:w="1284" w:type="dxa"/>
          </w:tcPr>
          <w:p w:rsidR="001A1C87" w:rsidRPr="00FC0EED" w:rsidRDefault="001A1C87" w:rsidP="001A1C87">
            <w:pPr>
              <w:rPr>
                <w:rFonts w:ascii="Times New Roman" w:hAnsi="Times New Roman" w:cs="Times New Roman"/>
                <w:sz w:val="24"/>
                <w:szCs w:val="24"/>
              </w:rPr>
            </w:pPr>
          </w:p>
        </w:tc>
        <w:tc>
          <w:tcPr>
            <w:tcW w:w="806" w:type="dxa"/>
          </w:tcPr>
          <w:p w:rsidR="001A1C87" w:rsidRPr="00FC0EED" w:rsidRDefault="001A1C87" w:rsidP="00D466C7">
            <w:pPr>
              <w:jc w:val="both"/>
              <w:rPr>
                <w:rFonts w:ascii="Times New Roman" w:hAnsi="Times New Roman" w:cs="Times New Roman"/>
                <w:sz w:val="24"/>
                <w:szCs w:val="24"/>
              </w:rPr>
            </w:pPr>
            <w:r w:rsidRPr="00FC0EED">
              <w:rPr>
                <w:rFonts w:ascii="Times New Roman" w:eastAsia="Times New Roman" w:hAnsi="Times New Roman" w:cs="Times New Roman"/>
                <w:i/>
                <w:sz w:val="24"/>
                <w:szCs w:val="24"/>
              </w:rPr>
              <w:t xml:space="preserve">такого </w:t>
            </w:r>
          </w:p>
        </w:tc>
      </w:tr>
      <w:tr w:rsidR="001A1C87" w:rsidRPr="00FC0EED" w:rsidTr="001A1C87">
        <w:trPr>
          <w:trHeight w:val="448"/>
        </w:trPr>
        <w:tc>
          <w:tcPr>
            <w:tcW w:w="1763" w:type="dxa"/>
            <w:tcBorders>
              <w:top w:val="single" w:sz="4" w:space="0" w:color="000000"/>
              <w:left w:val="single" w:sz="4" w:space="0" w:color="000000"/>
              <w:bottom w:val="single" w:sz="4" w:space="0" w:color="000000"/>
              <w:right w:val="single" w:sz="4" w:space="0" w:color="000000"/>
            </w:tcBorders>
          </w:tcPr>
          <w:p w:rsidR="001A1C87" w:rsidRPr="00FC0EED" w:rsidRDefault="001A1C87" w:rsidP="00D466C7">
            <w:pPr>
              <w:ind w:left="63" w:right="5"/>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подпункт «д» пункта </w:t>
            </w:r>
          </w:p>
          <w:p w:rsidR="001A1C87" w:rsidRPr="00FC0EED" w:rsidRDefault="001A1C87" w:rsidP="00D466C7">
            <w:pPr>
              <w:ind w:left="63"/>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2.22 </w:t>
            </w:r>
          </w:p>
        </w:tc>
        <w:tc>
          <w:tcPr>
            <w:tcW w:w="5386" w:type="dxa"/>
            <w:tcBorders>
              <w:top w:val="single" w:sz="4" w:space="0" w:color="000000"/>
              <w:left w:val="single" w:sz="4" w:space="0" w:color="000000"/>
              <w:bottom w:val="single" w:sz="4" w:space="0" w:color="000000"/>
              <w:right w:val="single" w:sz="4" w:space="0" w:color="000000"/>
            </w:tcBorders>
            <w:vAlign w:val="center"/>
          </w:tcPr>
          <w:p w:rsidR="001A1C87" w:rsidRPr="00FC0EED" w:rsidRDefault="001A1C87" w:rsidP="001A1C87">
            <w:pPr>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w:t>
            </w:r>
            <w:proofErr w:type="gramEnd"/>
            <w:r w:rsidRPr="00FC0EED">
              <w:rPr>
                <w:rFonts w:ascii="Times New Roman" w:eastAsia="Times New Roman" w:hAnsi="Times New Roman" w:cs="Times New Roman"/>
                <w:sz w:val="24"/>
                <w:szCs w:val="24"/>
              </w:rPr>
              <w:t xml:space="preserve">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w="2916" w:type="dxa"/>
            <w:tcBorders>
              <w:top w:val="single" w:sz="4" w:space="0" w:color="000000"/>
              <w:left w:val="single" w:sz="4" w:space="0" w:color="000000"/>
              <w:bottom w:val="single" w:sz="4" w:space="0" w:color="000000"/>
              <w:right w:val="single" w:sz="4" w:space="0" w:color="000000"/>
            </w:tcBorders>
          </w:tcPr>
          <w:p w:rsidR="001A1C87" w:rsidRPr="00FC0EED" w:rsidRDefault="001A1C87" w:rsidP="00D466C7">
            <w:pPr>
              <w:ind w:left="62"/>
              <w:rPr>
                <w:rFonts w:ascii="Times New Roman" w:hAnsi="Times New Roman" w:cs="Times New Roman"/>
                <w:sz w:val="24"/>
                <w:szCs w:val="24"/>
              </w:rPr>
            </w:pPr>
            <w:r w:rsidRPr="00FC0EED">
              <w:rPr>
                <w:rFonts w:ascii="Times New Roman" w:eastAsia="Times New Roman" w:hAnsi="Times New Roman" w:cs="Times New Roman"/>
                <w:i/>
                <w:sz w:val="24"/>
                <w:szCs w:val="24"/>
              </w:rPr>
              <w:t xml:space="preserve">Указываются основания такого вывода </w:t>
            </w:r>
          </w:p>
        </w:tc>
        <w:tc>
          <w:tcPr>
            <w:tcW w:w="1284" w:type="dxa"/>
          </w:tcPr>
          <w:p w:rsidR="001A1C87" w:rsidRPr="00FC0EED" w:rsidRDefault="001A1C87" w:rsidP="00D466C7">
            <w:pPr>
              <w:rPr>
                <w:rFonts w:ascii="Times New Roman" w:hAnsi="Times New Roman" w:cs="Times New Roman"/>
                <w:sz w:val="24"/>
                <w:szCs w:val="24"/>
              </w:rPr>
            </w:pPr>
          </w:p>
        </w:tc>
        <w:tc>
          <w:tcPr>
            <w:tcW w:w="806" w:type="dxa"/>
          </w:tcPr>
          <w:p w:rsidR="001A1C87" w:rsidRPr="00FC0EED" w:rsidRDefault="001A1C87" w:rsidP="00D466C7">
            <w:pPr>
              <w:jc w:val="both"/>
              <w:rPr>
                <w:rFonts w:ascii="Times New Roman" w:hAnsi="Times New Roman" w:cs="Times New Roman"/>
                <w:sz w:val="24"/>
                <w:szCs w:val="24"/>
              </w:rPr>
            </w:pPr>
            <w:r w:rsidRPr="00FC0EED">
              <w:rPr>
                <w:rFonts w:ascii="Times New Roman" w:eastAsia="Times New Roman" w:hAnsi="Times New Roman" w:cs="Times New Roman"/>
                <w:i/>
                <w:sz w:val="24"/>
                <w:szCs w:val="24"/>
              </w:rPr>
              <w:t xml:space="preserve">такого </w:t>
            </w:r>
          </w:p>
        </w:tc>
      </w:tr>
    </w:tbl>
    <w:p w:rsidR="00CF4FBC" w:rsidRPr="00FC0EED" w:rsidRDefault="007F70A7" w:rsidP="007E5604">
      <w:pPr>
        <w:spacing w:after="0" w:line="240" w:lineRule="auto"/>
        <w:ind w:left="4961" w:right="4961"/>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r w:rsidRPr="00FC0EED">
        <w:rPr>
          <w:rFonts w:ascii="Times New Roman" w:hAnsi="Times New Roman" w:cs="Times New Roman"/>
          <w:sz w:val="24"/>
          <w:szCs w:val="24"/>
        </w:rPr>
        <w:t xml:space="preserve"> </w:t>
      </w:r>
    </w:p>
    <w:p w:rsidR="00CF4FBC" w:rsidRPr="00FC0EED" w:rsidRDefault="007F70A7" w:rsidP="007E5604">
      <w:pPr>
        <w:spacing w:after="0" w:line="240" w:lineRule="auto"/>
        <w:ind w:left="-15" w:right="46" w:firstLine="698"/>
        <w:jc w:val="both"/>
        <w:rPr>
          <w:rFonts w:ascii="Times New Roman" w:hAnsi="Times New Roman" w:cs="Times New Roman"/>
          <w:sz w:val="24"/>
          <w:szCs w:val="24"/>
        </w:rPr>
      </w:pPr>
      <w:r w:rsidRPr="00FC0EED">
        <w:rPr>
          <w:rFonts w:ascii="Times New Roman" w:eastAsia="Times New Roman" w:hAnsi="Times New Roman" w:cs="Times New Roman"/>
          <w:sz w:val="24"/>
          <w:szCs w:val="24"/>
        </w:rPr>
        <w:t>Вы вправе повторно обратиться с заявлением о выдаче разрешения на ввод объекта в эксплуатацию после устранения указанных нарушений.</w:t>
      </w:r>
      <w:r w:rsidRPr="00FC0EED">
        <w:rPr>
          <w:rFonts w:ascii="Times New Roman" w:eastAsia="Times New Roman" w:hAnsi="Times New Roman" w:cs="Times New Roman"/>
          <w:sz w:val="24"/>
          <w:szCs w:val="24"/>
          <w:vertAlign w:val="subscript"/>
        </w:rPr>
        <w:t xml:space="preserve"> </w:t>
      </w:r>
    </w:p>
    <w:p w:rsidR="00CF4FBC" w:rsidRPr="00FC0EED" w:rsidRDefault="007F70A7" w:rsidP="007E5604">
      <w:pPr>
        <w:spacing w:after="0" w:line="240" w:lineRule="auto"/>
        <w:ind w:left="-15" w:right="46" w:firstLine="698"/>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Данный отказ может быть обжалован в досудебном порядке путем направления жалобы в _________________________, а также в судебном порядке.</w:t>
      </w:r>
      <w:proofErr w:type="gramEnd"/>
      <w:r w:rsidRPr="00FC0EED">
        <w:rPr>
          <w:rFonts w:ascii="Times New Roman" w:eastAsia="Times New Roman" w:hAnsi="Times New Roman" w:cs="Times New Roman"/>
          <w:sz w:val="24"/>
          <w:szCs w:val="24"/>
          <w:vertAlign w:val="subscript"/>
        </w:rPr>
        <w:t xml:space="preserve"> </w:t>
      </w:r>
      <w:r w:rsidRPr="00FC0EED">
        <w:rPr>
          <w:rFonts w:ascii="Times New Roman" w:eastAsia="Times New Roman" w:hAnsi="Times New Roman" w:cs="Times New Roman"/>
          <w:sz w:val="24"/>
          <w:szCs w:val="24"/>
        </w:rPr>
        <w:t xml:space="preserve">Дополнительно информируем:_______________________________________ </w:t>
      </w:r>
      <w:r w:rsidRPr="00FC0EED">
        <w:rPr>
          <w:rFonts w:ascii="Times New Roman" w:eastAsia="Times New Roman" w:hAnsi="Times New Roman" w:cs="Times New Roman"/>
          <w:sz w:val="24"/>
          <w:szCs w:val="24"/>
          <w:vertAlign w:val="subscript"/>
        </w:rPr>
        <w:t xml:space="preserve"> </w:t>
      </w:r>
    </w:p>
    <w:p w:rsidR="00CF4FBC" w:rsidRPr="00FC0EED" w:rsidRDefault="001A1C87" w:rsidP="007E5604">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______</w:t>
      </w:r>
      <w:r w:rsidR="007F70A7" w:rsidRPr="00FC0EED">
        <w:rPr>
          <w:rFonts w:ascii="Times New Roman" w:eastAsia="Times New Roman" w:hAnsi="Times New Roman" w:cs="Times New Roman"/>
          <w:sz w:val="24"/>
          <w:szCs w:val="24"/>
        </w:rPr>
        <w:t xml:space="preserve">______________________________________________________________.     </w:t>
      </w:r>
    </w:p>
    <w:p w:rsidR="00CF4FBC" w:rsidRPr="00FC0EED" w:rsidRDefault="007F70A7" w:rsidP="007E5604">
      <w:pPr>
        <w:spacing w:after="0" w:line="240" w:lineRule="auto"/>
        <w:ind w:left="1486" w:hanging="464"/>
        <w:rPr>
          <w:rFonts w:ascii="Times New Roman" w:hAnsi="Times New Roman" w:cs="Times New Roman"/>
          <w:sz w:val="24"/>
          <w:szCs w:val="24"/>
        </w:rPr>
      </w:pPr>
      <w:r w:rsidRPr="00FC0EED">
        <w:rPr>
          <w:rFonts w:ascii="Times New Roman" w:eastAsia="Times New Roman" w:hAnsi="Times New Roman" w:cs="Times New Roman"/>
          <w:sz w:val="24"/>
          <w:szCs w:val="24"/>
        </w:rPr>
        <w:t>(указывается информация, необходимая для устранения причин отказа в выдаче разрешения на ввод объекта в эксплуатацию, а также иная дополнительная информация при наличии)</w:t>
      </w:r>
      <w:r w:rsidRPr="00FC0EED">
        <w:rPr>
          <w:rFonts w:ascii="Times New Roman" w:eastAsia="Times New Roman" w:hAnsi="Times New Roman" w:cs="Times New Roman"/>
          <w:sz w:val="24"/>
          <w:szCs w:val="24"/>
          <w:vertAlign w:val="subscript"/>
        </w:rPr>
        <w:t xml:space="preserve"> </w:t>
      </w:r>
    </w:p>
    <w:p w:rsidR="00CF4FBC" w:rsidRPr="00FC0EED" w:rsidRDefault="007F70A7" w:rsidP="007E5604">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158"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2D78A2">
      <w:pPr>
        <w:spacing w:after="0" w:line="480" w:lineRule="auto"/>
        <w:ind w:left="156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r w:rsidR="002D78A2" w:rsidRPr="00FC0EED">
        <w:rPr>
          <w:rFonts w:ascii="Times New Roman" w:eastAsia="Times New Roman" w:hAnsi="Times New Roman" w:cs="Times New Roman"/>
          <w:sz w:val="24"/>
          <w:szCs w:val="24"/>
        </w:rPr>
        <w:t xml:space="preserve"> </w:t>
      </w:r>
      <w:r w:rsidRPr="00FC0EED">
        <w:rPr>
          <w:rFonts w:ascii="Times New Roman" w:eastAsia="Times New Roman" w:hAnsi="Times New Roman" w:cs="Times New Roman"/>
          <w:sz w:val="24"/>
          <w:szCs w:val="24"/>
        </w:rPr>
        <w:t xml:space="preserve"> </w:t>
      </w:r>
      <w:r w:rsidR="002D78A2" w:rsidRPr="00FC0EED">
        <w:rPr>
          <w:rFonts w:ascii="Times New Roman" w:eastAsia="Times New Roman" w:hAnsi="Times New Roman" w:cs="Times New Roman"/>
          <w:sz w:val="24"/>
          <w:szCs w:val="24"/>
        </w:rPr>
        <w:t xml:space="preserve"> </w:t>
      </w:r>
      <w:r w:rsidRPr="00FC0EED">
        <w:rPr>
          <w:rFonts w:ascii="Times New Roman" w:eastAsia="Times New Roman" w:hAnsi="Times New Roman" w:cs="Times New Roman"/>
          <w:sz w:val="24"/>
          <w:szCs w:val="24"/>
        </w:rPr>
        <w:t xml:space="preserve"> </w:t>
      </w:r>
      <w:r w:rsidR="002D78A2" w:rsidRPr="00FC0EED">
        <w:rPr>
          <w:rFonts w:ascii="Times New Roman" w:eastAsia="Times New Roman" w:hAnsi="Times New Roman" w:cs="Times New Roman"/>
          <w:sz w:val="24"/>
          <w:szCs w:val="24"/>
        </w:rPr>
        <w:t xml:space="preserve"> </w:t>
      </w:r>
      <w:r w:rsidRPr="00FC0EED">
        <w:rPr>
          <w:rFonts w:ascii="Times New Roman" w:eastAsia="Times New Roman" w:hAnsi="Times New Roman" w:cs="Times New Roman"/>
          <w:sz w:val="24"/>
          <w:szCs w:val="24"/>
        </w:rPr>
        <w:t xml:space="preserve"> </w:t>
      </w:r>
      <w:r w:rsidR="002D78A2" w:rsidRPr="00FC0EED">
        <w:rPr>
          <w:rFonts w:ascii="Times New Roman" w:eastAsia="Times New Roman" w:hAnsi="Times New Roman" w:cs="Times New Roman"/>
          <w:sz w:val="24"/>
          <w:szCs w:val="24"/>
        </w:rPr>
        <w:t xml:space="preserve"> </w:t>
      </w:r>
      <w:r w:rsidRPr="00FC0EED">
        <w:rPr>
          <w:rFonts w:ascii="Times New Roman" w:eastAsia="Times New Roman" w:hAnsi="Times New Roman" w:cs="Times New Roman"/>
          <w:sz w:val="24"/>
          <w:szCs w:val="24"/>
        </w:rPr>
        <w:t xml:space="preserve"> </w:t>
      </w:r>
    </w:p>
    <w:p w:rsidR="00CF4FBC" w:rsidRPr="00FC0EED" w:rsidRDefault="007F70A7" w:rsidP="007E5604">
      <w:pPr>
        <w:spacing w:after="14" w:line="240" w:lineRule="auto"/>
        <w:ind w:right="-84"/>
        <w:rPr>
          <w:rFonts w:ascii="Times New Roman" w:hAnsi="Times New Roman" w:cs="Times New Roman"/>
          <w:sz w:val="24"/>
          <w:szCs w:val="24"/>
        </w:rPr>
      </w:pPr>
      <w:r w:rsidRPr="00FC0EED">
        <w:rPr>
          <w:rFonts w:ascii="Times New Roman" w:hAnsi="Times New Roman" w:cs="Times New Roman"/>
          <w:noProof/>
          <w:sz w:val="24"/>
          <w:szCs w:val="24"/>
        </w:rPr>
        <mc:AlternateContent>
          <mc:Choice Requires="wpg">
            <w:drawing>
              <wp:inline distT="0" distB="0" distL="0" distR="0" wp14:anchorId="074D57F1" wp14:editId="3D335CF7">
                <wp:extent cx="6392152" cy="6092"/>
                <wp:effectExtent l="0" t="0" r="0" b="0"/>
                <wp:docPr id="75652" name="Group 75652"/>
                <wp:cNvGraphicFramePr/>
                <a:graphic xmlns:a="http://schemas.openxmlformats.org/drawingml/2006/main">
                  <a:graphicData uri="http://schemas.microsoft.com/office/word/2010/wordprocessingGroup">
                    <wpg:wgp>
                      <wpg:cNvGrpSpPr/>
                      <wpg:grpSpPr>
                        <a:xfrm>
                          <a:off x="0" y="0"/>
                          <a:ext cx="6392152" cy="6092"/>
                          <a:chOff x="0" y="0"/>
                          <a:chExt cx="6392152" cy="6092"/>
                        </a:xfrm>
                      </wpg:grpSpPr>
                      <wps:wsp>
                        <wps:cNvPr id="90557" name="Shape 90557"/>
                        <wps:cNvSpPr/>
                        <wps:spPr>
                          <a:xfrm>
                            <a:off x="0" y="0"/>
                            <a:ext cx="1981632" cy="9144"/>
                          </a:xfrm>
                          <a:custGeom>
                            <a:avLst/>
                            <a:gdLst/>
                            <a:ahLst/>
                            <a:cxnLst/>
                            <a:rect l="0" t="0" r="0" b="0"/>
                            <a:pathLst>
                              <a:path w="1981632" h="9144">
                                <a:moveTo>
                                  <a:pt x="0" y="0"/>
                                </a:moveTo>
                                <a:lnTo>
                                  <a:pt x="1981632" y="0"/>
                                </a:lnTo>
                                <a:lnTo>
                                  <a:pt x="19816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58" name="Shape 90558"/>
                        <wps:cNvSpPr/>
                        <wps:spPr>
                          <a:xfrm>
                            <a:off x="2161464"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59" name="Shape 90559"/>
                        <wps:cNvSpPr/>
                        <wps:spPr>
                          <a:xfrm>
                            <a:off x="3781552" y="0"/>
                            <a:ext cx="2610600" cy="9144"/>
                          </a:xfrm>
                          <a:custGeom>
                            <a:avLst/>
                            <a:gdLst/>
                            <a:ahLst/>
                            <a:cxnLst/>
                            <a:rect l="0" t="0" r="0" b="0"/>
                            <a:pathLst>
                              <a:path w="2610600" h="9144">
                                <a:moveTo>
                                  <a:pt x="0" y="0"/>
                                </a:moveTo>
                                <a:lnTo>
                                  <a:pt x="2610600" y="0"/>
                                </a:lnTo>
                                <a:lnTo>
                                  <a:pt x="2610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75652" style="width:503.319pt;height:0.479706pt;mso-position-horizontal-relative:char;mso-position-vertical-relative:line" coordsize="63921,60">
                <v:shape id="Shape 90560" style="position:absolute;width:19816;height:91;left:0;top:0;" coordsize="1981632,9144" path="m0,0l1981632,0l1981632,9144l0,9144l0,0">
                  <v:stroke weight="0pt" endcap="flat" joinstyle="miter" miterlimit="10" on="false" color="#000000" opacity="0"/>
                  <v:fill on="true" color="#000000"/>
                </v:shape>
                <v:shape id="Shape 90561" style="position:absolute;width:14402;height:91;left:21614;top:0;" coordsize="1440295,9144" path="m0,0l1440295,0l1440295,9144l0,9144l0,0">
                  <v:stroke weight="0pt" endcap="flat" joinstyle="miter" miterlimit="10" on="false" color="#000000" opacity="0"/>
                  <v:fill on="true" color="#000000"/>
                </v:shape>
                <v:shape id="Shape 90562" style="position:absolute;width:26106;height:91;left:37815;top:0;" coordsize="2610600,9144" path="m0,0l2610600,0l2610600,9144l0,9144l0,0">
                  <v:stroke weight="0pt" endcap="flat" joinstyle="miter" miterlimit="10" on="false" color="#000000" opacity="0"/>
                  <v:fill on="true" color="#000000"/>
                </v:shape>
              </v:group>
            </w:pict>
          </mc:Fallback>
        </mc:AlternateContent>
      </w:r>
    </w:p>
    <w:p w:rsidR="00CF4FBC" w:rsidRPr="00FC0EED" w:rsidRDefault="007F70A7" w:rsidP="007E5604">
      <w:pPr>
        <w:tabs>
          <w:tab w:val="center" w:pos="1559"/>
          <w:tab w:val="center" w:pos="3150"/>
          <w:tab w:val="center" w:pos="4538"/>
          <w:tab w:val="center" w:pos="5701"/>
          <w:tab w:val="center" w:pos="8009"/>
        </w:tabs>
        <w:spacing w:after="36" w:line="240" w:lineRule="auto"/>
        <w:rPr>
          <w:rFonts w:ascii="Times New Roman" w:hAnsi="Times New Roman" w:cs="Times New Roman"/>
          <w:sz w:val="24"/>
          <w:szCs w:val="24"/>
        </w:rPr>
      </w:pPr>
      <w:r w:rsidRPr="00FC0EED">
        <w:rPr>
          <w:rFonts w:ascii="Times New Roman" w:hAnsi="Times New Roman" w:cs="Times New Roman"/>
          <w:sz w:val="24"/>
          <w:szCs w:val="24"/>
        </w:rPr>
        <w:tab/>
      </w:r>
      <w:proofErr w:type="gramStart"/>
      <w:r w:rsidRPr="00FC0EED">
        <w:rPr>
          <w:rFonts w:ascii="Times New Roman" w:eastAsia="Times New Roman" w:hAnsi="Times New Roman" w:cs="Times New Roman"/>
          <w:sz w:val="24"/>
          <w:szCs w:val="24"/>
        </w:rPr>
        <w:t xml:space="preserve">(должность) </w:t>
      </w:r>
      <w:r w:rsidRPr="00FC0EED">
        <w:rPr>
          <w:rFonts w:ascii="Times New Roman" w:eastAsia="Times New Roman" w:hAnsi="Times New Roman" w:cs="Times New Roman"/>
          <w:sz w:val="24"/>
          <w:szCs w:val="24"/>
        </w:rPr>
        <w:tab/>
      </w:r>
      <w:r w:rsidRPr="00FC0EED">
        <w:rPr>
          <w:rFonts w:ascii="Times New Roman" w:eastAsia="Times New Roman" w:hAnsi="Times New Roman" w:cs="Times New Roman"/>
          <w:sz w:val="24"/>
          <w:szCs w:val="24"/>
          <w:vertAlign w:val="subscript"/>
        </w:rPr>
        <w:t xml:space="preserve"> </w:t>
      </w:r>
      <w:r w:rsidRPr="00FC0EED">
        <w:rPr>
          <w:rFonts w:ascii="Times New Roman" w:eastAsia="Times New Roman" w:hAnsi="Times New Roman" w:cs="Times New Roman"/>
          <w:sz w:val="24"/>
          <w:szCs w:val="24"/>
          <w:vertAlign w:val="subscript"/>
        </w:rPr>
        <w:tab/>
      </w:r>
      <w:r w:rsidRPr="00FC0EED">
        <w:rPr>
          <w:rFonts w:ascii="Times New Roman" w:eastAsia="Times New Roman" w:hAnsi="Times New Roman" w:cs="Times New Roman"/>
          <w:sz w:val="24"/>
          <w:szCs w:val="24"/>
        </w:rPr>
        <w:t xml:space="preserve">(подпись) </w:t>
      </w:r>
      <w:r w:rsidRPr="00FC0EED">
        <w:rPr>
          <w:rFonts w:ascii="Times New Roman" w:eastAsia="Times New Roman" w:hAnsi="Times New Roman" w:cs="Times New Roman"/>
          <w:sz w:val="24"/>
          <w:szCs w:val="24"/>
        </w:rPr>
        <w:tab/>
      </w:r>
      <w:r w:rsidRPr="00FC0EED">
        <w:rPr>
          <w:rFonts w:ascii="Times New Roman" w:eastAsia="Times New Roman" w:hAnsi="Times New Roman" w:cs="Times New Roman"/>
          <w:sz w:val="24"/>
          <w:szCs w:val="24"/>
          <w:vertAlign w:val="subscript"/>
        </w:rPr>
        <w:t xml:space="preserve"> </w:t>
      </w:r>
      <w:r w:rsidRPr="00FC0EED">
        <w:rPr>
          <w:rFonts w:ascii="Times New Roman" w:eastAsia="Times New Roman" w:hAnsi="Times New Roman" w:cs="Times New Roman"/>
          <w:sz w:val="24"/>
          <w:szCs w:val="24"/>
          <w:vertAlign w:val="subscript"/>
        </w:rPr>
        <w:tab/>
      </w:r>
      <w:r w:rsidRPr="00FC0EED">
        <w:rPr>
          <w:rFonts w:ascii="Times New Roman" w:eastAsia="Times New Roman" w:hAnsi="Times New Roman" w:cs="Times New Roman"/>
          <w:sz w:val="24"/>
          <w:szCs w:val="24"/>
        </w:rPr>
        <w:t xml:space="preserve">(фамилия, имя, отчество (при наличии) </w:t>
      </w:r>
      <w:proofErr w:type="gramEnd"/>
    </w:p>
    <w:p w:rsidR="00106CEF" w:rsidRPr="00FC0EED" w:rsidRDefault="007F70A7" w:rsidP="001A1C87">
      <w:pPr>
        <w:spacing w:after="0" w:line="240" w:lineRule="auto"/>
        <w:ind w:left="-5" w:right="9414" w:hanging="10"/>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lastRenderedPageBreak/>
        <w:t xml:space="preserve"> </w:t>
      </w:r>
    </w:p>
    <w:p w:rsidR="001A1C87" w:rsidRPr="00FC0EED" w:rsidRDefault="001A1C87" w:rsidP="00106CEF">
      <w:pPr>
        <w:pStyle w:val="a4"/>
        <w:jc w:val="right"/>
        <w:rPr>
          <w:rFonts w:ascii="Times New Roman" w:hAnsi="Times New Roman" w:cs="Times New Roman"/>
          <w:sz w:val="24"/>
          <w:szCs w:val="24"/>
        </w:rPr>
      </w:pPr>
    </w:p>
    <w:p w:rsidR="001A1C87" w:rsidRPr="00FC0EED" w:rsidRDefault="001A1C87" w:rsidP="00106CEF">
      <w:pPr>
        <w:pStyle w:val="a4"/>
        <w:jc w:val="right"/>
        <w:rPr>
          <w:rFonts w:ascii="Times New Roman" w:hAnsi="Times New Roman" w:cs="Times New Roman"/>
          <w:sz w:val="24"/>
          <w:szCs w:val="24"/>
        </w:rPr>
      </w:pPr>
    </w:p>
    <w:p w:rsidR="001A1C87" w:rsidRPr="00FC0EED" w:rsidRDefault="001A1C87" w:rsidP="00106CEF">
      <w:pPr>
        <w:pStyle w:val="a4"/>
        <w:jc w:val="right"/>
        <w:rPr>
          <w:rFonts w:ascii="Times New Roman" w:hAnsi="Times New Roman" w:cs="Times New Roman"/>
          <w:sz w:val="24"/>
          <w:szCs w:val="24"/>
        </w:rPr>
      </w:pPr>
    </w:p>
    <w:p w:rsidR="001A1C87" w:rsidRPr="00FC0EED" w:rsidRDefault="001A1C87" w:rsidP="00106CEF">
      <w:pPr>
        <w:pStyle w:val="a4"/>
        <w:jc w:val="right"/>
        <w:rPr>
          <w:rFonts w:ascii="Times New Roman" w:hAnsi="Times New Roman" w:cs="Times New Roman"/>
          <w:sz w:val="24"/>
          <w:szCs w:val="24"/>
        </w:rPr>
      </w:pPr>
    </w:p>
    <w:p w:rsidR="001A1C87" w:rsidRPr="00FC0EED" w:rsidRDefault="001A1C87" w:rsidP="00106CEF">
      <w:pPr>
        <w:pStyle w:val="a4"/>
        <w:jc w:val="right"/>
        <w:rPr>
          <w:rFonts w:ascii="Times New Roman" w:hAnsi="Times New Roman" w:cs="Times New Roman"/>
          <w:sz w:val="24"/>
          <w:szCs w:val="24"/>
        </w:rPr>
      </w:pPr>
    </w:p>
    <w:p w:rsidR="001A1C87" w:rsidRPr="00FC0EED" w:rsidRDefault="001A1C87" w:rsidP="00106CEF">
      <w:pPr>
        <w:pStyle w:val="a4"/>
        <w:jc w:val="right"/>
        <w:rPr>
          <w:rFonts w:ascii="Times New Roman" w:hAnsi="Times New Roman" w:cs="Times New Roman"/>
          <w:sz w:val="24"/>
          <w:szCs w:val="24"/>
        </w:rPr>
      </w:pPr>
    </w:p>
    <w:p w:rsidR="00CF4FBC" w:rsidRPr="00FC0EED" w:rsidRDefault="007F70A7" w:rsidP="00106CEF">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ПРИЛОЖЕНИЕ № 4 </w:t>
      </w:r>
    </w:p>
    <w:p w:rsidR="00CF4FBC" w:rsidRPr="00FC0EED" w:rsidRDefault="007F70A7" w:rsidP="00106CEF">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к Административному регламенту </w:t>
      </w:r>
    </w:p>
    <w:p w:rsidR="00CF4FBC" w:rsidRPr="00FC0EED" w:rsidRDefault="007F70A7" w:rsidP="00106CEF">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предоставления государственной и муниципальной услуги  </w:t>
      </w:r>
    </w:p>
    <w:p w:rsidR="00CF4FBC" w:rsidRPr="00FC0EED" w:rsidRDefault="007E5604" w:rsidP="00106CEF">
      <w:pPr>
        <w:pStyle w:val="a4"/>
        <w:jc w:val="right"/>
        <w:rPr>
          <w:rFonts w:ascii="Times New Roman" w:hAnsi="Times New Roman" w:cs="Times New Roman"/>
          <w:sz w:val="24"/>
          <w:szCs w:val="24"/>
        </w:rPr>
      </w:pPr>
      <w:r w:rsidRPr="00FC0EED">
        <w:rPr>
          <w:rFonts w:ascii="Times New Roman" w:hAnsi="Times New Roman" w:cs="Times New Roman"/>
          <w:sz w:val="24"/>
          <w:szCs w:val="24"/>
        </w:rPr>
        <w:t>«</w:t>
      </w:r>
      <w:r w:rsidR="007F70A7" w:rsidRPr="00FC0EED">
        <w:rPr>
          <w:rFonts w:ascii="Times New Roman" w:hAnsi="Times New Roman" w:cs="Times New Roman"/>
          <w:sz w:val="24"/>
          <w:szCs w:val="24"/>
        </w:rPr>
        <w:t>Выдача разрешения на ввод объекта в эксплуатацию</w:t>
      </w:r>
      <w:r w:rsidRPr="00FC0EED">
        <w:rPr>
          <w:rFonts w:ascii="Times New Roman" w:hAnsi="Times New Roman" w:cs="Times New Roman"/>
          <w:sz w:val="24"/>
          <w:szCs w:val="24"/>
        </w:rPr>
        <w:t>»</w:t>
      </w:r>
      <w:r w:rsidR="007F70A7" w:rsidRPr="00FC0EED">
        <w:rPr>
          <w:rFonts w:ascii="Times New Roman" w:hAnsi="Times New Roman" w:cs="Times New Roman"/>
          <w:sz w:val="24"/>
          <w:szCs w:val="24"/>
        </w:rPr>
        <w:t xml:space="preserve"> </w:t>
      </w:r>
    </w:p>
    <w:p w:rsidR="00CF4FBC" w:rsidRPr="00FC0EED" w:rsidRDefault="007F70A7" w:rsidP="00106CEF">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 </w:t>
      </w:r>
    </w:p>
    <w:p w:rsidR="00CF4FBC" w:rsidRPr="00FC0EED" w:rsidRDefault="007F70A7" w:rsidP="00106CEF">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ФОРМА </w:t>
      </w:r>
    </w:p>
    <w:p w:rsidR="00CF4FBC" w:rsidRPr="00FC0EED" w:rsidRDefault="007F70A7" w:rsidP="007E5604">
      <w:pPr>
        <w:spacing w:after="210" w:line="240" w:lineRule="auto"/>
        <w:ind w:left="5681"/>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5" w:line="240" w:lineRule="auto"/>
        <w:ind w:left="5681"/>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1" w:line="240" w:lineRule="auto"/>
        <w:ind w:left="10" w:right="62" w:hanging="10"/>
        <w:jc w:val="center"/>
        <w:rPr>
          <w:rFonts w:ascii="Times New Roman" w:hAnsi="Times New Roman" w:cs="Times New Roman"/>
          <w:sz w:val="24"/>
          <w:szCs w:val="24"/>
        </w:rPr>
      </w:pPr>
      <w:proofErr w:type="gramStart"/>
      <w:r w:rsidRPr="00FC0EED">
        <w:rPr>
          <w:rFonts w:ascii="Times New Roman" w:eastAsia="Times New Roman" w:hAnsi="Times New Roman" w:cs="Times New Roman"/>
          <w:b/>
          <w:sz w:val="24"/>
          <w:szCs w:val="24"/>
        </w:rPr>
        <w:t>З</w:t>
      </w:r>
      <w:proofErr w:type="gramEnd"/>
      <w:r w:rsidRPr="00FC0EED">
        <w:rPr>
          <w:rFonts w:ascii="Times New Roman" w:eastAsia="Times New Roman" w:hAnsi="Times New Roman" w:cs="Times New Roman"/>
          <w:b/>
          <w:sz w:val="24"/>
          <w:szCs w:val="24"/>
        </w:rPr>
        <w:t xml:space="preserve"> А Я В Л Е Н И Е  </w:t>
      </w:r>
    </w:p>
    <w:p w:rsidR="00CF4FBC" w:rsidRPr="00FC0EED" w:rsidRDefault="007F70A7" w:rsidP="007E5604">
      <w:pPr>
        <w:spacing w:after="1" w:line="240" w:lineRule="auto"/>
        <w:ind w:left="10" w:right="64" w:hanging="10"/>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об исправлении допущенных опечаток и ошибок </w:t>
      </w:r>
    </w:p>
    <w:p w:rsidR="00CF4FBC" w:rsidRPr="00FC0EED" w:rsidRDefault="007F70A7" w:rsidP="007E5604">
      <w:pPr>
        <w:spacing w:after="1" w:line="240" w:lineRule="auto"/>
        <w:ind w:left="10" w:right="60" w:hanging="10"/>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в разрешении на ввод объекта в эксплуатацию </w:t>
      </w:r>
    </w:p>
    <w:p w:rsidR="00CF4FBC" w:rsidRPr="00FC0EED" w:rsidRDefault="007F70A7" w:rsidP="007E5604">
      <w:pPr>
        <w:spacing w:after="0" w:line="240" w:lineRule="auto"/>
        <w:ind w:left="10"/>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E5604" w:rsidP="007E5604">
      <w:pPr>
        <w:spacing w:after="0" w:line="240" w:lineRule="auto"/>
        <w:ind w:left="10" w:right="44" w:hanging="10"/>
        <w:jc w:val="right"/>
        <w:rPr>
          <w:rFonts w:ascii="Times New Roman" w:hAnsi="Times New Roman" w:cs="Times New Roman"/>
          <w:sz w:val="24"/>
          <w:szCs w:val="24"/>
        </w:rPr>
      </w:pPr>
      <w:r w:rsidRPr="00FC0EED">
        <w:rPr>
          <w:rFonts w:ascii="Times New Roman" w:eastAsia="Times New Roman" w:hAnsi="Times New Roman" w:cs="Times New Roman"/>
          <w:sz w:val="24"/>
          <w:szCs w:val="24"/>
        </w:rPr>
        <w:t>«</w:t>
      </w:r>
      <w:r w:rsidR="007F70A7" w:rsidRPr="00FC0EED">
        <w:rPr>
          <w:rFonts w:ascii="Times New Roman" w:eastAsia="Times New Roman" w:hAnsi="Times New Roman" w:cs="Times New Roman"/>
          <w:sz w:val="24"/>
          <w:szCs w:val="24"/>
        </w:rPr>
        <w:t>__</w:t>
      </w:r>
      <w:r w:rsidRPr="00FC0EED">
        <w:rPr>
          <w:rFonts w:ascii="Times New Roman" w:eastAsia="Times New Roman" w:hAnsi="Times New Roman" w:cs="Times New Roman"/>
          <w:sz w:val="24"/>
          <w:szCs w:val="24"/>
        </w:rPr>
        <w:t>»</w:t>
      </w:r>
      <w:r w:rsidR="007F70A7" w:rsidRPr="00FC0EED">
        <w:rPr>
          <w:rFonts w:ascii="Times New Roman" w:eastAsia="Times New Roman" w:hAnsi="Times New Roman" w:cs="Times New Roman"/>
          <w:sz w:val="24"/>
          <w:szCs w:val="24"/>
        </w:rPr>
        <w:t xml:space="preserve"> __________ 20___ г. </w:t>
      </w:r>
    </w:p>
    <w:p w:rsidR="00CF4FBC" w:rsidRPr="00FC0EED" w:rsidRDefault="007F70A7" w:rsidP="007E5604">
      <w:pPr>
        <w:spacing w:after="0" w:line="240" w:lineRule="auto"/>
        <w:jc w:val="right"/>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0" w:line="240" w:lineRule="auto"/>
        <w:ind w:right="67"/>
        <w:jc w:val="right"/>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56" w:line="240" w:lineRule="auto"/>
        <w:ind w:left="181"/>
        <w:rPr>
          <w:rFonts w:ascii="Times New Roman" w:hAnsi="Times New Roman" w:cs="Times New Roman"/>
          <w:sz w:val="24"/>
          <w:szCs w:val="24"/>
        </w:rPr>
      </w:pPr>
      <w:r w:rsidRPr="00FC0EED">
        <w:rPr>
          <w:rFonts w:ascii="Times New Roman" w:hAnsi="Times New Roman" w:cs="Times New Roman"/>
          <w:noProof/>
          <w:sz w:val="24"/>
          <w:szCs w:val="24"/>
        </w:rPr>
        <mc:AlternateContent>
          <mc:Choice Requires="wpg">
            <w:drawing>
              <wp:inline distT="0" distB="0" distL="0" distR="0" wp14:anchorId="76825435" wp14:editId="00E5655A">
                <wp:extent cx="6210580" cy="6087"/>
                <wp:effectExtent l="0" t="0" r="0" b="0"/>
                <wp:docPr id="76772" name="Group 76772"/>
                <wp:cNvGraphicFramePr/>
                <a:graphic xmlns:a="http://schemas.openxmlformats.org/drawingml/2006/main">
                  <a:graphicData uri="http://schemas.microsoft.com/office/word/2010/wordprocessingGroup">
                    <wpg:wgp>
                      <wpg:cNvGrpSpPr/>
                      <wpg:grpSpPr>
                        <a:xfrm>
                          <a:off x="0" y="0"/>
                          <a:ext cx="6210580" cy="6087"/>
                          <a:chOff x="0" y="0"/>
                          <a:chExt cx="6210580" cy="6087"/>
                        </a:xfrm>
                      </wpg:grpSpPr>
                      <wps:wsp>
                        <wps:cNvPr id="90563" name="Shape 90563"/>
                        <wps:cNvSpPr/>
                        <wps:spPr>
                          <a:xfrm>
                            <a:off x="0" y="0"/>
                            <a:ext cx="6210580" cy="9144"/>
                          </a:xfrm>
                          <a:custGeom>
                            <a:avLst/>
                            <a:gdLst/>
                            <a:ahLst/>
                            <a:cxnLst/>
                            <a:rect l="0" t="0" r="0" b="0"/>
                            <a:pathLst>
                              <a:path w="6210580" h="9144">
                                <a:moveTo>
                                  <a:pt x="0" y="0"/>
                                </a:moveTo>
                                <a:lnTo>
                                  <a:pt x="6210580" y="0"/>
                                </a:lnTo>
                                <a:lnTo>
                                  <a:pt x="62105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76772" style="width:489.022pt;height:0.479279pt;mso-position-horizontal-relative:char;mso-position-vertical-relative:line" coordsize="62105,60">
                <v:shape id="Shape 90564" style="position:absolute;width:62105;height:91;left:0;top:0;" coordsize="6210580,9144" path="m0,0l6210580,0l6210580,9144l0,9144l0,0">
                  <v:stroke weight="0pt" endcap="flat" joinstyle="miter" miterlimit="10" on="false" color="#000000" opacity="0"/>
                  <v:fill on="true" color="#000000"/>
                </v:shape>
              </v:group>
            </w:pict>
          </mc:Fallback>
        </mc:AlternateContent>
      </w:r>
    </w:p>
    <w:p w:rsidR="00CF4FBC" w:rsidRPr="00FC0EED" w:rsidRDefault="007F70A7" w:rsidP="007E5604">
      <w:pPr>
        <w:spacing w:after="5" w:line="240" w:lineRule="auto"/>
        <w:ind w:left="181"/>
        <w:rPr>
          <w:rFonts w:ascii="Times New Roman" w:hAnsi="Times New Roman" w:cs="Times New Roman"/>
          <w:sz w:val="24"/>
          <w:szCs w:val="24"/>
        </w:rPr>
      </w:pPr>
      <w:r w:rsidRPr="00FC0EED">
        <w:rPr>
          <w:rFonts w:ascii="Times New Roman" w:hAnsi="Times New Roman" w:cs="Times New Roman"/>
          <w:noProof/>
          <w:sz w:val="24"/>
          <w:szCs w:val="24"/>
        </w:rPr>
        <mc:AlternateContent>
          <mc:Choice Requires="wpg">
            <w:drawing>
              <wp:inline distT="0" distB="0" distL="0" distR="0" wp14:anchorId="7B6DD6FA" wp14:editId="3FDD383F">
                <wp:extent cx="6210580" cy="6087"/>
                <wp:effectExtent l="0" t="0" r="0" b="0"/>
                <wp:docPr id="76773" name="Group 76773"/>
                <wp:cNvGraphicFramePr/>
                <a:graphic xmlns:a="http://schemas.openxmlformats.org/drawingml/2006/main">
                  <a:graphicData uri="http://schemas.microsoft.com/office/word/2010/wordprocessingGroup">
                    <wpg:wgp>
                      <wpg:cNvGrpSpPr/>
                      <wpg:grpSpPr>
                        <a:xfrm>
                          <a:off x="0" y="0"/>
                          <a:ext cx="6210580" cy="6087"/>
                          <a:chOff x="0" y="0"/>
                          <a:chExt cx="6210580" cy="6087"/>
                        </a:xfrm>
                      </wpg:grpSpPr>
                      <wps:wsp>
                        <wps:cNvPr id="90565" name="Shape 90565"/>
                        <wps:cNvSpPr/>
                        <wps:spPr>
                          <a:xfrm>
                            <a:off x="0" y="0"/>
                            <a:ext cx="6210580" cy="9144"/>
                          </a:xfrm>
                          <a:custGeom>
                            <a:avLst/>
                            <a:gdLst/>
                            <a:ahLst/>
                            <a:cxnLst/>
                            <a:rect l="0" t="0" r="0" b="0"/>
                            <a:pathLst>
                              <a:path w="6210580" h="9144">
                                <a:moveTo>
                                  <a:pt x="0" y="0"/>
                                </a:moveTo>
                                <a:lnTo>
                                  <a:pt x="6210580" y="0"/>
                                </a:lnTo>
                                <a:lnTo>
                                  <a:pt x="62105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76773" style="width:489.022pt;height:0.479279pt;mso-position-horizontal-relative:char;mso-position-vertical-relative:line" coordsize="62105,60">
                <v:shape id="Shape 90566" style="position:absolute;width:62105;height:91;left:0;top:0;" coordsize="6210580,9144" path="m0,0l6210580,0l6210580,9144l0,9144l0,0">
                  <v:stroke weight="0pt" endcap="flat" joinstyle="miter" miterlimit="10" on="false" color="#000000" opacity="0"/>
                  <v:fill on="true" color="#000000"/>
                </v:shape>
              </v:group>
            </w:pict>
          </mc:Fallback>
        </mc:AlternateContent>
      </w:r>
    </w:p>
    <w:p w:rsidR="00CF4FBC" w:rsidRPr="00FC0EED" w:rsidRDefault="007F70A7" w:rsidP="007E5604">
      <w:pPr>
        <w:spacing w:after="0" w:line="240" w:lineRule="auto"/>
        <w:ind w:left="166" w:right="156" w:hanging="10"/>
        <w:jc w:val="center"/>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w:t>
      </w:r>
      <w:proofErr w:type="gramEnd"/>
    </w:p>
    <w:p w:rsidR="00CF4FBC" w:rsidRPr="00FC0EED" w:rsidRDefault="007F70A7" w:rsidP="007E5604">
      <w:pPr>
        <w:spacing w:after="0" w:line="240" w:lineRule="auto"/>
        <w:ind w:left="166" w:hanging="10"/>
        <w:jc w:val="center"/>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Российской Федерации, органа местного самоуправления, организации) </w:t>
      </w:r>
      <w:proofErr w:type="gramEnd"/>
    </w:p>
    <w:p w:rsidR="00CF4FBC" w:rsidRPr="00FC0EED" w:rsidRDefault="007F70A7" w:rsidP="007E5604">
      <w:pPr>
        <w:spacing w:after="12" w:line="240" w:lineRule="auto"/>
        <w:ind w:left="221"/>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06CEF">
      <w:pPr>
        <w:spacing w:after="0" w:line="240" w:lineRule="auto"/>
        <w:ind w:left="-15" w:firstLine="567"/>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Прошу исправить допущенную опечатку/ошибку в разрешении на ввод объекта в эксплуатацию.  </w:t>
      </w:r>
    </w:p>
    <w:p w:rsidR="00CF4FBC" w:rsidRPr="00FC0EED" w:rsidRDefault="007F70A7" w:rsidP="007E5604">
      <w:pPr>
        <w:numPr>
          <w:ilvl w:val="0"/>
          <w:numId w:val="5"/>
        </w:numPr>
        <w:spacing w:after="0" w:line="240" w:lineRule="auto"/>
        <w:ind w:right="289" w:hanging="28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Сведения о застройщике </w:t>
      </w:r>
    </w:p>
    <w:tbl>
      <w:tblPr>
        <w:tblStyle w:val="TableGrid"/>
        <w:tblW w:w="9925" w:type="dxa"/>
        <w:tblInd w:w="0" w:type="dxa"/>
        <w:tblCellMar>
          <w:top w:w="9" w:type="dxa"/>
          <w:left w:w="108" w:type="dxa"/>
          <w:right w:w="79" w:type="dxa"/>
        </w:tblCellMar>
        <w:tblLook w:val="04A0" w:firstRow="1" w:lastRow="0" w:firstColumn="1" w:lastColumn="0" w:noHBand="0" w:noVBand="1"/>
      </w:tblPr>
      <w:tblGrid>
        <w:gridCol w:w="1045"/>
        <w:gridCol w:w="5726"/>
        <w:gridCol w:w="3154"/>
      </w:tblGrid>
      <w:tr w:rsidR="00CF4FBC" w:rsidRPr="00FC0EED" w:rsidTr="001A1C87">
        <w:trPr>
          <w:trHeight w:val="602"/>
        </w:trPr>
        <w:tc>
          <w:tcPr>
            <w:tcW w:w="104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3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1.1 </w:t>
            </w:r>
          </w:p>
        </w:tc>
        <w:tc>
          <w:tcPr>
            <w:tcW w:w="5726"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Сведения о физическом лице, в случае если застройщиком является физическое лицо: </w:t>
            </w:r>
          </w:p>
        </w:tc>
        <w:tc>
          <w:tcPr>
            <w:tcW w:w="315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A1C87">
        <w:trPr>
          <w:trHeight w:val="270"/>
        </w:trPr>
        <w:tc>
          <w:tcPr>
            <w:tcW w:w="104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28"/>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1.1.1 </w:t>
            </w:r>
          </w:p>
        </w:tc>
        <w:tc>
          <w:tcPr>
            <w:tcW w:w="5726"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Фамилия, имя, отчество (при наличии) </w:t>
            </w:r>
          </w:p>
        </w:tc>
        <w:tc>
          <w:tcPr>
            <w:tcW w:w="315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A1C87">
        <w:trPr>
          <w:trHeight w:val="1380"/>
        </w:trPr>
        <w:tc>
          <w:tcPr>
            <w:tcW w:w="104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28"/>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1.1.2 </w:t>
            </w:r>
          </w:p>
        </w:tc>
        <w:tc>
          <w:tcPr>
            <w:tcW w:w="5726"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ind w:right="841"/>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Реквизиты документа, удостоверяющего </w:t>
            </w:r>
            <w:r w:rsidR="001A1C87" w:rsidRPr="00FC0EED">
              <w:rPr>
                <w:rFonts w:ascii="Times New Roman" w:eastAsia="Times New Roman" w:hAnsi="Times New Roman" w:cs="Times New Roman"/>
                <w:sz w:val="24"/>
                <w:szCs w:val="24"/>
              </w:rPr>
              <w:t>л</w:t>
            </w:r>
            <w:r w:rsidRPr="00FC0EED">
              <w:rPr>
                <w:rFonts w:ascii="Times New Roman" w:eastAsia="Times New Roman" w:hAnsi="Times New Roman" w:cs="Times New Roman"/>
                <w:sz w:val="24"/>
                <w:szCs w:val="24"/>
              </w:rPr>
              <w:t xml:space="preserve">ичность (не указываются в случае, если застройщик является </w:t>
            </w:r>
            <w:proofErr w:type="gramEnd"/>
          </w:p>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индивидуальным предпринимателем) </w:t>
            </w:r>
          </w:p>
        </w:tc>
        <w:tc>
          <w:tcPr>
            <w:tcW w:w="315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A1C87">
        <w:tblPrEx>
          <w:tblCellMar>
            <w:top w:w="8" w:type="dxa"/>
            <w:right w:w="115" w:type="dxa"/>
          </w:tblCellMar>
        </w:tblPrEx>
        <w:trPr>
          <w:trHeight w:val="834"/>
        </w:trPr>
        <w:tc>
          <w:tcPr>
            <w:tcW w:w="104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8"/>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1.1.3 </w:t>
            </w:r>
          </w:p>
        </w:tc>
        <w:tc>
          <w:tcPr>
            <w:tcW w:w="5726"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Основной государственный регистрационный номер индивидуального предпринимателя </w:t>
            </w:r>
          </w:p>
        </w:tc>
        <w:tc>
          <w:tcPr>
            <w:tcW w:w="315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A1C87">
        <w:tblPrEx>
          <w:tblCellMar>
            <w:top w:w="8" w:type="dxa"/>
            <w:right w:w="115" w:type="dxa"/>
          </w:tblCellMar>
        </w:tblPrEx>
        <w:trPr>
          <w:trHeight w:val="265"/>
        </w:trPr>
        <w:tc>
          <w:tcPr>
            <w:tcW w:w="104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7"/>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1.2 </w:t>
            </w:r>
          </w:p>
        </w:tc>
        <w:tc>
          <w:tcPr>
            <w:tcW w:w="5726"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Сведения о юридическом лице: </w:t>
            </w:r>
          </w:p>
        </w:tc>
        <w:tc>
          <w:tcPr>
            <w:tcW w:w="315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A1C87">
        <w:tblPrEx>
          <w:tblCellMar>
            <w:top w:w="8" w:type="dxa"/>
            <w:right w:w="115" w:type="dxa"/>
          </w:tblCellMar>
        </w:tblPrEx>
        <w:trPr>
          <w:trHeight w:val="100"/>
        </w:trPr>
        <w:tc>
          <w:tcPr>
            <w:tcW w:w="104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8"/>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1.2.1 </w:t>
            </w:r>
          </w:p>
        </w:tc>
        <w:tc>
          <w:tcPr>
            <w:tcW w:w="5726"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Полное наименование </w:t>
            </w:r>
          </w:p>
        </w:tc>
        <w:tc>
          <w:tcPr>
            <w:tcW w:w="315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A1C87">
        <w:tblPrEx>
          <w:tblCellMar>
            <w:top w:w="8" w:type="dxa"/>
            <w:right w:w="115" w:type="dxa"/>
          </w:tblCellMar>
        </w:tblPrEx>
        <w:trPr>
          <w:trHeight w:val="345"/>
        </w:trPr>
        <w:tc>
          <w:tcPr>
            <w:tcW w:w="104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8"/>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1.2.2 </w:t>
            </w:r>
          </w:p>
        </w:tc>
        <w:tc>
          <w:tcPr>
            <w:tcW w:w="5726"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Основной государственный регистрационный номер </w:t>
            </w:r>
          </w:p>
        </w:tc>
        <w:tc>
          <w:tcPr>
            <w:tcW w:w="315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A1C87">
        <w:tblPrEx>
          <w:tblCellMar>
            <w:top w:w="8" w:type="dxa"/>
            <w:right w:w="115" w:type="dxa"/>
          </w:tblCellMar>
        </w:tblPrEx>
        <w:trPr>
          <w:trHeight w:val="339"/>
        </w:trPr>
        <w:tc>
          <w:tcPr>
            <w:tcW w:w="104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8"/>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1.2.3 </w:t>
            </w:r>
          </w:p>
        </w:tc>
        <w:tc>
          <w:tcPr>
            <w:tcW w:w="5726"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Идентификационный номер налогоплательщика – юридического лица </w:t>
            </w:r>
          </w:p>
        </w:tc>
        <w:tc>
          <w:tcPr>
            <w:tcW w:w="315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bl>
    <w:p w:rsidR="00CF4FBC" w:rsidRPr="00FC0EED" w:rsidRDefault="007F70A7" w:rsidP="007E5604">
      <w:pPr>
        <w:spacing w:after="0" w:line="240" w:lineRule="auto"/>
        <w:ind w:left="109"/>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7E5604">
      <w:pPr>
        <w:numPr>
          <w:ilvl w:val="0"/>
          <w:numId w:val="5"/>
        </w:numPr>
        <w:spacing w:after="0" w:line="240" w:lineRule="auto"/>
        <w:ind w:right="289" w:hanging="280"/>
        <w:jc w:val="center"/>
        <w:rPr>
          <w:rFonts w:ascii="Times New Roman" w:hAnsi="Times New Roman" w:cs="Times New Roman"/>
          <w:sz w:val="24"/>
          <w:szCs w:val="24"/>
        </w:rPr>
      </w:pPr>
      <w:r w:rsidRPr="00FC0EED">
        <w:rPr>
          <w:rFonts w:ascii="Times New Roman" w:eastAsia="Times New Roman" w:hAnsi="Times New Roman" w:cs="Times New Roman"/>
          <w:sz w:val="24"/>
          <w:szCs w:val="24"/>
        </w:rPr>
        <w:t>Сведения о выданном разрешении на ввод объекта в эксплуатацию, содержащем</w:t>
      </w:r>
      <w:r w:rsidRPr="00FC0EED">
        <w:rPr>
          <w:rFonts w:ascii="Times New Roman" w:hAnsi="Times New Roman" w:cs="Times New Roman"/>
          <w:sz w:val="24"/>
          <w:szCs w:val="24"/>
        </w:rPr>
        <w:t xml:space="preserve"> </w:t>
      </w:r>
      <w:r w:rsidRPr="00FC0EED">
        <w:rPr>
          <w:rFonts w:ascii="Times New Roman" w:eastAsia="Times New Roman" w:hAnsi="Times New Roman" w:cs="Times New Roman"/>
          <w:sz w:val="24"/>
          <w:szCs w:val="24"/>
        </w:rPr>
        <w:t xml:space="preserve">опечатку/ ошибку </w:t>
      </w:r>
    </w:p>
    <w:tbl>
      <w:tblPr>
        <w:tblStyle w:val="TableGrid"/>
        <w:tblW w:w="9925" w:type="dxa"/>
        <w:tblInd w:w="0" w:type="dxa"/>
        <w:tblCellMar>
          <w:top w:w="9" w:type="dxa"/>
          <w:left w:w="108" w:type="dxa"/>
          <w:right w:w="115" w:type="dxa"/>
        </w:tblCellMar>
        <w:tblLook w:val="04A0" w:firstRow="1" w:lastRow="0" w:firstColumn="1" w:lastColumn="0" w:noHBand="0" w:noVBand="1"/>
      </w:tblPr>
      <w:tblGrid>
        <w:gridCol w:w="1044"/>
        <w:gridCol w:w="4769"/>
        <w:gridCol w:w="2127"/>
        <w:gridCol w:w="1985"/>
      </w:tblGrid>
      <w:tr w:rsidR="00CF4FBC" w:rsidRPr="00FC0EED" w:rsidTr="00160C83">
        <w:trPr>
          <w:trHeight w:val="897"/>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9"/>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476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Орган (организация), выдавший</w:t>
            </w:r>
            <w:proofErr w:type="gramStart"/>
            <w:r w:rsidRPr="00FC0EED">
              <w:rPr>
                <w:rFonts w:ascii="Times New Roman" w:eastAsia="Times New Roman" w:hAnsi="Times New Roman" w:cs="Times New Roman"/>
                <w:sz w:val="24"/>
                <w:szCs w:val="24"/>
              </w:rPr>
              <w:t xml:space="preserve"> (-</w:t>
            </w:r>
            <w:proofErr w:type="spellStart"/>
            <w:proofErr w:type="gramEnd"/>
            <w:r w:rsidRPr="00FC0EED">
              <w:rPr>
                <w:rFonts w:ascii="Times New Roman" w:eastAsia="Times New Roman" w:hAnsi="Times New Roman" w:cs="Times New Roman"/>
                <w:sz w:val="24"/>
                <w:szCs w:val="24"/>
              </w:rPr>
              <w:t>ая</w:t>
            </w:r>
            <w:proofErr w:type="spellEnd"/>
            <w:r w:rsidRPr="00FC0EED">
              <w:rPr>
                <w:rFonts w:ascii="Times New Roman" w:eastAsia="Times New Roman" w:hAnsi="Times New Roman" w:cs="Times New Roman"/>
                <w:sz w:val="24"/>
                <w:szCs w:val="24"/>
              </w:rPr>
              <w:t xml:space="preserve">) разрешение на ввод объекта в эксплуатацию </w:t>
            </w:r>
          </w:p>
        </w:tc>
        <w:tc>
          <w:tcPr>
            <w:tcW w:w="2127"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Номер документа </w:t>
            </w:r>
          </w:p>
        </w:tc>
        <w:tc>
          <w:tcPr>
            <w:tcW w:w="198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Дата документа </w:t>
            </w:r>
          </w:p>
        </w:tc>
      </w:tr>
      <w:tr w:rsidR="00CF4FBC" w:rsidRPr="00FC0EED">
        <w:trPr>
          <w:trHeight w:val="634"/>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76"/>
              <w:jc w:val="center"/>
              <w:rPr>
                <w:rFonts w:ascii="Times New Roman" w:hAnsi="Times New Roman" w:cs="Times New Roman"/>
                <w:sz w:val="24"/>
                <w:szCs w:val="24"/>
              </w:rPr>
            </w:pPr>
            <w:r w:rsidRPr="00FC0EED">
              <w:rPr>
                <w:rFonts w:ascii="Times New Roman" w:eastAsia="Times New Roman" w:hAnsi="Times New Roman" w:cs="Times New Roman"/>
                <w:sz w:val="24"/>
                <w:szCs w:val="24"/>
              </w:rPr>
              <w:lastRenderedPageBreak/>
              <w:t xml:space="preserve"> </w:t>
            </w:r>
          </w:p>
        </w:tc>
        <w:tc>
          <w:tcPr>
            <w:tcW w:w="476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bl>
    <w:p w:rsidR="00CF4FBC" w:rsidRPr="00FC0EED" w:rsidRDefault="007F70A7" w:rsidP="007E5604">
      <w:pPr>
        <w:spacing w:line="240" w:lineRule="auto"/>
        <w:ind w:left="109"/>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numPr>
          <w:ilvl w:val="0"/>
          <w:numId w:val="5"/>
        </w:numPr>
        <w:spacing w:after="0" w:line="240" w:lineRule="auto"/>
        <w:ind w:right="289" w:hanging="28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Обоснование для внесения исправлений </w:t>
      </w:r>
      <w:r w:rsidR="00160C83" w:rsidRPr="00FC0EED">
        <w:rPr>
          <w:rFonts w:ascii="Times New Roman" w:eastAsia="Times New Roman" w:hAnsi="Times New Roman" w:cs="Times New Roman"/>
          <w:sz w:val="24"/>
          <w:szCs w:val="24"/>
        </w:rPr>
        <w:t>в разрешении</w:t>
      </w:r>
      <w:r w:rsidRPr="00FC0EED">
        <w:rPr>
          <w:rFonts w:ascii="Times New Roman" w:eastAsia="Times New Roman" w:hAnsi="Times New Roman" w:cs="Times New Roman"/>
          <w:sz w:val="24"/>
          <w:szCs w:val="24"/>
        </w:rPr>
        <w:t xml:space="preserve"> на ввод объекта в эксплуатацию </w:t>
      </w:r>
    </w:p>
    <w:tbl>
      <w:tblPr>
        <w:tblStyle w:val="TableGrid"/>
        <w:tblW w:w="9925" w:type="dxa"/>
        <w:tblInd w:w="0" w:type="dxa"/>
        <w:tblCellMar>
          <w:top w:w="9" w:type="dxa"/>
          <w:left w:w="108" w:type="dxa"/>
          <w:right w:w="61" w:type="dxa"/>
        </w:tblCellMar>
        <w:tblLook w:val="04A0" w:firstRow="1" w:lastRow="0" w:firstColumn="1" w:lastColumn="0" w:noHBand="0" w:noVBand="1"/>
      </w:tblPr>
      <w:tblGrid>
        <w:gridCol w:w="1044"/>
        <w:gridCol w:w="3068"/>
        <w:gridCol w:w="2693"/>
        <w:gridCol w:w="3120"/>
      </w:tblGrid>
      <w:tr w:rsidR="00CF4FBC" w:rsidRPr="00FC0EED" w:rsidTr="00160C83">
        <w:trPr>
          <w:trHeight w:val="1576"/>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45"/>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3.1. </w:t>
            </w:r>
          </w:p>
        </w:tc>
        <w:tc>
          <w:tcPr>
            <w:tcW w:w="306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spacing w:after="1"/>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Данные (сведения), указанные в разрешении на ввод </w:t>
            </w:r>
          </w:p>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объекта в эксплуатацию </w:t>
            </w:r>
          </w:p>
        </w:tc>
        <w:tc>
          <w:tcPr>
            <w:tcW w:w="2693"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123"/>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Данные (сведения), которые необходимо указать в </w:t>
            </w:r>
            <w:r w:rsidR="00160C83" w:rsidRPr="00FC0EED">
              <w:rPr>
                <w:rFonts w:ascii="Times New Roman" w:eastAsia="Times New Roman" w:hAnsi="Times New Roman" w:cs="Times New Roman"/>
                <w:sz w:val="24"/>
                <w:szCs w:val="24"/>
              </w:rPr>
              <w:t>разрешении на</w:t>
            </w:r>
            <w:r w:rsidRPr="00FC0EED">
              <w:rPr>
                <w:rFonts w:ascii="Times New Roman" w:eastAsia="Times New Roman" w:hAnsi="Times New Roman" w:cs="Times New Roman"/>
                <w:sz w:val="24"/>
                <w:szCs w:val="24"/>
              </w:rPr>
              <w:t xml:space="preserve"> ввод объекта в эксплуатацию </w:t>
            </w:r>
          </w:p>
        </w:tc>
        <w:tc>
          <w:tcPr>
            <w:tcW w:w="3120"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Обоснование с указанием </w:t>
            </w:r>
            <w:r w:rsidR="00160C83" w:rsidRPr="00FC0EED">
              <w:rPr>
                <w:rFonts w:ascii="Times New Roman" w:eastAsia="Times New Roman" w:hAnsi="Times New Roman" w:cs="Times New Roman"/>
                <w:sz w:val="24"/>
                <w:szCs w:val="24"/>
              </w:rPr>
              <w:t>реквизита</w:t>
            </w:r>
            <w:proofErr w:type="gramStart"/>
            <w:r w:rsidR="00160C83" w:rsidRPr="00FC0EED">
              <w:rPr>
                <w:rFonts w:ascii="Times New Roman" w:eastAsia="Times New Roman" w:hAnsi="Times New Roman" w:cs="Times New Roman"/>
                <w:sz w:val="24"/>
                <w:szCs w:val="24"/>
              </w:rPr>
              <w:t xml:space="preserve"> (</w:t>
            </w:r>
            <w:r w:rsidRPr="00FC0EED">
              <w:rPr>
                <w:rFonts w:ascii="Times New Roman" w:eastAsia="Times New Roman" w:hAnsi="Times New Roman" w:cs="Times New Roman"/>
                <w:sz w:val="24"/>
                <w:szCs w:val="24"/>
              </w:rPr>
              <w:t>-</w:t>
            </w:r>
            <w:proofErr w:type="spellStart"/>
            <w:proofErr w:type="gramEnd"/>
            <w:r w:rsidRPr="00FC0EED">
              <w:rPr>
                <w:rFonts w:ascii="Times New Roman" w:eastAsia="Times New Roman" w:hAnsi="Times New Roman" w:cs="Times New Roman"/>
                <w:sz w:val="24"/>
                <w:szCs w:val="24"/>
              </w:rPr>
              <w:t>ов</w:t>
            </w:r>
            <w:proofErr w:type="spellEnd"/>
            <w:r w:rsidRPr="00FC0EED">
              <w:rPr>
                <w:rFonts w:ascii="Times New Roman" w:eastAsia="Times New Roman" w:hAnsi="Times New Roman" w:cs="Times New Roman"/>
                <w:sz w:val="24"/>
                <w:szCs w:val="24"/>
              </w:rPr>
              <w:t>) документа (-</w:t>
            </w:r>
            <w:proofErr w:type="spellStart"/>
            <w:r w:rsidRPr="00FC0EED">
              <w:rPr>
                <w:rFonts w:ascii="Times New Roman" w:eastAsia="Times New Roman" w:hAnsi="Times New Roman" w:cs="Times New Roman"/>
                <w:sz w:val="24"/>
                <w:szCs w:val="24"/>
              </w:rPr>
              <w:t>ов</w:t>
            </w:r>
            <w:proofErr w:type="spellEnd"/>
            <w:r w:rsidRPr="00FC0EED">
              <w:rPr>
                <w:rFonts w:ascii="Times New Roman" w:eastAsia="Times New Roman" w:hAnsi="Times New Roman" w:cs="Times New Roman"/>
                <w:sz w:val="24"/>
                <w:szCs w:val="24"/>
              </w:rPr>
              <w:t xml:space="preserve">), документации, на основании которых принималось решение о выдаче разрешения на ввод объекта в эксплуатацию </w:t>
            </w:r>
          </w:p>
        </w:tc>
      </w:tr>
      <w:tr w:rsidR="00CF4FBC" w:rsidRPr="00FC0EED" w:rsidTr="00160C83">
        <w:trPr>
          <w:trHeight w:val="470"/>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1"/>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306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bl>
    <w:p w:rsidR="00CF4FBC" w:rsidRPr="00FC0EED" w:rsidRDefault="007F70A7" w:rsidP="007E5604">
      <w:pPr>
        <w:spacing w:after="12"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20" w:line="240" w:lineRule="auto"/>
        <w:ind w:left="708"/>
        <w:rPr>
          <w:rFonts w:ascii="Times New Roman" w:hAnsi="Times New Roman" w:cs="Times New Roman"/>
          <w:sz w:val="24"/>
          <w:szCs w:val="24"/>
        </w:rPr>
      </w:pPr>
      <w:r w:rsidRPr="00FC0EED">
        <w:rPr>
          <w:rFonts w:ascii="Times New Roman" w:eastAsia="Times New Roman" w:hAnsi="Times New Roman" w:cs="Times New Roman"/>
          <w:sz w:val="24"/>
          <w:szCs w:val="24"/>
        </w:rPr>
        <w:t>Приложение: __________________________________________________________ Номер телефона и адрес электронной почты для связи: ______________________ Результат рассмотрения настоящего заявления</w:t>
      </w:r>
      <w:r w:rsidRPr="00FC0EED">
        <w:rPr>
          <w:rFonts w:ascii="Times New Roman" w:eastAsia="Times New Roman" w:hAnsi="Times New Roman" w:cs="Times New Roman"/>
          <w:sz w:val="24"/>
          <w:szCs w:val="24"/>
          <w:vertAlign w:val="subscript"/>
        </w:rPr>
        <w:t xml:space="preserve"> </w:t>
      </w:r>
      <w:r w:rsidRPr="00FC0EED">
        <w:rPr>
          <w:rFonts w:ascii="Times New Roman" w:eastAsia="Times New Roman" w:hAnsi="Times New Roman" w:cs="Times New Roman"/>
          <w:sz w:val="24"/>
          <w:szCs w:val="24"/>
        </w:rPr>
        <w:t xml:space="preserve">прошу: </w:t>
      </w:r>
    </w:p>
    <w:tbl>
      <w:tblPr>
        <w:tblStyle w:val="TableGrid"/>
        <w:tblW w:w="9920" w:type="dxa"/>
        <w:tblInd w:w="5" w:type="dxa"/>
        <w:tblCellMar>
          <w:top w:w="129" w:type="dxa"/>
          <w:left w:w="110" w:type="dxa"/>
          <w:right w:w="85" w:type="dxa"/>
        </w:tblCellMar>
        <w:tblLook w:val="04A0" w:firstRow="1" w:lastRow="0" w:firstColumn="1" w:lastColumn="0" w:noHBand="0" w:noVBand="1"/>
      </w:tblPr>
      <w:tblGrid>
        <w:gridCol w:w="9138"/>
        <w:gridCol w:w="782"/>
      </w:tblGrid>
      <w:tr w:rsidR="00CF4FBC" w:rsidRPr="00FC0EED" w:rsidTr="00160C83">
        <w:trPr>
          <w:trHeight w:val="534"/>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1A1C87">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направить в форме электронного документа в личный кабинет в федеральной государственной информационной системе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Единый портал государственных и муниципальных услуг (функций)</w:t>
            </w:r>
            <w:r w:rsidR="007E5604" w:rsidRPr="00FC0EED">
              <w:rPr>
                <w:rFonts w:ascii="Times New Roman" w:eastAsia="Times New Roman" w:hAnsi="Times New Roman" w:cs="Times New Roman"/>
                <w:sz w:val="24"/>
                <w:szCs w:val="24"/>
              </w:rPr>
              <w:t>»</w:t>
            </w:r>
          </w:p>
        </w:tc>
        <w:tc>
          <w:tcPr>
            <w:tcW w:w="782"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60C83">
        <w:trPr>
          <w:trHeight w:val="707"/>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выдать на бумажном носителе при личном обращении </w:t>
            </w:r>
            <w:proofErr w:type="gramStart"/>
            <w:r w:rsidRPr="00FC0EED">
              <w:rPr>
                <w:rFonts w:ascii="Times New Roman" w:eastAsia="Times New Roman" w:hAnsi="Times New Roman" w:cs="Times New Roman"/>
                <w:sz w:val="24"/>
                <w:szCs w:val="24"/>
              </w:rPr>
              <w:t>в</w:t>
            </w:r>
            <w:proofErr w:type="gramEnd"/>
            <w:r w:rsidRPr="00FC0EED">
              <w:rPr>
                <w:rFonts w:ascii="Times New Roman" w:eastAsia="Times New Roman" w:hAnsi="Times New Roman" w:cs="Times New Roman"/>
                <w:sz w:val="24"/>
                <w:szCs w:val="24"/>
              </w:rPr>
              <w:t xml:space="preserve"> уполномоченный </w:t>
            </w:r>
          </w:p>
          <w:p w:rsidR="00CF4FBC" w:rsidRPr="00FC0EED" w:rsidRDefault="007F70A7" w:rsidP="00160C83">
            <w:pPr>
              <w:rPr>
                <w:rFonts w:ascii="Times New Roman" w:hAnsi="Times New Roman" w:cs="Times New Roman"/>
                <w:sz w:val="24"/>
                <w:szCs w:val="24"/>
              </w:rPr>
            </w:pPr>
            <w:r w:rsidRPr="00FC0EED">
              <w:rPr>
                <w:rFonts w:ascii="Times New Roman" w:eastAsia="Times New Roman" w:hAnsi="Times New Roman" w:cs="Times New Roman"/>
                <w:sz w:val="24"/>
                <w:szCs w:val="24"/>
              </w:rPr>
              <w:t>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FC0EED">
              <w:rPr>
                <w:rFonts w:ascii="Times New Roman" w:eastAsia="Times New Roman" w:hAnsi="Times New Roman" w:cs="Times New Roman"/>
                <w:sz w:val="24"/>
                <w:szCs w:val="24"/>
                <w:vertAlign w:val="subscript"/>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60C83">
        <w:trPr>
          <w:trHeight w:val="30"/>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160C83">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направить на бумажном носителе на почтовый адрес: __________ </w:t>
            </w:r>
          </w:p>
        </w:tc>
        <w:tc>
          <w:tcPr>
            <w:tcW w:w="782"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60C83">
        <w:trPr>
          <w:trHeight w:val="306"/>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r w:rsidRPr="00FC0EED">
              <w:rPr>
                <w:rFonts w:ascii="Times New Roman" w:eastAsia="Times New Roman" w:hAnsi="Times New Roman" w:cs="Times New Roman"/>
                <w:sz w:val="24"/>
                <w:szCs w:val="24"/>
                <w:vertAlign w:val="subscript"/>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60C83">
        <w:trPr>
          <w:trHeight w:val="32"/>
        </w:trPr>
        <w:tc>
          <w:tcPr>
            <w:tcW w:w="9920" w:type="dxa"/>
            <w:gridSpan w:val="2"/>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ind w:right="284"/>
              <w:jc w:val="center"/>
              <w:rPr>
                <w:rFonts w:ascii="Times New Roman" w:hAnsi="Times New Roman" w:cs="Times New Roman"/>
                <w:sz w:val="24"/>
                <w:szCs w:val="24"/>
              </w:rPr>
            </w:pPr>
            <w:r w:rsidRPr="00FC0EED">
              <w:rPr>
                <w:rFonts w:ascii="Times New Roman" w:eastAsia="Times New Roman" w:hAnsi="Times New Roman" w:cs="Times New Roman"/>
                <w:i/>
                <w:sz w:val="24"/>
                <w:szCs w:val="24"/>
              </w:rPr>
              <w:t xml:space="preserve">Указывается один из перечисленных способов </w:t>
            </w:r>
          </w:p>
        </w:tc>
      </w:tr>
    </w:tbl>
    <w:p w:rsidR="00CF4FBC" w:rsidRPr="00FC0EED" w:rsidRDefault="007F70A7" w:rsidP="007E5604">
      <w:pPr>
        <w:spacing w:after="0" w:line="240" w:lineRule="auto"/>
        <w:ind w:left="156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r w:rsidRPr="00FC0EED">
        <w:rPr>
          <w:rFonts w:ascii="Times New Roman" w:eastAsia="Times New Roman" w:hAnsi="Times New Roman" w:cs="Times New Roman"/>
          <w:sz w:val="24"/>
          <w:szCs w:val="24"/>
        </w:rPr>
        <w:tab/>
        <w:t xml:space="preserve"> </w:t>
      </w:r>
      <w:r w:rsidRPr="00FC0EED">
        <w:rPr>
          <w:rFonts w:ascii="Times New Roman" w:eastAsia="Times New Roman" w:hAnsi="Times New Roman" w:cs="Times New Roman"/>
          <w:sz w:val="24"/>
          <w:szCs w:val="24"/>
        </w:rPr>
        <w:tab/>
        <w:t xml:space="preserve"> </w:t>
      </w:r>
      <w:r w:rsidRPr="00FC0EED">
        <w:rPr>
          <w:rFonts w:ascii="Times New Roman" w:eastAsia="Times New Roman" w:hAnsi="Times New Roman" w:cs="Times New Roman"/>
          <w:sz w:val="24"/>
          <w:szCs w:val="24"/>
        </w:rPr>
        <w:tab/>
        <w:t xml:space="preserve"> </w:t>
      </w:r>
      <w:r w:rsidRPr="00FC0EED">
        <w:rPr>
          <w:rFonts w:ascii="Times New Roman" w:eastAsia="Times New Roman" w:hAnsi="Times New Roman" w:cs="Times New Roman"/>
          <w:sz w:val="24"/>
          <w:szCs w:val="24"/>
        </w:rPr>
        <w:tab/>
        <w:t xml:space="preserve"> </w:t>
      </w:r>
    </w:p>
    <w:p w:rsidR="00CF4FBC" w:rsidRPr="00FC0EED" w:rsidRDefault="007F70A7" w:rsidP="007E5604">
      <w:pPr>
        <w:spacing w:after="11" w:line="240" w:lineRule="auto"/>
        <w:ind w:left="3404"/>
        <w:rPr>
          <w:rFonts w:ascii="Times New Roman" w:hAnsi="Times New Roman" w:cs="Times New Roman"/>
          <w:sz w:val="24"/>
          <w:szCs w:val="24"/>
        </w:rPr>
      </w:pPr>
      <w:r w:rsidRPr="00FC0EED">
        <w:rPr>
          <w:rFonts w:ascii="Times New Roman" w:hAnsi="Times New Roman" w:cs="Times New Roman"/>
          <w:noProof/>
          <w:sz w:val="24"/>
          <w:szCs w:val="24"/>
        </w:rPr>
        <mc:AlternateContent>
          <mc:Choice Requires="wpg">
            <w:drawing>
              <wp:inline distT="0" distB="0" distL="0" distR="0" wp14:anchorId="24C39ED5" wp14:editId="7FB111F7">
                <wp:extent cx="4140797" cy="6092"/>
                <wp:effectExtent l="0" t="0" r="0" b="0"/>
                <wp:docPr id="77730" name="Group 77730"/>
                <wp:cNvGraphicFramePr/>
                <a:graphic xmlns:a="http://schemas.openxmlformats.org/drawingml/2006/main">
                  <a:graphicData uri="http://schemas.microsoft.com/office/word/2010/wordprocessingGroup">
                    <wpg:wgp>
                      <wpg:cNvGrpSpPr/>
                      <wpg:grpSpPr>
                        <a:xfrm>
                          <a:off x="0" y="0"/>
                          <a:ext cx="4140797" cy="6092"/>
                          <a:chOff x="0" y="0"/>
                          <a:chExt cx="4140797" cy="6092"/>
                        </a:xfrm>
                      </wpg:grpSpPr>
                      <wps:wsp>
                        <wps:cNvPr id="90573" name="Shape 90573"/>
                        <wps:cNvSpPr/>
                        <wps:spPr>
                          <a:xfrm>
                            <a:off x="0"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74" name="Shape 90574"/>
                        <wps:cNvSpPr/>
                        <wps:spPr>
                          <a:xfrm>
                            <a:off x="1620088" y="0"/>
                            <a:ext cx="2520709" cy="9144"/>
                          </a:xfrm>
                          <a:custGeom>
                            <a:avLst/>
                            <a:gdLst/>
                            <a:ahLst/>
                            <a:cxnLst/>
                            <a:rect l="0" t="0" r="0" b="0"/>
                            <a:pathLst>
                              <a:path w="2520709" h="9144">
                                <a:moveTo>
                                  <a:pt x="0" y="0"/>
                                </a:moveTo>
                                <a:lnTo>
                                  <a:pt x="2520709" y="0"/>
                                </a:lnTo>
                                <a:lnTo>
                                  <a:pt x="25207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77730" style="width:326.047pt;height:0.479675pt;mso-position-horizontal-relative:char;mso-position-vertical-relative:line" coordsize="41407,60">
                <v:shape id="Shape 90575" style="position:absolute;width:14402;height:91;left:0;top:0;" coordsize="1440295,9144" path="m0,0l1440295,0l1440295,9144l0,9144l0,0">
                  <v:stroke weight="0pt" endcap="flat" joinstyle="miter" miterlimit="10" on="false" color="#000000" opacity="0"/>
                  <v:fill on="true" color="#000000"/>
                </v:shape>
                <v:shape id="Shape 90576" style="position:absolute;width:25207;height:91;left:16200;top:0;" coordsize="2520709,9144" path="m0,0l2520709,0l2520709,9144l0,9144l0,0">
                  <v:stroke weight="0pt" endcap="flat" joinstyle="miter" miterlimit="10" on="false" color="#000000" opacity="0"/>
                  <v:fill on="true" color="#000000"/>
                </v:shape>
              </v:group>
            </w:pict>
          </mc:Fallback>
        </mc:AlternateContent>
      </w:r>
    </w:p>
    <w:p w:rsidR="00CF4FBC" w:rsidRPr="00FC0EED" w:rsidRDefault="007F70A7" w:rsidP="007E5604">
      <w:pPr>
        <w:tabs>
          <w:tab w:val="center" w:pos="1560"/>
          <w:tab w:val="center" w:pos="3150"/>
          <w:tab w:val="center" w:pos="4538"/>
          <w:tab w:val="center" w:pos="5701"/>
          <w:tab w:val="center" w:pos="7937"/>
        </w:tabs>
        <w:spacing w:after="0" w:line="240" w:lineRule="auto"/>
        <w:rPr>
          <w:rFonts w:ascii="Times New Roman" w:hAnsi="Times New Roman" w:cs="Times New Roman"/>
          <w:sz w:val="24"/>
          <w:szCs w:val="24"/>
        </w:rPr>
      </w:pPr>
      <w:r w:rsidRPr="00FC0EED">
        <w:rPr>
          <w:rFonts w:ascii="Times New Roman" w:hAnsi="Times New Roman" w:cs="Times New Roman"/>
          <w:sz w:val="24"/>
          <w:szCs w:val="24"/>
        </w:rPr>
        <w:tab/>
      </w:r>
      <w:r w:rsidRPr="00FC0EED">
        <w:rPr>
          <w:rFonts w:ascii="Times New Roman" w:eastAsia="Times New Roman" w:hAnsi="Times New Roman" w:cs="Times New Roman"/>
          <w:sz w:val="24"/>
          <w:szCs w:val="24"/>
        </w:rPr>
        <w:t xml:space="preserve"> </w:t>
      </w:r>
      <w:r w:rsidRPr="00FC0EED">
        <w:rPr>
          <w:rFonts w:ascii="Times New Roman" w:eastAsia="Times New Roman" w:hAnsi="Times New Roman" w:cs="Times New Roman"/>
          <w:sz w:val="24"/>
          <w:szCs w:val="24"/>
        </w:rPr>
        <w:tab/>
      </w:r>
      <w:r w:rsidRPr="00FC0EED">
        <w:rPr>
          <w:rFonts w:ascii="Times New Roman" w:eastAsia="Times New Roman" w:hAnsi="Times New Roman" w:cs="Times New Roman"/>
          <w:sz w:val="24"/>
          <w:szCs w:val="24"/>
          <w:vertAlign w:val="subscript"/>
        </w:rPr>
        <w:t xml:space="preserve"> </w:t>
      </w:r>
      <w:r w:rsidRPr="00FC0EED">
        <w:rPr>
          <w:rFonts w:ascii="Times New Roman" w:eastAsia="Times New Roman" w:hAnsi="Times New Roman" w:cs="Times New Roman"/>
          <w:sz w:val="24"/>
          <w:szCs w:val="24"/>
          <w:vertAlign w:val="subscript"/>
        </w:rPr>
        <w:tab/>
      </w:r>
      <w:proofErr w:type="gramStart"/>
      <w:r w:rsidRPr="00FC0EED">
        <w:rPr>
          <w:rFonts w:ascii="Times New Roman" w:eastAsia="Times New Roman" w:hAnsi="Times New Roman" w:cs="Times New Roman"/>
          <w:sz w:val="24"/>
          <w:szCs w:val="24"/>
        </w:rPr>
        <w:t>(подпись)</w:t>
      </w:r>
      <w:r w:rsidRPr="00FC0EED">
        <w:rPr>
          <w:rFonts w:ascii="Times New Roman" w:eastAsia="Times New Roman" w:hAnsi="Times New Roman" w:cs="Times New Roman"/>
          <w:sz w:val="24"/>
          <w:szCs w:val="24"/>
        </w:rPr>
        <w:tab/>
        <w:t xml:space="preserve"> </w:t>
      </w:r>
      <w:r w:rsidRPr="00FC0EED">
        <w:rPr>
          <w:rFonts w:ascii="Times New Roman" w:eastAsia="Times New Roman" w:hAnsi="Times New Roman" w:cs="Times New Roman"/>
          <w:sz w:val="24"/>
          <w:szCs w:val="24"/>
        </w:rPr>
        <w:tab/>
        <w:t>(фамилия, имя, отчество (при наличии)</w:t>
      </w:r>
      <w:proofErr w:type="gramEnd"/>
    </w:p>
    <w:p w:rsidR="00106CEF" w:rsidRPr="00FC0EED" w:rsidRDefault="00106CEF">
      <w:pPr>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br w:type="page"/>
      </w:r>
    </w:p>
    <w:p w:rsidR="00CF4FBC" w:rsidRPr="00FC0EED" w:rsidRDefault="007F70A7" w:rsidP="00160C83">
      <w:pPr>
        <w:pStyle w:val="a4"/>
        <w:jc w:val="right"/>
        <w:rPr>
          <w:rFonts w:ascii="Times New Roman" w:hAnsi="Times New Roman" w:cs="Times New Roman"/>
          <w:sz w:val="24"/>
          <w:szCs w:val="24"/>
        </w:rPr>
      </w:pPr>
      <w:r w:rsidRPr="00FC0EED">
        <w:rPr>
          <w:rFonts w:ascii="Times New Roman" w:hAnsi="Times New Roman" w:cs="Times New Roman"/>
          <w:sz w:val="24"/>
          <w:szCs w:val="24"/>
        </w:rPr>
        <w:lastRenderedPageBreak/>
        <w:t>ПРИЛОЖЕНИЕ № 5</w:t>
      </w:r>
      <w:r w:rsidRPr="00FC0EED">
        <w:rPr>
          <w:rFonts w:ascii="Times New Roman" w:hAnsi="Times New Roman" w:cs="Times New Roman"/>
          <w:sz w:val="24"/>
          <w:szCs w:val="24"/>
          <w:vertAlign w:val="subscript"/>
        </w:rPr>
        <w:t xml:space="preserve"> </w:t>
      </w:r>
    </w:p>
    <w:p w:rsidR="00CF4FBC" w:rsidRPr="00FC0EED" w:rsidRDefault="007F70A7" w:rsidP="00160C83">
      <w:pPr>
        <w:pStyle w:val="a4"/>
        <w:jc w:val="right"/>
        <w:rPr>
          <w:rFonts w:ascii="Times New Roman" w:hAnsi="Times New Roman" w:cs="Times New Roman"/>
          <w:sz w:val="24"/>
          <w:szCs w:val="24"/>
        </w:rPr>
      </w:pPr>
      <w:r w:rsidRPr="00FC0EED">
        <w:rPr>
          <w:rFonts w:ascii="Times New Roman" w:hAnsi="Times New Roman" w:cs="Times New Roman"/>
          <w:sz w:val="24"/>
          <w:szCs w:val="24"/>
        </w:rPr>
        <w:t>к Административному</w:t>
      </w:r>
      <w:r w:rsidRPr="00FC0EED">
        <w:rPr>
          <w:rFonts w:ascii="Times New Roman" w:hAnsi="Times New Roman" w:cs="Times New Roman"/>
          <w:sz w:val="24"/>
          <w:szCs w:val="24"/>
          <w:vertAlign w:val="subscript"/>
        </w:rPr>
        <w:t xml:space="preserve"> </w:t>
      </w:r>
      <w:r w:rsidRPr="00FC0EED">
        <w:rPr>
          <w:rFonts w:ascii="Times New Roman" w:hAnsi="Times New Roman" w:cs="Times New Roman"/>
          <w:sz w:val="24"/>
          <w:szCs w:val="24"/>
        </w:rPr>
        <w:t>регламенту</w:t>
      </w:r>
      <w:r w:rsidRPr="00FC0EED">
        <w:rPr>
          <w:rFonts w:ascii="Times New Roman" w:hAnsi="Times New Roman" w:cs="Times New Roman"/>
          <w:sz w:val="24"/>
          <w:szCs w:val="24"/>
          <w:vertAlign w:val="subscript"/>
        </w:rPr>
        <w:t xml:space="preserve"> </w:t>
      </w:r>
    </w:p>
    <w:p w:rsidR="001A1C87" w:rsidRPr="00FC0EED" w:rsidRDefault="007F70A7" w:rsidP="00160C83">
      <w:pPr>
        <w:pStyle w:val="a4"/>
        <w:jc w:val="right"/>
        <w:rPr>
          <w:rFonts w:ascii="Times New Roman" w:hAnsi="Times New Roman" w:cs="Times New Roman"/>
          <w:sz w:val="24"/>
          <w:szCs w:val="24"/>
        </w:rPr>
      </w:pPr>
      <w:r w:rsidRPr="00FC0EED">
        <w:rPr>
          <w:rFonts w:ascii="Times New Roman" w:hAnsi="Times New Roman" w:cs="Times New Roman"/>
          <w:sz w:val="24"/>
          <w:szCs w:val="24"/>
        </w:rPr>
        <w:t>предоставления государственной и</w:t>
      </w:r>
      <w:r w:rsidR="001A1C87" w:rsidRPr="00FC0EED">
        <w:rPr>
          <w:rFonts w:ascii="Times New Roman" w:hAnsi="Times New Roman" w:cs="Times New Roman"/>
          <w:sz w:val="24"/>
          <w:szCs w:val="24"/>
        </w:rPr>
        <w:t xml:space="preserve"> </w:t>
      </w:r>
      <w:r w:rsidRPr="00FC0EED">
        <w:rPr>
          <w:rFonts w:ascii="Times New Roman" w:hAnsi="Times New Roman" w:cs="Times New Roman"/>
          <w:sz w:val="24"/>
          <w:szCs w:val="24"/>
        </w:rPr>
        <w:t>муниципальной услуги</w:t>
      </w:r>
    </w:p>
    <w:p w:rsidR="00CF4FBC" w:rsidRPr="00FC0EED" w:rsidRDefault="007F70A7" w:rsidP="00160C83">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 </w:t>
      </w:r>
      <w:r w:rsidR="007E5604" w:rsidRPr="00FC0EED">
        <w:rPr>
          <w:rFonts w:ascii="Times New Roman" w:hAnsi="Times New Roman" w:cs="Times New Roman"/>
          <w:sz w:val="24"/>
          <w:szCs w:val="24"/>
        </w:rPr>
        <w:t>«</w:t>
      </w:r>
      <w:r w:rsidRPr="00FC0EED">
        <w:rPr>
          <w:rFonts w:ascii="Times New Roman" w:hAnsi="Times New Roman" w:cs="Times New Roman"/>
          <w:sz w:val="24"/>
          <w:szCs w:val="24"/>
        </w:rPr>
        <w:t>Выдача разрешения на ввод объекта в эксплуатацию</w:t>
      </w:r>
      <w:r w:rsidR="007E5604" w:rsidRPr="00FC0EED">
        <w:rPr>
          <w:rFonts w:ascii="Times New Roman" w:hAnsi="Times New Roman" w:cs="Times New Roman"/>
          <w:sz w:val="24"/>
          <w:szCs w:val="24"/>
        </w:rPr>
        <w:t>»</w:t>
      </w:r>
      <w:r w:rsidRPr="00FC0EED">
        <w:rPr>
          <w:rFonts w:ascii="Times New Roman" w:hAnsi="Times New Roman" w:cs="Times New Roman"/>
          <w:sz w:val="24"/>
          <w:szCs w:val="24"/>
        </w:rPr>
        <w:t xml:space="preserve"> </w:t>
      </w:r>
    </w:p>
    <w:p w:rsidR="00CF4FBC" w:rsidRPr="00FC0EED" w:rsidRDefault="007F70A7" w:rsidP="00160C83">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 </w:t>
      </w:r>
    </w:p>
    <w:p w:rsidR="00CF4FBC" w:rsidRPr="00FC0EED" w:rsidRDefault="007F70A7" w:rsidP="00160C83">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ФОРМА </w:t>
      </w:r>
    </w:p>
    <w:p w:rsidR="00CF4FBC" w:rsidRPr="00FC0EED" w:rsidRDefault="007F70A7" w:rsidP="007E5604">
      <w:pPr>
        <w:spacing w:after="0" w:line="240" w:lineRule="auto"/>
        <w:ind w:left="5681"/>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114"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0" w:line="240" w:lineRule="auto"/>
        <w:ind w:left="10" w:right="46" w:hanging="10"/>
        <w:jc w:val="right"/>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Кому ____________________________________ </w:t>
      </w:r>
    </w:p>
    <w:p w:rsidR="00CF4FBC" w:rsidRPr="00FC0EED" w:rsidRDefault="007F70A7" w:rsidP="007E5604">
      <w:pPr>
        <w:spacing w:after="15" w:line="240" w:lineRule="auto"/>
        <w:ind w:left="10" w:right="280" w:hanging="10"/>
        <w:jc w:val="right"/>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(фамилия, имя, отчество (при наличии) застройщика, </w:t>
      </w:r>
      <w:proofErr w:type="gramEnd"/>
    </w:p>
    <w:p w:rsidR="00CF4FBC" w:rsidRPr="00FC0EED" w:rsidRDefault="007F70A7" w:rsidP="007E5604">
      <w:pPr>
        <w:spacing w:after="0" w:line="240" w:lineRule="auto"/>
        <w:ind w:left="5159" w:hanging="214"/>
        <w:rPr>
          <w:rFonts w:ascii="Times New Roman" w:hAnsi="Times New Roman" w:cs="Times New Roman"/>
          <w:sz w:val="24"/>
          <w:szCs w:val="24"/>
        </w:rPr>
      </w:pPr>
      <w:r w:rsidRPr="00FC0EED">
        <w:rPr>
          <w:rFonts w:ascii="Times New Roman" w:eastAsia="Times New Roman" w:hAnsi="Times New Roman" w:cs="Times New Roman"/>
          <w:sz w:val="24"/>
          <w:szCs w:val="24"/>
        </w:rPr>
        <w:t>ОГРНИП (для физического лица, зарегистрированного в качестве индивидуального предпринимателя) –</w:t>
      </w:r>
      <w:r w:rsidRPr="00FC0EED">
        <w:rPr>
          <w:rFonts w:ascii="Times New Roman" w:eastAsia="Times New Roman" w:hAnsi="Times New Roman" w:cs="Times New Roman"/>
          <w:sz w:val="24"/>
          <w:szCs w:val="24"/>
          <w:vertAlign w:val="subscript"/>
        </w:rPr>
        <w:t xml:space="preserve">  </w:t>
      </w:r>
      <w:proofErr w:type="gramStart"/>
      <w:r w:rsidRPr="00FC0EED">
        <w:rPr>
          <w:rFonts w:ascii="Times New Roman" w:eastAsia="Times New Roman" w:hAnsi="Times New Roman" w:cs="Times New Roman"/>
          <w:sz w:val="24"/>
          <w:szCs w:val="24"/>
        </w:rPr>
        <w:t>для</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spacing w:after="0" w:line="240" w:lineRule="auto"/>
        <w:ind w:left="4793" w:hanging="10"/>
        <w:jc w:val="center"/>
        <w:rPr>
          <w:rFonts w:ascii="Times New Roman" w:hAnsi="Times New Roman" w:cs="Times New Roman"/>
          <w:sz w:val="24"/>
          <w:szCs w:val="24"/>
        </w:rPr>
      </w:pPr>
      <w:r w:rsidRPr="00FC0EED">
        <w:rPr>
          <w:rFonts w:ascii="Times New Roman" w:eastAsia="Times New Roman" w:hAnsi="Times New Roman" w:cs="Times New Roman"/>
          <w:sz w:val="24"/>
          <w:szCs w:val="24"/>
        </w:rPr>
        <w:t>физического лица, полное наименование застройщика, ИНН, ОГРН –</w:t>
      </w:r>
      <w:r w:rsidRPr="00FC0EED">
        <w:rPr>
          <w:rFonts w:ascii="Times New Roman" w:eastAsia="Times New Roman" w:hAnsi="Times New Roman" w:cs="Times New Roman"/>
          <w:sz w:val="24"/>
          <w:szCs w:val="24"/>
          <w:vertAlign w:val="subscript"/>
        </w:rPr>
        <w:t xml:space="preserve"> </w:t>
      </w:r>
      <w:r w:rsidRPr="00FC0EED">
        <w:rPr>
          <w:rFonts w:ascii="Times New Roman" w:eastAsia="Times New Roman" w:hAnsi="Times New Roman" w:cs="Times New Roman"/>
          <w:sz w:val="24"/>
          <w:szCs w:val="24"/>
        </w:rPr>
        <w:t>для юридического лица,</w:t>
      </w:r>
      <w:r w:rsidRPr="00FC0EED">
        <w:rPr>
          <w:rFonts w:ascii="Times New Roman" w:eastAsia="Times New Roman" w:hAnsi="Times New Roman" w:cs="Times New Roman"/>
          <w:sz w:val="24"/>
          <w:szCs w:val="24"/>
          <w:vertAlign w:val="subscript"/>
        </w:rPr>
        <w:t xml:space="preserve"> </w:t>
      </w:r>
    </w:p>
    <w:p w:rsidR="00CF4FBC" w:rsidRPr="00FC0EED" w:rsidRDefault="007F70A7" w:rsidP="007E5604">
      <w:pPr>
        <w:spacing w:after="0" w:line="240" w:lineRule="auto"/>
        <w:ind w:left="10" w:right="46" w:hanging="10"/>
        <w:jc w:val="right"/>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_________________________________________ </w:t>
      </w:r>
    </w:p>
    <w:p w:rsidR="00CF4FBC" w:rsidRPr="00FC0EED" w:rsidRDefault="007F70A7" w:rsidP="007E5604">
      <w:pPr>
        <w:spacing w:after="15" w:line="240" w:lineRule="auto"/>
        <w:ind w:left="10" w:right="280" w:hanging="10"/>
        <w:jc w:val="right"/>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почтовый индекс и адрес, телефон, адрес </w:t>
      </w:r>
      <w:proofErr w:type="gramStart"/>
      <w:r w:rsidRPr="00FC0EED">
        <w:rPr>
          <w:rFonts w:ascii="Times New Roman" w:eastAsia="Times New Roman" w:hAnsi="Times New Roman" w:cs="Times New Roman"/>
          <w:sz w:val="24"/>
          <w:szCs w:val="24"/>
        </w:rPr>
        <w:t>электронной</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spacing w:after="36" w:line="240" w:lineRule="auto"/>
        <w:ind w:left="4793" w:right="25" w:hanging="10"/>
        <w:jc w:val="center"/>
        <w:rPr>
          <w:rFonts w:ascii="Times New Roman" w:hAnsi="Times New Roman" w:cs="Times New Roman"/>
          <w:sz w:val="24"/>
          <w:szCs w:val="24"/>
        </w:rPr>
      </w:pPr>
      <w:r w:rsidRPr="00FC0EED">
        <w:rPr>
          <w:rFonts w:ascii="Times New Roman" w:eastAsia="Times New Roman" w:hAnsi="Times New Roman" w:cs="Times New Roman"/>
          <w:sz w:val="24"/>
          <w:szCs w:val="24"/>
        </w:rPr>
        <w:t>почты)</w:t>
      </w:r>
      <w:r w:rsidRPr="00FC0EED">
        <w:rPr>
          <w:rFonts w:ascii="Times New Roman" w:eastAsia="Times New Roman" w:hAnsi="Times New Roman" w:cs="Times New Roman"/>
          <w:sz w:val="24"/>
          <w:szCs w:val="24"/>
          <w:vertAlign w:val="subscript"/>
        </w:rPr>
        <w:t xml:space="preserve"> </w:t>
      </w:r>
    </w:p>
    <w:p w:rsidR="00CF4FBC" w:rsidRPr="00FC0EED" w:rsidRDefault="007F70A7" w:rsidP="007E5604">
      <w:pPr>
        <w:spacing w:after="175" w:line="240" w:lineRule="auto"/>
        <w:jc w:val="right"/>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7E5604">
      <w:pPr>
        <w:spacing w:after="175" w:line="240" w:lineRule="auto"/>
        <w:jc w:val="right"/>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7E5604">
      <w:pPr>
        <w:spacing w:after="243" w:line="240" w:lineRule="auto"/>
        <w:jc w:val="right"/>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7E5604">
      <w:pPr>
        <w:spacing w:after="2" w:line="240" w:lineRule="auto"/>
        <w:ind w:left="1679" w:right="1731" w:hanging="10"/>
        <w:jc w:val="center"/>
        <w:rPr>
          <w:rFonts w:ascii="Times New Roman" w:hAnsi="Times New Roman" w:cs="Times New Roman"/>
          <w:sz w:val="24"/>
          <w:szCs w:val="24"/>
        </w:rPr>
      </w:pPr>
      <w:proofErr w:type="gramStart"/>
      <w:r w:rsidRPr="00FC0EED">
        <w:rPr>
          <w:rFonts w:ascii="Times New Roman" w:eastAsia="Times New Roman" w:hAnsi="Times New Roman" w:cs="Times New Roman"/>
          <w:b/>
          <w:sz w:val="24"/>
          <w:szCs w:val="24"/>
        </w:rPr>
        <w:t>Р</w:t>
      </w:r>
      <w:proofErr w:type="gramEnd"/>
      <w:r w:rsidRPr="00FC0EED">
        <w:rPr>
          <w:rFonts w:ascii="Times New Roman" w:eastAsia="Times New Roman" w:hAnsi="Times New Roman" w:cs="Times New Roman"/>
          <w:b/>
          <w:sz w:val="24"/>
          <w:szCs w:val="24"/>
        </w:rPr>
        <w:t xml:space="preserve"> Е Ш Е Н И Е </w:t>
      </w:r>
    </w:p>
    <w:p w:rsidR="00CF4FBC" w:rsidRPr="00FC0EED" w:rsidRDefault="007F70A7" w:rsidP="007E5604">
      <w:pPr>
        <w:spacing w:after="172" w:line="240" w:lineRule="auto"/>
        <w:ind w:left="1679" w:right="1661" w:hanging="10"/>
        <w:jc w:val="center"/>
        <w:rPr>
          <w:rFonts w:ascii="Times New Roman" w:hAnsi="Times New Roman" w:cs="Times New Roman"/>
          <w:sz w:val="24"/>
          <w:szCs w:val="24"/>
        </w:rPr>
      </w:pPr>
      <w:proofErr w:type="gramStart"/>
      <w:r w:rsidRPr="00FC0EED">
        <w:rPr>
          <w:rFonts w:ascii="Times New Roman" w:eastAsia="Times New Roman" w:hAnsi="Times New Roman" w:cs="Times New Roman"/>
          <w:b/>
          <w:sz w:val="24"/>
          <w:szCs w:val="24"/>
        </w:rPr>
        <w:t>об отказе во внесении исправлений в разрешение на ввод объекта в эксплуатацию</w:t>
      </w:r>
      <w:proofErr w:type="gramEnd"/>
      <w:r w:rsidRPr="00FC0EED">
        <w:rPr>
          <w:rFonts w:ascii="Times New Roman" w:eastAsia="Times New Roman" w:hAnsi="Times New Roman" w:cs="Times New Roman"/>
          <w:b/>
          <w:sz w:val="24"/>
          <w:szCs w:val="24"/>
        </w:rPr>
        <w:t xml:space="preserve"> </w:t>
      </w:r>
    </w:p>
    <w:p w:rsidR="00CF4FBC" w:rsidRPr="00FC0EED" w:rsidRDefault="007F70A7" w:rsidP="007E5604">
      <w:pPr>
        <w:spacing w:after="129" w:line="240" w:lineRule="auto"/>
        <w:ind w:left="10"/>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7E5604">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________________________________________________________________________________  </w:t>
      </w:r>
    </w:p>
    <w:p w:rsidR="00CF4FBC" w:rsidRPr="00FC0EED" w:rsidRDefault="007F70A7" w:rsidP="007E5604">
      <w:pPr>
        <w:spacing w:after="117" w:line="240" w:lineRule="auto"/>
        <w:ind w:left="10" w:hanging="10"/>
        <w:jc w:val="center"/>
        <w:rPr>
          <w:rFonts w:ascii="Times New Roman" w:hAnsi="Times New Roman" w:cs="Times New Roman"/>
          <w:sz w:val="24"/>
          <w:szCs w:val="24"/>
        </w:rPr>
      </w:pPr>
      <w:r w:rsidRPr="00FC0EED">
        <w:rPr>
          <w:rFonts w:ascii="Times New Roman" w:eastAsia="Times New Roman" w:hAnsi="Times New Roman" w:cs="Times New Roman"/>
          <w:sz w:val="24"/>
          <w:szCs w:val="24"/>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r w:rsidRPr="00FC0EED">
        <w:rPr>
          <w:rFonts w:ascii="Times New Roman" w:eastAsia="Times New Roman" w:hAnsi="Times New Roman" w:cs="Times New Roman"/>
          <w:sz w:val="24"/>
          <w:szCs w:val="24"/>
          <w:vertAlign w:val="subscript"/>
        </w:rPr>
        <w:t xml:space="preserve"> </w:t>
      </w:r>
    </w:p>
    <w:p w:rsidR="00CF4FBC" w:rsidRPr="00FC0EED" w:rsidRDefault="007F70A7" w:rsidP="007E5604">
      <w:pPr>
        <w:spacing w:after="0" w:line="240" w:lineRule="auto"/>
        <w:ind w:left="-5" w:right="47" w:hanging="10"/>
        <w:jc w:val="both"/>
        <w:rPr>
          <w:rFonts w:ascii="Times New Roman" w:hAnsi="Times New Roman" w:cs="Times New Roman"/>
          <w:sz w:val="24"/>
          <w:szCs w:val="24"/>
        </w:rPr>
      </w:pPr>
      <w:r w:rsidRPr="00FC0EED">
        <w:rPr>
          <w:rFonts w:ascii="Times New Roman" w:eastAsia="Times New Roman" w:hAnsi="Times New Roman" w:cs="Times New Roman"/>
          <w:sz w:val="24"/>
          <w:szCs w:val="24"/>
        </w:rPr>
        <w:t>по результатам рассмотрения заявления об исправлении допущенных опечаток</w:t>
      </w:r>
      <w:r w:rsidRPr="00FC0EED">
        <w:rPr>
          <w:rFonts w:ascii="Times New Roman" w:eastAsia="Times New Roman" w:hAnsi="Times New Roman" w:cs="Times New Roman"/>
          <w:sz w:val="24"/>
          <w:szCs w:val="24"/>
          <w:vertAlign w:val="subscript"/>
        </w:rPr>
        <w:t xml:space="preserve"> </w:t>
      </w:r>
      <w:r w:rsidRPr="00FC0EED">
        <w:rPr>
          <w:rFonts w:ascii="Times New Roman" w:eastAsia="Times New Roman" w:hAnsi="Times New Roman" w:cs="Times New Roman"/>
          <w:sz w:val="24"/>
          <w:szCs w:val="24"/>
        </w:rPr>
        <w:t>и</w:t>
      </w:r>
      <w:r w:rsidRPr="00FC0EED">
        <w:rPr>
          <w:rFonts w:ascii="Times New Roman" w:eastAsia="Times New Roman" w:hAnsi="Times New Roman" w:cs="Times New Roman"/>
          <w:sz w:val="24"/>
          <w:szCs w:val="24"/>
          <w:vertAlign w:val="subscript"/>
        </w:rPr>
        <w:t xml:space="preserve"> </w:t>
      </w:r>
      <w:r w:rsidRPr="00FC0EED">
        <w:rPr>
          <w:rFonts w:ascii="Times New Roman" w:eastAsia="Times New Roman" w:hAnsi="Times New Roman" w:cs="Times New Roman"/>
          <w:sz w:val="24"/>
          <w:szCs w:val="24"/>
        </w:rPr>
        <w:t xml:space="preserve">ошибок </w:t>
      </w:r>
      <w:proofErr w:type="gramStart"/>
      <w:r w:rsidRPr="00FC0EED">
        <w:rPr>
          <w:rFonts w:ascii="Times New Roman" w:eastAsia="Times New Roman" w:hAnsi="Times New Roman" w:cs="Times New Roman"/>
          <w:sz w:val="24"/>
          <w:szCs w:val="24"/>
        </w:rPr>
        <w:t>в разрешении на ввод объекта в эксплуатацию от ________________ № _______________ принято решение об отказе</w:t>
      </w:r>
      <w:proofErr w:type="gramEnd"/>
      <w:r w:rsidRPr="00FC0EED">
        <w:rPr>
          <w:rFonts w:ascii="Times New Roman" w:eastAsia="Times New Roman" w:hAnsi="Times New Roman" w:cs="Times New Roman"/>
          <w:sz w:val="24"/>
          <w:szCs w:val="24"/>
        </w:rPr>
        <w:t xml:space="preserve"> во внесении </w:t>
      </w:r>
    </w:p>
    <w:p w:rsidR="00CF4FBC" w:rsidRPr="00FC0EED" w:rsidRDefault="007F70A7" w:rsidP="007E5604">
      <w:pPr>
        <w:spacing w:after="36" w:line="240" w:lineRule="auto"/>
        <w:ind w:left="1401"/>
        <w:rPr>
          <w:rFonts w:ascii="Times New Roman" w:hAnsi="Times New Roman" w:cs="Times New Roman"/>
          <w:sz w:val="24"/>
          <w:szCs w:val="24"/>
        </w:rPr>
      </w:pPr>
      <w:r w:rsidRPr="00FC0EED">
        <w:rPr>
          <w:rFonts w:ascii="Times New Roman" w:eastAsia="Times New Roman" w:hAnsi="Times New Roman" w:cs="Times New Roman"/>
          <w:sz w:val="24"/>
          <w:szCs w:val="24"/>
        </w:rPr>
        <w:t>(дата и номер регистрации)</w:t>
      </w:r>
      <w:r w:rsidRPr="00FC0EED">
        <w:rPr>
          <w:rFonts w:ascii="Times New Roman" w:eastAsia="Times New Roman" w:hAnsi="Times New Roman" w:cs="Times New Roman"/>
          <w:sz w:val="24"/>
          <w:szCs w:val="24"/>
          <w:vertAlign w:val="subscript"/>
        </w:rPr>
        <w:t xml:space="preserve"> </w:t>
      </w:r>
    </w:p>
    <w:p w:rsidR="00CF4FBC" w:rsidRPr="00FC0EED" w:rsidRDefault="007F70A7" w:rsidP="007E5604">
      <w:pPr>
        <w:spacing w:after="51" w:line="240" w:lineRule="auto"/>
        <w:ind w:left="-5" w:right="47" w:hanging="10"/>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исправлений в разрешение на ввод объекта в эксплуатацию.  </w:t>
      </w:r>
    </w:p>
    <w:p w:rsidR="00CF4FBC" w:rsidRPr="00FC0EED" w:rsidRDefault="007F70A7" w:rsidP="007E5604">
      <w:pPr>
        <w:spacing w:after="0" w:line="240" w:lineRule="auto"/>
        <w:rPr>
          <w:rFonts w:ascii="Times New Roman" w:hAnsi="Times New Roman" w:cs="Times New Roman"/>
          <w:sz w:val="24"/>
          <w:szCs w:val="24"/>
        </w:rPr>
      </w:pPr>
      <w:r w:rsidRPr="00FC0EED">
        <w:rPr>
          <w:rFonts w:ascii="Times New Roman" w:eastAsia="Times New Roman" w:hAnsi="Times New Roman" w:cs="Times New Roman"/>
          <w:i/>
          <w:sz w:val="24"/>
          <w:szCs w:val="24"/>
        </w:rPr>
        <w:t xml:space="preserve"> </w:t>
      </w:r>
    </w:p>
    <w:tbl>
      <w:tblPr>
        <w:tblStyle w:val="TableGrid"/>
        <w:tblW w:w="9925" w:type="dxa"/>
        <w:tblInd w:w="0" w:type="dxa"/>
        <w:tblCellMar>
          <w:top w:w="110" w:type="dxa"/>
          <w:left w:w="62" w:type="dxa"/>
          <w:right w:w="3" w:type="dxa"/>
        </w:tblCellMar>
        <w:tblLook w:val="04A0" w:firstRow="1" w:lastRow="0" w:firstColumn="1" w:lastColumn="0" w:noHBand="0" w:noVBand="1"/>
      </w:tblPr>
      <w:tblGrid>
        <w:gridCol w:w="2150"/>
        <w:gridCol w:w="4103"/>
        <w:gridCol w:w="3672"/>
      </w:tblGrid>
      <w:tr w:rsidR="00CF4FBC" w:rsidRPr="00FC0EED" w:rsidTr="00160C83">
        <w:trPr>
          <w:trHeight w:val="1399"/>
        </w:trPr>
        <w:tc>
          <w:tcPr>
            <w:tcW w:w="1277"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пункта Административного регламента </w:t>
            </w:r>
          </w:p>
        </w:tc>
        <w:tc>
          <w:tcPr>
            <w:tcW w:w="460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Наименование основания </w:t>
            </w:r>
            <w:proofErr w:type="gramStart"/>
            <w:r w:rsidRPr="00FC0EED">
              <w:rPr>
                <w:rFonts w:ascii="Times New Roman" w:eastAsia="Times New Roman" w:hAnsi="Times New Roman" w:cs="Times New Roman"/>
                <w:sz w:val="24"/>
                <w:szCs w:val="24"/>
              </w:rPr>
              <w:t>для отказа во внесении исправлений в разрешение на ввод объекта в эксплуатацию</w:t>
            </w:r>
            <w:proofErr w:type="gramEnd"/>
            <w:r w:rsidRPr="00FC0EED">
              <w:rPr>
                <w:rFonts w:ascii="Times New Roman" w:eastAsia="Times New Roman" w:hAnsi="Times New Roman" w:cs="Times New Roman"/>
                <w:sz w:val="24"/>
                <w:szCs w:val="24"/>
              </w:rPr>
              <w:t xml:space="preserve"> в </w:t>
            </w:r>
          </w:p>
          <w:p w:rsidR="00CF4FBC" w:rsidRPr="00FC0EED" w:rsidRDefault="007F70A7" w:rsidP="007E5604">
            <w:pPr>
              <w:ind w:right="58"/>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соответствии с </w:t>
            </w:r>
            <w:proofErr w:type="gramStart"/>
            <w:r w:rsidRPr="00FC0EED">
              <w:rPr>
                <w:rFonts w:ascii="Times New Roman" w:eastAsia="Times New Roman" w:hAnsi="Times New Roman" w:cs="Times New Roman"/>
                <w:sz w:val="24"/>
                <w:szCs w:val="24"/>
              </w:rPr>
              <w:t>Административным</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ind w:right="61"/>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регламентом </w:t>
            </w:r>
          </w:p>
        </w:tc>
        <w:tc>
          <w:tcPr>
            <w:tcW w:w="4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442" w:right="446"/>
              <w:jc w:val="center"/>
              <w:rPr>
                <w:rFonts w:ascii="Times New Roman" w:hAnsi="Times New Roman" w:cs="Times New Roman"/>
                <w:sz w:val="24"/>
                <w:szCs w:val="24"/>
              </w:rPr>
            </w:pPr>
            <w:r w:rsidRPr="00FC0EED">
              <w:rPr>
                <w:rFonts w:ascii="Times New Roman" w:eastAsia="Times New Roman" w:hAnsi="Times New Roman" w:cs="Times New Roman"/>
                <w:sz w:val="24"/>
                <w:szCs w:val="24"/>
              </w:rPr>
              <w:t>Разъяснение причин отказа во</w:t>
            </w:r>
            <w:r w:rsidRPr="00FC0EED">
              <w:rPr>
                <w:rFonts w:ascii="Times New Roman" w:eastAsia="Times New Roman" w:hAnsi="Times New Roman" w:cs="Times New Roman"/>
                <w:sz w:val="24"/>
                <w:szCs w:val="24"/>
                <w:vertAlign w:val="subscript"/>
              </w:rPr>
              <w:t xml:space="preserve"> </w:t>
            </w:r>
            <w:r w:rsidRPr="00FC0EED">
              <w:rPr>
                <w:rFonts w:ascii="Times New Roman" w:eastAsia="Times New Roman" w:hAnsi="Times New Roman" w:cs="Times New Roman"/>
                <w:sz w:val="24"/>
                <w:szCs w:val="24"/>
              </w:rPr>
              <w:t xml:space="preserve">внесении исправлений </w:t>
            </w:r>
          </w:p>
          <w:p w:rsidR="00CF4FBC" w:rsidRPr="00FC0EED" w:rsidRDefault="007F70A7" w:rsidP="007E5604">
            <w:pPr>
              <w:ind w:right="63"/>
              <w:jc w:val="center"/>
              <w:rPr>
                <w:rFonts w:ascii="Times New Roman" w:hAnsi="Times New Roman" w:cs="Times New Roman"/>
                <w:sz w:val="24"/>
                <w:szCs w:val="24"/>
              </w:rPr>
            </w:pPr>
            <w:r w:rsidRPr="00FC0EED">
              <w:rPr>
                <w:rFonts w:ascii="Times New Roman" w:eastAsia="Times New Roman" w:hAnsi="Times New Roman" w:cs="Times New Roman"/>
                <w:sz w:val="24"/>
                <w:szCs w:val="24"/>
              </w:rPr>
              <w:t>в</w:t>
            </w:r>
            <w:r w:rsidRPr="00FC0EED">
              <w:rPr>
                <w:rFonts w:ascii="Times New Roman" w:eastAsia="Times New Roman" w:hAnsi="Times New Roman" w:cs="Times New Roman"/>
                <w:sz w:val="24"/>
                <w:szCs w:val="24"/>
                <w:vertAlign w:val="subscript"/>
              </w:rPr>
              <w:t xml:space="preserve"> </w:t>
            </w:r>
            <w:r w:rsidRPr="00FC0EED">
              <w:rPr>
                <w:rFonts w:ascii="Times New Roman" w:eastAsia="Times New Roman" w:hAnsi="Times New Roman" w:cs="Times New Roman"/>
                <w:sz w:val="24"/>
                <w:szCs w:val="24"/>
              </w:rPr>
              <w:t xml:space="preserve">разрешение на ввод объекта </w:t>
            </w:r>
          </w:p>
          <w:p w:rsidR="00CF4FBC" w:rsidRPr="00FC0EED" w:rsidRDefault="007F70A7" w:rsidP="007E5604">
            <w:pPr>
              <w:ind w:right="63"/>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в эксплуатацию </w:t>
            </w:r>
          </w:p>
        </w:tc>
      </w:tr>
      <w:tr w:rsidR="00CF4FBC" w:rsidRPr="00FC0EED" w:rsidTr="00160C83">
        <w:trPr>
          <w:trHeight w:val="36"/>
        </w:trPr>
        <w:tc>
          <w:tcPr>
            <w:tcW w:w="1277"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подпункт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а</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пункта </w:t>
            </w:r>
          </w:p>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2.28 </w:t>
            </w:r>
          </w:p>
        </w:tc>
        <w:tc>
          <w:tcPr>
            <w:tcW w:w="460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58"/>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несоответствие заявителя кругу лиц, указанных в пункте 2.2 Административного регламента </w:t>
            </w:r>
          </w:p>
        </w:tc>
        <w:tc>
          <w:tcPr>
            <w:tcW w:w="4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i/>
                <w:sz w:val="24"/>
                <w:szCs w:val="24"/>
              </w:rPr>
              <w:t xml:space="preserve">Указываются основания такого вывода </w:t>
            </w:r>
          </w:p>
        </w:tc>
      </w:tr>
      <w:tr w:rsidR="00CF4FBC" w:rsidRPr="00FC0EED" w:rsidTr="00160C83">
        <w:trPr>
          <w:trHeight w:val="768"/>
        </w:trPr>
        <w:tc>
          <w:tcPr>
            <w:tcW w:w="1277"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подпункт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б</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 xml:space="preserve"> пункта </w:t>
            </w:r>
          </w:p>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2.28 </w:t>
            </w:r>
          </w:p>
        </w:tc>
        <w:tc>
          <w:tcPr>
            <w:tcW w:w="460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58"/>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отсутствие факта допущения опечаток и ошибок в разрешении на ввод объекта в эксплуатацию </w:t>
            </w:r>
          </w:p>
        </w:tc>
        <w:tc>
          <w:tcPr>
            <w:tcW w:w="4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i/>
                <w:sz w:val="24"/>
                <w:szCs w:val="24"/>
              </w:rPr>
              <w:t xml:space="preserve">Указываются основания такого вывода </w:t>
            </w:r>
          </w:p>
        </w:tc>
      </w:tr>
    </w:tbl>
    <w:p w:rsidR="00160C83" w:rsidRPr="00FC0EED" w:rsidRDefault="00160C83" w:rsidP="007E5604">
      <w:pPr>
        <w:spacing w:after="0" w:line="240" w:lineRule="auto"/>
        <w:ind w:left="-15" w:right="44" w:firstLine="708"/>
        <w:jc w:val="both"/>
        <w:rPr>
          <w:rFonts w:ascii="Times New Roman" w:eastAsia="Times New Roman" w:hAnsi="Times New Roman" w:cs="Times New Roman"/>
          <w:sz w:val="24"/>
          <w:szCs w:val="24"/>
        </w:rPr>
      </w:pPr>
    </w:p>
    <w:p w:rsidR="00CF4FBC" w:rsidRPr="00FC0EED" w:rsidRDefault="007F70A7" w:rsidP="007E5604">
      <w:pPr>
        <w:spacing w:after="0" w:line="240" w:lineRule="auto"/>
        <w:ind w:left="-15" w:right="44" w:firstLine="708"/>
        <w:jc w:val="both"/>
        <w:rPr>
          <w:rFonts w:ascii="Times New Roman" w:hAnsi="Times New Roman" w:cs="Times New Roman"/>
          <w:sz w:val="24"/>
          <w:szCs w:val="24"/>
        </w:rPr>
      </w:pPr>
      <w:r w:rsidRPr="00FC0EED">
        <w:rPr>
          <w:rFonts w:ascii="Times New Roman" w:eastAsia="Times New Roman" w:hAnsi="Times New Roman" w:cs="Times New Roman"/>
          <w:sz w:val="24"/>
          <w:szCs w:val="24"/>
        </w:rPr>
        <w:lastRenderedPageBreak/>
        <w:t xml:space="preserve">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 </w:t>
      </w:r>
    </w:p>
    <w:p w:rsidR="00CF4FBC" w:rsidRPr="00FC0EED" w:rsidRDefault="007F70A7" w:rsidP="007E5604">
      <w:pPr>
        <w:spacing w:after="0" w:line="240" w:lineRule="auto"/>
        <w:ind w:left="-15" w:right="44" w:firstLine="708"/>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Данный отказ может быть обжалован в досудебном порядке путем направления жалобы в __________________________________________________, а также в судебном порядке. </w:t>
      </w:r>
      <w:proofErr w:type="gramEnd"/>
    </w:p>
    <w:p w:rsidR="00CF4FBC" w:rsidRPr="00FC0EED" w:rsidRDefault="007F70A7" w:rsidP="007E5604">
      <w:pPr>
        <w:spacing w:after="0" w:line="240" w:lineRule="auto"/>
        <w:ind w:left="719" w:right="44" w:hanging="10"/>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Дополнительно информируем:_______________________________________ </w:t>
      </w:r>
    </w:p>
    <w:p w:rsidR="00CF4FBC" w:rsidRPr="00FC0EED" w:rsidRDefault="007F70A7" w:rsidP="007E5604">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______________________________________________________________________.     </w:t>
      </w:r>
    </w:p>
    <w:p w:rsidR="00CF4FBC" w:rsidRPr="00FC0EED" w:rsidRDefault="007F70A7" w:rsidP="007E5604">
      <w:pPr>
        <w:spacing w:after="0" w:line="240" w:lineRule="auto"/>
        <w:ind w:left="581" w:firstLine="499"/>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(указывается информация, необходимая для устранения причин отказа во внесении исправлений в разрешение на ввод объекта в эксплуатацию, а также иная дополнительная информация при наличии) </w:t>
      </w:r>
    </w:p>
    <w:p w:rsidR="00CF4FBC" w:rsidRPr="00FC0EED" w:rsidRDefault="007F70A7" w:rsidP="007E5604">
      <w:pPr>
        <w:spacing w:after="0" w:line="240" w:lineRule="auto"/>
        <w:ind w:left="696"/>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31" w:line="240" w:lineRule="auto"/>
        <w:ind w:left="696"/>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0" w:line="240" w:lineRule="auto"/>
        <w:ind w:left="156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r w:rsidRPr="00FC0EED">
        <w:rPr>
          <w:rFonts w:ascii="Times New Roman" w:eastAsia="Times New Roman" w:hAnsi="Times New Roman" w:cs="Times New Roman"/>
          <w:sz w:val="24"/>
          <w:szCs w:val="24"/>
        </w:rPr>
        <w:tab/>
        <w:t xml:space="preserve"> </w:t>
      </w:r>
      <w:r w:rsidRPr="00FC0EED">
        <w:rPr>
          <w:rFonts w:ascii="Times New Roman" w:eastAsia="Times New Roman" w:hAnsi="Times New Roman" w:cs="Times New Roman"/>
          <w:sz w:val="24"/>
          <w:szCs w:val="24"/>
        </w:rPr>
        <w:tab/>
        <w:t xml:space="preserve"> </w:t>
      </w:r>
      <w:r w:rsidRPr="00FC0EED">
        <w:rPr>
          <w:rFonts w:ascii="Times New Roman" w:eastAsia="Times New Roman" w:hAnsi="Times New Roman" w:cs="Times New Roman"/>
          <w:sz w:val="24"/>
          <w:szCs w:val="24"/>
        </w:rPr>
        <w:tab/>
        <w:t xml:space="preserve"> </w:t>
      </w:r>
      <w:r w:rsidRPr="00FC0EED">
        <w:rPr>
          <w:rFonts w:ascii="Times New Roman" w:eastAsia="Times New Roman" w:hAnsi="Times New Roman" w:cs="Times New Roman"/>
          <w:sz w:val="24"/>
          <w:szCs w:val="24"/>
        </w:rPr>
        <w:tab/>
        <w:t xml:space="preserve"> </w:t>
      </w:r>
    </w:p>
    <w:p w:rsidR="00CF4FBC" w:rsidRPr="00FC0EED" w:rsidRDefault="007F70A7" w:rsidP="007E5604">
      <w:pPr>
        <w:spacing w:after="12" w:line="240" w:lineRule="auto"/>
        <w:rPr>
          <w:rFonts w:ascii="Times New Roman" w:hAnsi="Times New Roman" w:cs="Times New Roman"/>
          <w:sz w:val="24"/>
          <w:szCs w:val="24"/>
        </w:rPr>
      </w:pPr>
      <w:r w:rsidRPr="00FC0EED">
        <w:rPr>
          <w:rFonts w:ascii="Times New Roman" w:hAnsi="Times New Roman" w:cs="Times New Roman"/>
          <w:noProof/>
          <w:sz w:val="24"/>
          <w:szCs w:val="24"/>
        </w:rPr>
        <mc:AlternateContent>
          <mc:Choice Requires="wpg">
            <w:drawing>
              <wp:inline distT="0" distB="0" distL="0" distR="0" wp14:anchorId="470B2099" wp14:editId="10EE6EC4">
                <wp:extent cx="6302261" cy="6087"/>
                <wp:effectExtent l="0" t="0" r="0" b="0"/>
                <wp:docPr id="78376" name="Group 78376"/>
                <wp:cNvGraphicFramePr/>
                <a:graphic xmlns:a="http://schemas.openxmlformats.org/drawingml/2006/main">
                  <a:graphicData uri="http://schemas.microsoft.com/office/word/2010/wordprocessingGroup">
                    <wpg:wgp>
                      <wpg:cNvGrpSpPr/>
                      <wpg:grpSpPr>
                        <a:xfrm>
                          <a:off x="0" y="0"/>
                          <a:ext cx="6302261" cy="6087"/>
                          <a:chOff x="0" y="0"/>
                          <a:chExt cx="6302261" cy="6087"/>
                        </a:xfrm>
                      </wpg:grpSpPr>
                      <wps:wsp>
                        <wps:cNvPr id="90577" name="Shape 90577"/>
                        <wps:cNvSpPr/>
                        <wps:spPr>
                          <a:xfrm>
                            <a:off x="0" y="0"/>
                            <a:ext cx="1981632" cy="9144"/>
                          </a:xfrm>
                          <a:custGeom>
                            <a:avLst/>
                            <a:gdLst/>
                            <a:ahLst/>
                            <a:cxnLst/>
                            <a:rect l="0" t="0" r="0" b="0"/>
                            <a:pathLst>
                              <a:path w="1981632" h="9144">
                                <a:moveTo>
                                  <a:pt x="0" y="0"/>
                                </a:moveTo>
                                <a:lnTo>
                                  <a:pt x="1981632" y="0"/>
                                </a:lnTo>
                                <a:lnTo>
                                  <a:pt x="19816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78" name="Shape 90578"/>
                        <wps:cNvSpPr/>
                        <wps:spPr>
                          <a:xfrm>
                            <a:off x="2161464"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79" name="Shape 90579"/>
                        <wps:cNvSpPr/>
                        <wps:spPr>
                          <a:xfrm>
                            <a:off x="3781552" y="0"/>
                            <a:ext cx="2520709" cy="9144"/>
                          </a:xfrm>
                          <a:custGeom>
                            <a:avLst/>
                            <a:gdLst/>
                            <a:ahLst/>
                            <a:cxnLst/>
                            <a:rect l="0" t="0" r="0" b="0"/>
                            <a:pathLst>
                              <a:path w="2520709" h="9144">
                                <a:moveTo>
                                  <a:pt x="0" y="0"/>
                                </a:moveTo>
                                <a:lnTo>
                                  <a:pt x="2520709" y="0"/>
                                </a:lnTo>
                                <a:lnTo>
                                  <a:pt x="25207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78376" style="width:496.241pt;height:0.479309pt;mso-position-horizontal-relative:char;mso-position-vertical-relative:line" coordsize="63022,60">
                <v:shape id="Shape 90580" style="position:absolute;width:19816;height:91;left:0;top:0;" coordsize="1981632,9144" path="m0,0l1981632,0l1981632,9144l0,9144l0,0">
                  <v:stroke weight="0pt" endcap="flat" joinstyle="miter" miterlimit="10" on="false" color="#000000" opacity="0"/>
                  <v:fill on="true" color="#000000"/>
                </v:shape>
                <v:shape id="Shape 90581" style="position:absolute;width:14402;height:91;left:21614;top:0;" coordsize="1440295,9144" path="m0,0l1440295,0l1440295,9144l0,9144l0,0">
                  <v:stroke weight="0pt" endcap="flat" joinstyle="miter" miterlimit="10" on="false" color="#000000" opacity="0"/>
                  <v:fill on="true" color="#000000"/>
                </v:shape>
                <v:shape id="Shape 90582" style="position:absolute;width:25207;height:91;left:37815;top:0;" coordsize="2520709,9144" path="m0,0l2520709,0l2520709,9144l0,9144l0,0">
                  <v:stroke weight="0pt" endcap="flat" joinstyle="miter" miterlimit="10" on="false" color="#000000" opacity="0"/>
                  <v:fill on="true" color="#000000"/>
                </v:shape>
              </v:group>
            </w:pict>
          </mc:Fallback>
        </mc:AlternateContent>
      </w:r>
    </w:p>
    <w:p w:rsidR="00CF4FBC" w:rsidRPr="00FC0EED" w:rsidRDefault="007F70A7" w:rsidP="007E5604">
      <w:pPr>
        <w:tabs>
          <w:tab w:val="center" w:pos="1559"/>
          <w:tab w:val="center" w:pos="3150"/>
          <w:tab w:val="center" w:pos="4538"/>
          <w:tab w:val="center" w:pos="5701"/>
          <w:tab w:val="center" w:pos="7937"/>
        </w:tabs>
        <w:spacing w:after="435" w:line="240" w:lineRule="auto"/>
        <w:rPr>
          <w:rFonts w:ascii="Times New Roman" w:hAnsi="Times New Roman" w:cs="Times New Roman"/>
          <w:sz w:val="24"/>
          <w:szCs w:val="24"/>
        </w:rPr>
      </w:pPr>
      <w:r w:rsidRPr="00FC0EED">
        <w:rPr>
          <w:rFonts w:ascii="Times New Roman" w:hAnsi="Times New Roman" w:cs="Times New Roman"/>
          <w:sz w:val="24"/>
          <w:szCs w:val="24"/>
        </w:rPr>
        <w:tab/>
      </w:r>
      <w:proofErr w:type="gramStart"/>
      <w:r w:rsidRPr="00FC0EED">
        <w:rPr>
          <w:rFonts w:ascii="Times New Roman" w:eastAsia="Times New Roman" w:hAnsi="Times New Roman" w:cs="Times New Roman"/>
          <w:sz w:val="24"/>
          <w:szCs w:val="24"/>
        </w:rPr>
        <w:t xml:space="preserve">(должность) </w:t>
      </w:r>
      <w:r w:rsidRPr="00FC0EED">
        <w:rPr>
          <w:rFonts w:ascii="Times New Roman" w:eastAsia="Times New Roman" w:hAnsi="Times New Roman" w:cs="Times New Roman"/>
          <w:sz w:val="24"/>
          <w:szCs w:val="24"/>
        </w:rPr>
        <w:tab/>
        <w:t xml:space="preserve"> </w:t>
      </w:r>
      <w:r w:rsidRPr="00FC0EED">
        <w:rPr>
          <w:rFonts w:ascii="Times New Roman" w:eastAsia="Times New Roman" w:hAnsi="Times New Roman" w:cs="Times New Roman"/>
          <w:sz w:val="24"/>
          <w:szCs w:val="24"/>
        </w:rPr>
        <w:tab/>
        <w:t xml:space="preserve">(подпись) </w:t>
      </w:r>
      <w:r w:rsidRPr="00FC0EED">
        <w:rPr>
          <w:rFonts w:ascii="Times New Roman" w:eastAsia="Times New Roman" w:hAnsi="Times New Roman" w:cs="Times New Roman"/>
          <w:sz w:val="24"/>
          <w:szCs w:val="24"/>
        </w:rPr>
        <w:tab/>
        <w:t xml:space="preserve"> </w:t>
      </w:r>
      <w:r w:rsidRPr="00FC0EED">
        <w:rPr>
          <w:rFonts w:ascii="Times New Roman" w:eastAsia="Times New Roman" w:hAnsi="Times New Roman" w:cs="Times New Roman"/>
          <w:sz w:val="24"/>
          <w:szCs w:val="24"/>
        </w:rPr>
        <w:tab/>
        <w:t xml:space="preserve">(фамилия, имя, отчество (при наличии) </w:t>
      </w:r>
      <w:proofErr w:type="gramEnd"/>
    </w:p>
    <w:p w:rsidR="00CF4FBC" w:rsidRPr="00FC0EED" w:rsidRDefault="007F70A7" w:rsidP="007E5604">
      <w:pPr>
        <w:spacing w:after="271" w:line="240" w:lineRule="auto"/>
        <w:ind w:left="-5" w:right="44" w:hanging="10"/>
        <w:jc w:val="both"/>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t xml:space="preserve">Дата </w:t>
      </w:r>
    </w:p>
    <w:p w:rsidR="00160C83" w:rsidRPr="00FC0EED" w:rsidRDefault="00160C83">
      <w:pPr>
        <w:rPr>
          <w:rFonts w:ascii="Times New Roman" w:eastAsia="Times New Roman" w:hAnsi="Times New Roman" w:cs="Times New Roman"/>
          <w:sz w:val="24"/>
          <w:szCs w:val="24"/>
        </w:rPr>
      </w:pPr>
      <w:r w:rsidRPr="00FC0EED">
        <w:rPr>
          <w:rFonts w:ascii="Times New Roman" w:eastAsia="Times New Roman" w:hAnsi="Times New Roman" w:cs="Times New Roman"/>
          <w:sz w:val="24"/>
          <w:szCs w:val="24"/>
        </w:rPr>
        <w:br w:type="page"/>
      </w:r>
    </w:p>
    <w:p w:rsidR="00CF4FBC" w:rsidRPr="00FC0EED" w:rsidRDefault="007F70A7" w:rsidP="00160C83">
      <w:pPr>
        <w:pStyle w:val="a4"/>
        <w:jc w:val="right"/>
        <w:rPr>
          <w:rFonts w:ascii="Times New Roman" w:hAnsi="Times New Roman" w:cs="Times New Roman"/>
          <w:sz w:val="24"/>
          <w:szCs w:val="24"/>
        </w:rPr>
      </w:pPr>
      <w:r w:rsidRPr="00FC0EED">
        <w:rPr>
          <w:rFonts w:ascii="Times New Roman" w:hAnsi="Times New Roman" w:cs="Times New Roman"/>
          <w:sz w:val="24"/>
          <w:szCs w:val="24"/>
        </w:rPr>
        <w:lastRenderedPageBreak/>
        <w:t xml:space="preserve">ПРИЛОЖЕНИЕ № 6  </w:t>
      </w:r>
    </w:p>
    <w:p w:rsidR="00CF4FBC" w:rsidRPr="00FC0EED" w:rsidRDefault="007F70A7" w:rsidP="00160C83">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к Административному регламенту </w:t>
      </w:r>
    </w:p>
    <w:p w:rsidR="001A1C87" w:rsidRPr="00FC0EED" w:rsidRDefault="007F70A7" w:rsidP="00160C83">
      <w:pPr>
        <w:pStyle w:val="a4"/>
        <w:jc w:val="right"/>
        <w:rPr>
          <w:rFonts w:ascii="Times New Roman" w:hAnsi="Times New Roman" w:cs="Times New Roman"/>
          <w:sz w:val="24"/>
          <w:szCs w:val="24"/>
        </w:rPr>
      </w:pPr>
      <w:r w:rsidRPr="00FC0EED">
        <w:rPr>
          <w:rFonts w:ascii="Times New Roman" w:hAnsi="Times New Roman" w:cs="Times New Roman"/>
          <w:sz w:val="24"/>
          <w:szCs w:val="24"/>
        </w:rPr>
        <w:t>предоставления государственной и</w:t>
      </w:r>
      <w:r w:rsidR="001A1C87" w:rsidRPr="00FC0EED">
        <w:rPr>
          <w:rFonts w:ascii="Times New Roman" w:hAnsi="Times New Roman" w:cs="Times New Roman"/>
          <w:sz w:val="24"/>
          <w:szCs w:val="24"/>
        </w:rPr>
        <w:t xml:space="preserve"> </w:t>
      </w:r>
      <w:r w:rsidRPr="00FC0EED">
        <w:rPr>
          <w:rFonts w:ascii="Times New Roman" w:hAnsi="Times New Roman" w:cs="Times New Roman"/>
          <w:sz w:val="24"/>
          <w:szCs w:val="24"/>
        </w:rPr>
        <w:t>муниципальной услуги</w:t>
      </w:r>
    </w:p>
    <w:p w:rsidR="00CF4FBC" w:rsidRPr="00FC0EED" w:rsidRDefault="007E5604" w:rsidP="00160C83">
      <w:pPr>
        <w:pStyle w:val="a4"/>
        <w:jc w:val="right"/>
        <w:rPr>
          <w:rFonts w:ascii="Times New Roman" w:hAnsi="Times New Roman" w:cs="Times New Roman"/>
          <w:sz w:val="24"/>
          <w:szCs w:val="24"/>
        </w:rPr>
      </w:pPr>
      <w:r w:rsidRPr="00FC0EED">
        <w:rPr>
          <w:rFonts w:ascii="Times New Roman" w:hAnsi="Times New Roman" w:cs="Times New Roman"/>
          <w:sz w:val="24"/>
          <w:szCs w:val="24"/>
        </w:rPr>
        <w:t>«</w:t>
      </w:r>
      <w:r w:rsidR="007F70A7" w:rsidRPr="00FC0EED">
        <w:rPr>
          <w:rFonts w:ascii="Times New Roman" w:hAnsi="Times New Roman" w:cs="Times New Roman"/>
          <w:sz w:val="24"/>
          <w:szCs w:val="24"/>
        </w:rPr>
        <w:t>Выдача</w:t>
      </w:r>
      <w:r w:rsidR="001A1C87" w:rsidRPr="00FC0EED">
        <w:rPr>
          <w:rFonts w:ascii="Times New Roman" w:hAnsi="Times New Roman" w:cs="Times New Roman"/>
          <w:sz w:val="24"/>
          <w:szCs w:val="24"/>
        </w:rPr>
        <w:t xml:space="preserve"> </w:t>
      </w:r>
      <w:r w:rsidR="007F70A7" w:rsidRPr="00FC0EED">
        <w:rPr>
          <w:rFonts w:ascii="Times New Roman" w:hAnsi="Times New Roman" w:cs="Times New Roman"/>
          <w:sz w:val="24"/>
          <w:szCs w:val="24"/>
        </w:rPr>
        <w:t>разрешения на ввод объекта в эксплуатацию</w:t>
      </w:r>
      <w:r w:rsidRPr="00FC0EED">
        <w:rPr>
          <w:rFonts w:ascii="Times New Roman" w:hAnsi="Times New Roman" w:cs="Times New Roman"/>
          <w:sz w:val="24"/>
          <w:szCs w:val="24"/>
        </w:rPr>
        <w:t>»</w:t>
      </w:r>
      <w:r w:rsidR="007F70A7" w:rsidRPr="00FC0EED">
        <w:rPr>
          <w:rFonts w:ascii="Times New Roman" w:hAnsi="Times New Roman" w:cs="Times New Roman"/>
          <w:sz w:val="24"/>
          <w:szCs w:val="24"/>
        </w:rPr>
        <w:t xml:space="preserve"> </w:t>
      </w:r>
    </w:p>
    <w:p w:rsidR="00CF4FBC" w:rsidRPr="00FC0EED" w:rsidRDefault="007F70A7" w:rsidP="00160C83">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 </w:t>
      </w:r>
    </w:p>
    <w:p w:rsidR="00CF4FBC" w:rsidRPr="00FC0EED" w:rsidRDefault="007F70A7" w:rsidP="00160C83">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ФОРМА </w:t>
      </w:r>
    </w:p>
    <w:p w:rsidR="00CF4FBC" w:rsidRPr="00FC0EED" w:rsidRDefault="007F70A7" w:rsidP="007E5604">
      <w:pPr>
        <w:spacing w:after="210" w:line="240" w:lineRule="auto"/>
        <w:ind w:left="10"/>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7E5604">
      <w:pPr>
        <w:spacing w:after="0" w:line="240" w:lineRule="auto"/>
        <w:ind w:left="10"/>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7E5604">
      <w:pPr>
        <w:pStyle w:val="1"/>
        <w:spacing w:after="1" w:line="240" w:lineRule="auto"/>
        <w:ind w:right="62"/>
        <w:rPr>
          <w:sz w:val="24"/>
          <w:szCs w:val="24"/>
        </w:rPr>
      </w:pPr>
      <w:proofErr w:type="gramStart"/>
      <w:r w:rsidRPr="00FC0EED">
        <w:rPr>
          <w:sz w:val="24"/>
          <w:szCs w:val="24"/>
        </w:rPr>
        <w:t>З</w:t>
      </w:r>
      <w:proofErr w:type="gramEnd"/>
      <w:r w:rsidRPr="00FC0EED">
        <w:rPr>
          <w:sz w:val="24"/>
          <w:szCs w:val="24"/>
        </w:rPr>
        <w:t xml:space="preserve"> А Я В Л Е Н И Е </w:t>
      </w:r>
    </w:p>
    <w:p w:rsidR="00CF4FBC" w:rsidRPr="00FC0EED" w:rsidRDefault="007F70A7" w:rsidP="007E5604">
      <w:pPr>
        <w:spacing w:after="0" w:line="240" w:lineRule="auto"/>
        <w:ind w:left="792"/>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о выдаче дубликата разрешения на ввод объекта в эксплуатацию </w:t>
      </w:r>
    </w:p>
    <w:p w:rsidR="00CF4FBC" w:rsidRPr="00FC0EED" w:rsidRDefault="007F70A7" w:rsidP="007E5604">
      <w:pPr>
        <w:spacing w:after="8"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E5604" w:rsidP="007E5604">
      <w:pPr>
        <w:spacing w:after="0" w:line="240" w:lineRule="auto"/>
        <w:ind w:left="10" w:right="71" w:hanging="10"/>
        <w:jc w:val="right"/>
        <w:rPr>
          <w:rFonts w:ascii="Times New Roman" w:hAnsi="Times New Roman" w:cs="Times New Roman"/>
          <w:sz w:val="24"/>
          <w:szCs w:val="24"/>
        </w:rPr>
      </w:pPr>
      <w:r w:rsidRPr="00FC0EED">
        <w:rPr>
          <w:rFonts w:ascii="Times New Roman" w:eastAsia="Times New Roman" w:hAnsi="Times New Roman" w:cs="Times New Roman"/>
          <w:sz w:val="24"/>
          <w:szCs w:val="24"/>
        </w:rPr>
        <w:t>«</w:t>
      </w:r>
      <w:r w:rsidR="007F70A7" w:rsidRPr="00FC0EED">
        <w:rPr>
          <w:rFonts w:ascii="Times New Roman" w:eastAsia="Times New Roman" w:hAnsi="Times New Roman" w:cs="Times New Roman"/>
          <w:sz w:val="24"/>
          <w:szCs w:val="24"/>
        </w:rPr>
        <w:t>__</w:t>
      </w:r>
      <w:r w:rsidRPr="00FC0EED">
        <w:rPr>
          <w:rFonts w:ascii="Times New Roman" w:eastAsia="Times New Roman" w:hAnsi="Times New Roman" w:cs="Times New Roman"/>
          <w:sz w:val="24"/>
          <w:szCs w:val="24"/>
        </w:rPr>
        <w:t>»</w:t>
      </w:r>
      <w:r w:rsidR="007F70A7" w:rsidRPr="00FC0EED">
        <w:rPr>
          <w:rFonts w:ascii="Times New Roman" w:eastAsia="Times New Roman" w:hAnsi="Times New Roman" w:cs="Times New Roman"/>
          <w:sz w:val="24"/>
          <w:szCs w:val="24"/>
        </w:rPr>
        <w:t xml:space="preserve"> __________ 20___ г. </w:t>
      </w:r>
    </w:p>
    <w:p w:rsidR="00CF4FBC" w:rsidRPr="00FC0EED" w:rsidRDefault="007F70A7" w:rsidP="007E5604">
      <w:pPr>
        <w:spacing w:after="0" w:line="240" w:lineRule="auto"/>
        <w:jc w:val="right"/>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0" w:line="240" w:lineRule="auto"/>
        <w:ind w:right="106"/>
        <w:jc w:val="right"/>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56" w:line="240" w:lineRule="auto"/>
        <w:rPr>
          <w:rFonts w:ascii="Times New Roman" w:hAnsi="Times New Roman" w:cs="Times New Roman"/>
          <w:sz w:val="24"/>
          <w:szCs w:val="24"/>
        </w:rPr>
      </w:pPr>
      <w:r w:rsidRPr="00FC0EED">
        <w:rPr>
          <w:rFonts w:ascii="Times New Roman" w:hAnsi="Times New Roman" w:cs="Times New Roman"/>
          <w:noProof/>
          <w:sz w:val="24"/>
          <w:szCs w:val="24"/>
        </w:rPr>
        <mc:AlternateContent>
          <mc:Choice Requires="wpg">
            <w:drawing>
              <wp:inline distT="0" distB="0" distL="0" distR="0" wp14:anchorId="261C1F3C" wp14:editId="1FE705F5">
                <wp:extent cx="6302375" cy="6092"/>
                <wp:effectExtent l="0" t="0" r="0" b="0"/>
                <wp:docPr id="84208" name="Group 84208"/>
                <wp:cNvGraphicFramePr/>
                <a:graphic xmlns:a="http://schemas.openxmlformats.org/drawingml/2006/main">
                  <a:graphicData uri="http://schemas.microsoft.com/office/word/2010/wordprocessingGroup">
                    <wpg:wgp>
                      <wpg:cNvGrpSpPr/>
                      <wpg:grpSpPr>
                        <a:xfrm>
                          <a:off x="0" y="0"/>
                          <a:ext cx="6302375" cy="6092"/>
                          <a:chOff x="0" y="0"/>
                          <a:chExt cx="6302375" cy="6092"/>
                        </a:xfrm>
                      </wpg:grpSpPr>
                      <wps:wsp>
                        <wps:cNvPr id="90583" name="Shape 90583"/>
                        <wps:cNvSpPr/>
                        <wps:spPr>
                          <a:xfrm>
                            <a:off x="0" y="0"/>
                            <a:ext cx="6302375" cy="9144"/>
                          </a:xfrm>
                          <a:custGeom>
                            <a:avLst/>
                            <a:gdLst/>
                            <a:ahLst/>
                            <a:cxnLst/>
                            <a:rect l="0" t="0" r="0" b="0"/>
                            <a:pathLst>
                              <a:path w="6302375" h="9144">
                                <a:moveTo>
                                  <a:pt x="0" y="0"/>
                                </a:moveTo>
                                <a:lnTo>
                                  <a:pt x="6302375" y="0"/>
                                </a:lnTo>
                                <a:lnTo>
                                  <a:pt x="63023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84208" style="width:496.25pt;height:0.479675pt;mso-position-horizontal-relative:char;mso-position-vertical-relative:line" coordsize="63023,60">
                <v:shape id="Shape 90584" style="position:absolute;width:63023;height:91;left:0;top:0;" coordsize="6302375,9144" path="m0,0l6302375,0l6302375,9144l0,9144l0,0">
                  <v:stroke weight="0pt" endcap="flat" joinstyle="miter" miterlimit="10" on="false" color="#000000" opacity="0"/>
                  <v:fill on="true" color="#000000"/>
                </v:shape>
              </v:group>
            </w:pict>
          </mc:Fallback>
        </mc:AlternateContent>
      </w:r>
    </w:p>
    <w:p w:rsidR="00CF4FBC" w:rsidRPr="00FC0EED" w:rsidRDefault="007F70A7" w:rsidP="007E5604">
      <w:pPr>
        <w:spacing w:after="0" w:line="240" w:lineRule="auto"/>
        <w:ind w:right="106"/>
        <w:jc w:val="right"/>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5" w:line="240" w:lineRule="auto"/>
        <w:rPr>
          <w:rFonts w:ascii="Times New Roman" w:hAnsi="Times New Roman" w:cs="Times New Roman"/>
          <w:sz w:val="24"/>
          <w:szCs w:val="24"/>
        </w:rPr>
      </w:pPr>
      <w:r w:rsidRPr="00FC0EED">
        <w:rPr>
          <w:rFonts w:ascii="Times New Roman" w:hAnsi="Times New Roman" w:cs="Times New Roman"/>
          <w:noProof/>
          <w:sz w:val="24"/>
          <w:szCs w:val="24"/>
        </w:rPr>
        <mc:AlternateContent>
          <mc:Choice Requires="wpg">
            <w:drawing>
              <wp:inline distT="0" distB="0" distL="0" distR="0" wp14:anchorId="7CDC5494" wp14:editId="2BA5A408">
                <wp:extent cx="6302375" cy="6112"/>
                <wp:effectExtent l="0" t="0" r="0" b="0"/>
                <wp:docPr id="84209" name="Group 84209"/>
                <wp:cNvGraphicFramePr/>
                <a:graphic xmlns:a="http://schemas.openxmlformats.org/drawingml/2006/main">
                  <a:graphicData uri="http://schemas.microsoft.com/office/word/2010/wordprocessingGroup">
                    <wpg:wgp>
                      <wpg:cNvGrpSpPr/>
                      <wpg:grpSpPr>
                        <a:xfrm>
                          <a:off x="0" y="0"/>
                          <a:ext cx="6302375" cy="6112"/>
                          <a:chOff x="0" y="0"/>
                          <a:chExt cx="6302375" cy="6112"/>
                        </a:xfrm>
                      </wpg:grpSpPr>
                      <wps:wsp>
                        <wps:cNvPr id="90585" name="Shape 90585"/>
                        <wps:cNvSpPr/>
                        <wps:spPr>
                          <a:xfrm>
                            <a:off x="0" y="0"/>
                            <a:ext cx="6302375" cy="9144"/>
                          </a:xfrm>
                          <a:custGeom>
                            <a:avLst/>
                            <a:gdLst/>
                            <a:ahLst/>
                            <a:cxnLst/>
                            <a:rect l="0" t="0" r="0" b="0"/>
                            <a:pathLst>
                              <a:path w="6302375" h="9144">
                                <a:moveTo>
                                  <a:pt x="0" y="0"/>
                                </a:moveTo>
                                <a:lnTo>
                                  <a:pt x="6302375" y="0"/>
                                </a:lnTo>
                                <a:lnTo>
                                  <a:pt x="63023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84209" style="width:496.25pt;height:0.481232pt;mso-position-horizontal-relative:char;mso-position-vertical-relative:line" coordsize="63023,61">
                <v:shape id="Shape 90586" style="position:absolute;width:63023;height:91;left:0;top:0;" coordsize="6302375,9144" path="m0,0l6302375,0l6302375,9144l0,9144l0,0">
                  <v:stroke weight="0pt" endcap="flat" joinstyle="miter" miterlimit="10" on="false" color="#000000" opacity="0"/>
                  <v:fill on="true" color="#000000"/>
                </v:shape>
              </v:group>
            </w:pict>
          </mc:Fallback>
        </mc:AlternateContent>
      </w:r>
    </w:p>
    <w:p w:rsidR="00CF4FBC" w:rsidRPr="00FC0EED" w:rsidRDefault="007F70A7" w:rsidP="007E5604">
      <w:pPr>
        <w:spacing w:after="1" w:line="240" w:lineRule="auto"/>
        <w:ind w:left="416" w:hanging="199"/>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w:t>
      </w:r>
      <w:proofErr w:type="gramEnd"/>
    </w:p>
    <w:p w:rsidR="00CF4FBC" w:rsidRPr="00FC0EED" w:rsidRDefault="007F70A7" w:rsidP="007E5604">
      <w:pPr>
        <w:spacing w:after="0" w:line="240" w:lineRule="auto"/>
        <w:ind w:right="6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самоуправления, организации) </w:t>
      </w:r>
    </w:p>
    <w:p w:rsidR="00CF4FBC" w:rsidRPr="00FC0EED" w:rsidRDefault="007F70A7" w:rsidP="007E5604">
      <w:pPr>
        <w:spacing w:after="36" w:line="240" w:lineRule="auto"/>
        <w:ind w:right="15"/>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287" w:line="240" w:lineRule="auto"/>
        <w:ind w:left="708"/>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Прошу выдать дубликат разрешения на ввод объекта в эксплуатацию. </w:t>
      </w:r>
    </w:p>
    <w:p w:rsidR="00CF4FBC" w:rsidRPr="00FC0EED" w:rsidRDefault="007F70A7" w:rsidP="007E5604">
      <w:pPr>
        <w:numPr>
          <w:ilvl w:val="0"/>
          <w:numId w:val="6"/>
        </w:numPr>
        <w:spacing w:after="12" w:line="240" w:lineRule="auto"/>
        <w:ind w:hanging="28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Сведения о застройщике </w:t>
      </w:r>
    </w:p>
    <w:tbl>
      <w:tblPr>
        <w:tblStyle w:val="TableGrid"/>
        <w:tblW w:w="9925" w:type="dxa"/>
        <w:tblInd w:w="0" w:type="dxa"/>
        <w:tblCellMar>
          <w:top w:w="8" w:type="dxa"/>
          <w:left w:w="108" w:type="dxa"/>
          <w:right w:w="92" w:type="dxa"/>
        </w:tblCellMar>
        <w:tblLook w:val="04A0" w:firstRow="1" w:lastRow="0" w:firstColumn="1" w:lastColumn="0" w:noHBand="0" w:noVBand="1"/>
      </w:tblPr>
      <w:tblGrid>
        <w:gridCol w:w="1044"/>
        <w:gridCol w:w="4628"/>
        <w:gridCol w:w="4253"/>
      </w:tblGrid>
      <w:tr w:rsidR="00CF4FBC" w:rsidRPr="00FC0EED" w:rsidTr="00160C83">
        <w:trPr>
          <w:trHeight w:val="427"/>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7"/>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1.1 </w:t>
            </w:r>
          </w:p>
        </w:tc>
        <w:tc>
          <w:tcPr>
            <w:tcW w:w="462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Сведения о физическом лице, в случае если застройщиком является физическое лицо: </w:t>
            </w:r>
          </w:p>
        </w:tc>
        <w:tc>
          <w:tcPr>
            <w:tcW w:w="4253"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60C83">
        <w:trPr>
          <w:trHeight w:val="45"/>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8"/>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1.1.1 </w:t>
            </w:r>
          </w:p>
        </w:tc>
        <w:tc>
          <w:tcPr>
            <w:tcW w:w="462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Фамилия, имя, отчество (при наличии) </w:t>
            </w:r>
          </w:p>
        </w:tc>
        <w:tc>
          <w:tcPr>
            <w:tcW w:w="4253"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60C83">
        <w:trPr>
          <w:trHeight w:val="1393"/>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8"/>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1.1.2 </w:t>
            </w:r>
          </w:p>
        </w:tc>
        <w:tc>
          <w:tcPr>
            <w:tcW w:w="462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663"/>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Реквизиты документа, удостоверяющего личность (не указываются в случае, если застройщик является индивидуальным предпринимателем) </w:t>
            </w:r>
          </w:p>
        </w:tc>
        <w:tc>
          <w:tcPr>
            <w:tcW w:w="4253"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60C83">
        <w:trPr>
          <w:trHeight w:val="709"/>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8"/>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1.1.3 </w:t>
            </w:r>
          </w:p>
        </w:tc>
        <w:tc>
          <w:tcPr>
            <w:tcW w:w="462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Основной государственный регистрационный номер индивидуального предпринимателя </w:t>
            </w:r>
          </w:p>
        </w:tc>
        <w:tc>
          <w:tcPr>
            <w:tcW w:w="4253"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60C83">
        <w:trPr>
          <w:trHeight w:val="45"/>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17"/>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1.2 </w:t>
            </w:r>
          </w:p>
        </w:tc>
        <w:tc>
          <w:tcPr>
            <w:tcW w:w="462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Сведения о юридическом лице: </w:t>
            </w:r>
          </w:p>
        </w:tc>
        <w:tc>
          <w:tcPr>
            <w:tcW w:w="4253"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60C83">
        <w:trPr>
          <w:trHeight w:val="45"/>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15"/>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1.2.1 </w:t>
            </w:r>
          </w:p>
        </w:tc>
        <w:tc>
          <w:tcPr>
            <w:tcW w:w="462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Полное наименование </w:t>
            </w:r>
          </w:p>
        </w:tc>
        <w:tc>
          <w:tcPr>
            <w:tcW w:w="4253"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60C83">
        <w:trPr>
          <w:trHeight w:val="374"/>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15"/>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1.2.2 </w:t>
            </w:r>
          </w:p>
        </w:tc>
        <w:tc>
          <w:tcPr>
            <w:tcW w:w="462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Основной государственный регистрационный номер </w:t>
            </w:r>
          </w:p>
        </w:tc>
        <w:tc>
          <w:tcPr>
            <w:tcW w:w="4253"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60C83">
        <w:trPr>
          <w:trHeight w:val="368"/>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15"/>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1.2.3 </w:t>
            </w:r>
          </w:p>
        </w:tc>
        <w:tc>
          <w:tcPr>
            <w:tcW w:w="462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Идентификационный номер налогоплательщика – юридического лица </w:t>
            </w:r>
          </w:p>
        </w:tc>
        <w:tc>
          <w:tcPr>
            <w:tcW w:w="4253"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bl>
    <w:p w:rsidR="00CF4FBC" w:rsidRPr="00FC0EED" w:rsidRDefault="00CF4FBC" w:rsidP="007E5604">
      <w:pPr>
        <w:spacing w:after="0" w:line="240" w:lineRule="auto"/>
        <w:ind w:left="109"/>
        <w:rPr>
          <w:rFonts w:ascii="Times New Roman" w:hAnsi="Times New Roman" w:cs="Times New Roman"/>
          <w:sz w:val="24"/>
          <w:szCs w:val="24"/>
        </w:rPr>
      </w:pPr>
    </w:p>
    <w:p w:rsidR="00CF4FBC" w:rsidRPr="00FC0EED" w:rsidRDefault="007F70A7" w:rsidP="007E5604">
      <w:pPr>
        <w:numPr>
          <w:ilvl w:val="0"/>
          <w:numId w:val="6"/>
        </w:numPr>
        <w:spacing w:after="85" w:line="240" w:lineRule="auto"/>
        <w:ind w:hanging="28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Сведения о выданном разрешении на ввод объекта в эксплуатацию </w:t>
      </w:r>
    </w:p>
    <w:tbl>
      <w:tblPr>
        <w:tblStyle w:val="TableGrid"/>
        <w:tblW w:w="9925" w:type="dxa"/>
        <w:tblInd w:w="0" w:type="dxa"/>
        <w:tblCellMar>
          <w:top w:w="9" w:type="dxa"/>
          <w:left w:w="108" w:type="dxa"/>
          <w:right w:w="70" w:type="dxa"/>
        </w:tblCellMar>
        <w:tblLook w:val="04A0" w:firstRow="1" w:lastRow="0" w:firstColumn="1" w:lastColumn="0" w:noHBand="0" w:noVBand="1"/>
      </w:tblPr>
      <w:tblGrid>
        <w:gridCol w:w="1044"/>
        <w:gridCol w:w="4628"/>
        <w:gridCol w:w="2127"/>
        <w:gridCol w:w="2126"/>
      </w:tblGrid>
      <w:tr w:rsidR="00CF4FBC" w:rsidRPr="00FC0EED" w:rsidTr="00160C83">
        <w:trPr>
          <w:trHeight w:val="44"/>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36"/>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462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Орган (организация), выдавши</w:t>
            </w:r>
            <w:proofErr w:type="gramStart"/>
            <w:r w:rsidRPr="00FC0EED">
              <w:rPr>
                <w:rFonts w:ascii="Times New Roman" w:eastAsia="Times New Roman" w:hAnsi="Times New Roman" w:cs="Times New Roman"/>
                <w:sz w:val="24"/>
                <w:szCs w:val="24"/>
              </w:rPr>
              <w:t>й(</w:t>
            </w:r>
            <w:proofErr w:type="gramEnd"/>
            <w:r w:rsidRPr="00FC0EED">
              <w:rPr>
                <w:rFonts w:ascii="Times New Roman" w:eastAsia="Times New Roman" w:hAnsi="Times New Roman" w:cs="Times New Roman"/>
                <w:sz w:val="24"/>
                <w:szCs w:val="24"/>
              </w:rPr>
              <w:t>-</w:t>
            </w:r>
            <w:proofErr w:type="spellStart"/>
            <w:r w:rsidRPr="00FC0EED">
              <w:rPr>
                <w:rFonts w:ascii="Times New Roman" w:eastAsia="Times New Roman" w:hAnsi="Times New Roman" w:cs="Times New Roman"/>
                <w:sz w:val="24"/>
                <w:szCs w:val="24"/>
              </w:rPr>
              <w:t>ая</w:t>
            </w:r>
            <w:proofErr w:type="spellEnd"/>
            <w:r w:rsidRPr="00FC0EED">
              <w:rPr>
                <w:rFonts w:ascii="Times New Roman" w:eastAsia="Times New Roman" w:hAnsi="Times New Roman" w:cs="Times New Roman"/>
                <w:sz w:val="24"/>
                <w:szCs w:val="24"/>
              </w:rPr>
              <w:t xml:space="preserve">) </w:t>
            </w:r>
            <w:r w:rsidR="00160C83" w:rsidRPr="00FC0EED">
              <w:rPr>
                <w:rFonts w:ascii="Times New Roman" w:eastAsia="Times New Roman" w:hAnsi="Times New Roman" w:cs="Times New Roman"/>
                <w:sz w:val="24"/>
                <w:szCs w:val="24"/>
              </w:rPr>
              <w:t xml:space="preserve">разрешение </w:t>
            </w:r>
            <w:r w:rsidR="00160C83" w:rsidRPr="00FC0EED">
              <w:rPr>
                <w:rFonts w:ascii="Times New Roman" w:hAnsi="Times New Roman" w:cs="Times New Roman"/>
                <w:sz w:val="24"/>
                <w:szCs w:val="24"/>
              </w:rPr>
              <w:t>на</w:t>
            </w:r>
            <w:r w:rsidRPr="00FC0EED">
              <w:rPr>
                <w:rFonts w:ascii="Times New Roman" w:eastAsia="Times New Roman" w:hAnsi="Times New Roman" w:cs="Times New Roman"/>
                <w:sz w:val="24"/>
                <w:szCs w:val="24"/>
              </w:rPr>
              <w:t xml:space="preserve"> ввод объекта в эксплуатацию </w:t>
            </w:r>
          </w:p>
        </w:tc>
        <w:tc>
          <w:tcPr>
            <w:tcW w:w="2127"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Номер документа </w:t>
            </w:r>
          </w:p>
        </w:tc>
        <w:tc>
          <w:tcPr>
            <w:tcW w:w="2126" w:type="dxa"/>
            <w:tcBorders>
              <w:top w:val="single" w:sz="4" w:space="0" w:color="000000"/>
              <w:left w:val="single" w:sz="4" w:space="0" w:color="000000"/>
              <w:bottom w:val="single" w:sz="4" w:space="0" w:color="000000"/>
              <w:right w:val="single" w:sz="4" w:space="0" w:color="000000"/>
            </w:tcBorders>
          </w:tcPr>
          <w:p w:rsidR="00CF4FBC" w:rsidRPr="00FC0EED" w:rsidRDefault="00160C83"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Дата документа</w:t>
            </w:r>
            <w:r w:rsidR="007F70A7" w:rsidRPr="00FC0EED">
              <w:rPr>
                <w:rFonts w:ascii="Times New Roman" w:eastAsia="Times New Roman" w:hAnsi="Times New Roman" w:cs="Times New Roman"/>
                <w:sz w:val="24"/>
                <w:szCs w:val="24"/>
              </w:rPr>
              <w:t xml:space="preserve"> </w:t>
            </w:r>
          </w:p>
        </w:tc>
      </w:tr>
      <w:tr w:rsidR="00CF4FBC" w:rsidRPr="00FC0EED" w:rsidTr="00160C83">
        <w:trPr>
          <w:trHeight w:val="279"/>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36"/>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2.1. </w:t>
            </w:r>
          </w:p>
        </w:tc>
        <w:tc>
          <w:tcPr>
            <w:tcW w:w="462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bl>
    <w:p w:rsidR="00CF4FBC" w:rsidRPr="00FC0EED" w:rsidRDefault="007F70A7" w:rsidP="007E5604">
      <w:pPr>
        <w:spacing w:after="62" w:line="240" w:lineRule="auto"/>
        <w:ind w:left="708"/>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0" w:line="240" w:lineRule="auto"/>
        <w:ind w:left="-5" w:hanging="10"/>
        <w:rPr>
          <w:rFonts w:ascii="Times New Roman" w:hAnsi="Times New Roman" w:cs="Times New Roman"/>
          <w:sz w:val="24"/>
          <w:szCs w:val="24"/>
        </w:rPr>
      </w:pPr>
      <w:r w:rsidRPr="00FC0EED">
        <w:rPr>
          <w:rFonts w:ascii="Times New Roman" w:eastAsia="Times New Roman" w:hAnsi="Times New Roman" w:cs="Times New Roman"/>
          <w:sz w:val="24"/>
          <w:szCs w:val="24"/>
        </w:rPr>
        <w:lastRenderedPageBreak/>
        <w:t xml:space="preserve">Приложение: __________________________________________________________ Номер телефона и адрес электронной почты для связи: _______________________ Результат рассмотрения настоящего заявления прошу: </w:t>
      </w:r>
    </w:p>
    <w:tbl>
      <w:tblPr>
        <w:tblStyle w:val="TableGrid"/>
        <w:tblW w:w="9920" w:type="dxa"/>
        <w:tblInd w:w="5" w:type="dxa"/>
        <w:tblCellMar>
          <w:top w:w="129" w:type="dxa"/>
          <w:left w:w="110" w:type="dxa"/>
          <w:right w:w="85" w:type="dxa"/>
        </w:tblCellMar>
        <w:tblLook w:val="04A0" w:firstRow="1" w:lastRow="0" w:firstColumn="1" w:lastColumn="0" w:noHBand="0" w:noVBand="1"/>
      </w:tblPr>
      <w:tblGrid>
        <w:gridCol w:w="9138"/>
        <w:gridCol w:w="782"/>
      </w:tblGrid>
      <w:tr w:rsidR="00CF4FBC" w:rsidRPr="00FC0EED" w:rsidTr="00160C83">
        <w:trPr>
          <w:trHeight w:val="350"/>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направить в форме электронного документа в личный кабинет в федеральной государственной информационной системе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Единый портал государственных и муниципальных услуг (функций)</w:t>
            </w:r>
            <w:r w:rsidR="007E5604" w:rsidRPr="00FC0EED">
              <w:rPr>
                <w:rFonts w:ascii="Times New Roman" w:eastAsia="Times New Roman" w:hAnsi="Times New Roman" w:cs="Times New Roman"/>
                <w:sz w:val="24"/>
                <w:szCs w:val="24"/>
              </w:rPr>
              <w:t>»</w:t>
            </w:r>
          </w:p>
        </w:tc>
        <w:tc>
          <w:tcPr>
            <w:tcW w:w="782"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60C83">
        <w:trPr>
          <w:trHeight w:val="240"/>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w:t>
            </w:r>
            <w:r w:rsidR="00160C83" w:rsidRPr="00FC0EED">
              <w:rPr>
                <w:rFonts w:ascii="Times New Roman" w:eastAsia="Times New Roman" w:hAnsi="Times New Roman" w:cs="Times New Roman"/>
                <w:sz w:val="24"/>
                <w:szCs w:val="24"/>
              </w:rPr>
              <w:t>предоставления государственных и муниципальных услуг,</w:t>
            </w:r>
            <w:r w:rsidRPr="00FC0EED">
              <w:rPr>
                <w:rFonts w:ascii="Times New Roman" w:eastAsia="Times New Roman" w:hAnsi="Times New Roman" w:cs="Times New Roman"/>
                <w:sz w:val="24"/>
                <w:szCs w:val="24"/>
              </w:rPr>
              <w:t xml:space="preserve"> расположенный по адресу: </w:t>
            </w:r>
          </w:p>
        </w:tc>
        <w:tc>
          <w:tcPr>
            <w:tcW w:w="782"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60C83">
        <w:trPr>
          <w:trHeight w:val="21"/>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направить на бумажном носителе на почтовый адрес: ____________ </w:t>
            </w:r>
          </w:p>
        </w:tc>
        <w:tc>
          <w:tcPr>
            <w:tcW w:w="782"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60C83">
        <w:trPr>
          <w:trHeight w:val="246"/>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направить в форме электронного документа в личный кабинет в единой информационной системе жилищного строительства </w:t>
            </w:r>
          </w:p>
        </w:tc>
        <w:tc>
          <w:tcPr>
            <w:tcW w:w="782"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60C83">
        <w:trPr>
          <w:trHeight w:val="21"/>
        </w:trPr>
        <w:tc>
          <w:tcPr>
            <w:tcW w:w="9920" w:type="dxa"/>
            <w:gridSpan w:val="2"/>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ind w:right="284"/>
              <w:jc w:val="center"/>
              <w:rPr>
                <w:rFonts w:ascii="Times New Roman" w:hAnsi="Times New Roman" w:cs="Times New Roman"/>
                <w:sz w:val="24"/>
                <w:szCs w:val="24"/>
              </w:rPr>
            </w:pPr>
            <w:r w:rsidRPr="00FC0EED">
              <w:rPr>
                <w:rFonts w:ascii="Times New Roman" w:eastAsia="Times New Roman" w:hAnsi="Times New Roman" w:cs="Times New Roman"/>
                <w:i/>
                <w:sz w:val="24"/>
                <w:szCs w:val="24"/>
              </w:rPr>
              <w:t xml:space="preserve">Указывается один из перечисленных способов </w:t>
            </w:r>
          </w:p>
        </w:tc>
      </w:tr>
    </w:tbl>
    <w:p w:rsidR="00CF4FBC" w:rsidRPr="00FC0EED" w:rsidRDefault="007F70A7" w:rsidP="007E5604">
      <w:pPr>
        <w:spacing w:after="0" w:line="240" w:lineRule="auto"/>
        <w:ind w:right="9923"/>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0" w:line="240" w:lineRule="auto"/>
        <w:ind w:right="10"/>
        <w:jc w:val="center"/>
        <w:rPr>
          <w:rFonts w:ascii="Times New Roman" w:hAnsi="Times New Roman" w:cs="Times New Roman"/>
          <w:sz w:val="24"/>
          <w:szCs w:val="24"/>
        </w:rPr>
      </w:pPr>
      <w:r w:rsidRPr="00FC0EED">
        <w:rPr>
          <w:rFonts w:ascii="Times New Roman" w:hAnsi="Times New Roman" w:cs="Times New Roman"/>
          <w:sz w:val="24"/>
          <w:szCs w:val="24"/>
        </w:rPr>
        <w:t xml:space="preserve"> </w:t>
      </w:r>
    </w:p>
    <w:p w:rsidR="00CF4FBC" w:rsidRPr="00FC0EED" w:rsidRDefault="007F70A7" w:rsidP="007E5604">
      <w:pPr>
        <w:spacing w:after="14" w:line="240" w:lineRule="auto"/>
        <w:ind w:left="156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r w:rsidRPr="00FC0EED">
        <w:rPr>
          <w:rFonts w:ascii="Times New Roman" w:eastAsia="Times New Roman" w:hAnsi="Times New Roman" w:cs="Times New Roman"/>
          <w:sz w:val="24"/>
          <w:szCs w:val="24"/>
        </w:rPr>
        <w:tab/>
        <w:t xml:space="preserve"> </w:t>
      </w:r>
      <w:r w:rsidRPr="00FC0EED">
        <w:rPr>
          <w:rFonts w:ascii="Times New Roman" w:eastAsia="Times New Roman" w:hAnsi="Times New Roman" w:cs="Times New Roman"/>
          <w:sz w:val="24"/>
          <w:szCs w:val="24"/>
        </w:rPr>
        <w:tab/>
        <w:t xml:space="preserve"> </w:t>
      </w:r>
      <w:r w:rsidRPr="00FC0EED">
        <w:rPr>
          <w:rFonts w:ascii="Times New Roman" w:eastAsia="Times New Roman" w:hAnsi="Times New Roman" w:cs="Times New Roman"/>
          <w:sz w:val="24"/>
          <w:szCs w:val="24"/>
        </w:rPr>
        <w:tab/>
        <w:t xml:space="preserve"> </w:t>
      </w:r>
      <w:r w:rsidRPr="00FC0EED">
        <w:rPr>
          <w:rFonts w:ascii="Times New Roman" w:eastAsia="Times New Roman" w:hAnsi="Times New Roman" w:cs="Times New Roman"/>
          <w:sz w:val="24"/>
          <w:szCs w:val="24"/>
        </w:rPr>
        <w:tab/>
        <w:t xml:space="preserve"> </w:t>
      </w:r>
    </w:p>
    <w:p w:rsidR="00CF4FBC" w:rsidRPr="00FC0EED" w:rsidRDefault="007F70A7" w:rsidP="007E5604">
      <w:pPr>
        <w:spacing w:after="6" w:line="240" w:lineRule="auto"/>
        <w:ind w:left="3404"/>
        <w:rPr>
          <w:rFonts w:ascii="Times New Roman" w:hAnsi="Times New Roman" w:cs="Times New Roman"/>
          <w:sz w:val="24"/>
          <w:szCs w:val="24"/>
        </w:rPr>
      </w:pPr>
      <w:r w:rsidRPr="00FC0EED">
        <w:rPr>
          <w:rFonts w:ascii="Times New Roman" w:hAnsi="Times New Roman" w:cs="Times New Roman"/>
          <w:noProof/>
          <w:sz w:val="24"/>
          <w:szCs w:val="24"/>
        </w:rPr>
        <mc:AlternateContent>
          <mc:Choice Requires="wpg">
            <w:drawing>
              <wp:inline distT="0" distB="0" distL="0" distR="0" wp14:anchorId="0C92A0E6" wp14:editId="703350CC">
                <wp:extent cx="4140797" cy="6092"/>
                <wp:effectExtent l="0" t="0" r="0" b="0"/>
                <wp:docPr id="81267" name="Group 81267"/>
                <wp:cNvGraphicFramePr/>
                <a:graphic xmlns:a="http://schemas.openxmlformats.org/drawingml/2006/main">
                  <a:graphicData uri="http://schemas.microsoft.com/office/word/2010/wordprocessingGroup">
                    <wpg:wgp>
                      <wpg:cNvGrpSpPr/>
                      <wpg:grpSpPr>
                        <a:xfrm>
                          <a:off x="0" y="0"/>
                          <a:ext cx="4140797" cy="6092"/>
                          <a:chOff x="0" y="0"/>
                          <a:chExt cx="4140797" cy="6092"/>
                        </a:xfrm>
                      </wpg:grpSpPr>
                      <wps:wsp>
                        <wps:cNvPr id="90591" name="Shape 90591"/>
                        <wps:cNvSpPr/>
                        <wps:spPr>
                          <a:xfrm>
                            <a:off x="0"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92" name="Shape 90592"/>
                        <wps:cNvSpPr/>
                        <wps:spPr>
                          <a:xfrm>
                            <a:off x="1620088" y="0"/>
                            <a:ext cx="2520709" cy="9144"/>
                          </a:xfrm>
                          <a:custGeom>
                            <a:avLst/>
                            <a:gdLst/>
                            <a:ahLst/>
                            <a:cxnLst/>
                            <a:rect l="0" t="0" r="0" b="0"/>
                            <a:pathLst>
                              <a:path w="2520709" h="9144">
                                <a:moveTo>
                                  <a:pt x="0" y="0"/>
                                </a:moveTo>
                                <a:lnTo>
                                  <a:pt x="2520709" y="0"/>
                                </a:lnTo>
                                <a:lnTo>
                                  <a:pt x="25207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81267" style="width:326.047pt;height:0.479675pt;mso-position-horizontal-relative:char;mso-position-vertical-relative:line" coordsize="41407,60">
                <v:shape id="Shape 90593" style="position:absolute;width:14402;height:91;left:0;top:0;" coordsize="1440295,9144" path="m0,0l1440295,0l1440295,9144l0,9144l0,0">
                  <v:stroke weight="0pt" endcap="flat" joinstyle="miter" miterlimit="10" on="false" color="#000000" opacity="0"/>
                  <v:fill on="true" color="#000000"/>
                </v:shape>
                <v:shape id="Shape 90594" style="position:absolute;width:25207;height:91;left:16200;top:0;" coordsize="2520709,9144" path="m0,0l2520709,0l2520709,9144l0,9144l0,0">
                  <v:stroke weight="0pt" endcap="flat" joinstyle="miter" miterlimit="10" on="false" color="#000000" opacity="0"/>
                  <v:fill on="true" color="#000000"/>
                </v:shape>
              </v:group>
            </w:pict>
          </mc:Fallback>
        </mc:AlternateContent>
      </w:r>
    </w:p>
    <w:p w:rsidR="00CF4FBC" w:rsidRPr="00FC0EED" w:rsidRDefault="007F70A7" w:rsidP="007E5604">
      <w:pPr>
        <w:tabs>
          <w:tab w:val="center" w:pos="1560"/>
          <w:tab w:val="center" w:pos="3150"/>
          <w:tab w:val="center" w:pos="4538"/>
          <w:tab w:val="center" w:pos="5701"/>
          <w:tab w:val="center" w:pos="7937"/>
        </w:tabs>
        <w:spacing w:after="216" w:line="240" w:lineRule="auto"/>
        <w:rPr>
          <w:rFonts w:ascii="Times New Roman" w:hAnsi="Times New Roman" w:cs="Times New Roman"/>
          <w:sz w:val="24"/>
          <w:szCs w:val="24"/>
        </w:rPr>
      </w:pPr>
      <w:r w:rsidRPr="00FC0EED">
        <w:rPr>
          <w:rFonts w:ascii="Times New Roman" w:hAnsi="Times New Roman" w:cs="Times New Roman"/>
          <w:sz w:val="24"/>
          <w:szCs w:val="24"/>
        </w:rPr>
        <w:tab/>
      </w:r>
      <w:r w:rsidRPr="00FC0EED">
        <w:rPr>
          <w:rFonts w:ascii="Times New Roman" w:eastAsia="Times New Roman" w:hAnsi="Times New Roman" w:cs="Times New Roman"/>
          <w:sz w:val="24"/>
          <w:szCs w:val="24"/>
          <w:vertAlign w:val="superscript"/>
        </w:rPr>
        <w:t xml:space="preserve"> </w:t>
      </w:r>
      <w:r w:rsidRPr="00FC0EED">
        <w:rPr>
          <w:rFonts w:ascii="Times New Roman" w:eastAsia="Times New Roman" w:hAnsi="Times New Roman" w:cs="Times New Roman"/>
          <w:sz w:val="24"/>
          <w:szCs w:val="24"/>
          <w:vertAlign w:val="superscript"/>
        </w:rPr>
        <w:tab/>
        <w:t xml:space="preserve"> </w:t>
      </w:r>
      <w:r w:rsidRPr="00FC0EED">
        <w:rPr>
          <w:rFonts w:ascii="Times New Roman" w:eastAsia="Times New Roman" w:hAnsi="Times New Roman" w:cs="Times New Roman"/>
          <w:sz w:val="24"/>
          <w:szCs w:val="24"/>
          <w:vertAlign w:val="superscript"/>
        </w:rPr>
        <w:tab/>
      </w:r>
      <w:proofErr w:type="gramStart"/>
      <w:r w:rsidRPr="00FC0EED">
        <w:rPr>
          <w:rFonts w:ascii="Times New Roman" w:eastAsia="Times New Roman" w:hAnsi="Times New Roman" w:cs="Times New Roman"/>
          <w:sz w:val="24"/>
          <w:szCs w:val="24"/>
        </w:rPr>
        <w:t xml:space="preserve">(подпись) </w:t>
      </w:r>
      <w:r w:rsidRPr="00FC0EED">
        <w:rPr>
          <w:rFonts w:ascii="Times New Roman" w:eastAsia="Times New Roman" w:hAnsi="Times New Roman" w:cs="Times New Roman"/>
          <w:sz w:val="24"/>
          <w:szCs w:val="24"/>
        </w:rPr>
        <w:tab/>
      </w:r>
      <w:r w:rsidRPr="00FC0EED">
        <w:rPr>
          <w:rFonts w:ascii="Times New Roman" w:eastAsia="Times New Roman" w:hAnsi="Times New Roman" w:cs="Times New Roman"/>
          <w:sz w:val="24"/>
          <w:szCs w:val="24"/>
          <w:vertAlign w:val="superscript"/>
        </w:rPr>
        <w:t xml:space="preserve"> </w:t>
      </w:r>
      <w:r w:rsidRPr="00FC0EED">
        <w:rPr>
          <w:rFonts w:ascii="Times New Roman" w:eastAsia="Times New Roman" w:hAnsi="Times New Roman" w:cs="Times New Roman"/>
          <w:sz w:val="24"/>
          <w:szCs w:val="24"/>
          <w:vertAlign w:val="superscript"/>
        </w:rPr>
        <w:tab/>
      </w:r>
      <w:r w:rsidRPr="00FC0EED">
        <w:rPr>
          <w:rFonts w:ascii="Times New Roman" w:eastAsia="Times New Roman" w:hAnsi="Times New Roman" w:cs="Times New Roman"/>
          <w:sz w:val="24"/>
          <w:szCs w:val="24"/>
        </w:rPr>
        <w:t xml:space="preserve">(фамилия, имя, отчество (при наличии) </w:t>
      </w:r>
      <w:proofErr w:type="gramEnd"/>
    </w:p>
    <w:p w:rsidR="00CF4FBC" w:rsidRPr="00FC0EED" w:rsidRDefault="007F70A7" w:rsidP="007E5604">
      <w:pPr>
        <w:spacing w:after="213"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r w:rsidRPr="00FC0EED">
        <w:rPr>
          <w:rFonts w:ascii="Times New Roman" w:eastAsia="Times New Roman" w:hAnsi="Times New Roman" w:cs="Times New Roman"/>
          <w:sz w:val="24"/>
          <w:szCs w:val="24"/>
        </w:rPr>
        <w:tab/>
        <w:t xml:space="preserve"> </w:t>
      </w:r>
    </w:p>
    <w:p w:rsidR="00CF4FBC" w:rsidRPr="00FC0EED" w:rsidRDefault="00CF4FBC" w:rsidP="007E5604">
      <w:pPr>
        <w:spacing w:line="240" w:lineRule="auto"/>
        <w:rPr>
          <w:rFonts w:ascii="Times New Roman" w:hAnsi="Times New Roman" w:cs="Times New Roman"/>
          <w:sz w:val="24"/>
          <w:szCs w:val="24"/>
        </w:rPr>
        <w:sectPr w:rsidR="00CF4FBC" w:rsidRPr="00FC0EED" w:rsidSect="001A1C87">
          <w:pgSz w:w="11906" w:h="16838"/>
          <w:pgMar w:top="624" w:right="851" w:bottom="624" w:left="1418" w:header="720" w:footer="720" w:gutter="0"/>
          <w:cols w:space="720"/>
          <w:titlePg/>
        </w:sectPr>
      </w:pPr>
    </w:p>
    <w:p w:rsidR="00160C83" w:rsidRPr="00FC0EED" w:rsidRDefault="007F70A7" w:rsidP="00160C83">
      <w:pPr>
        <w:spacing w:after="25" w:line="240" w:lineRule="auto"/>
        <w:ind w:right="20"/>
        <w:jc w:val="right"/>
        <w:rPr>
          <w:rFonts w:ascii="Times New Roman" w:hAnsi="Times New Roman" w:cs="Times New Roman"/>
          <w:sz w:val="24"/>
          <w:szCs w:val="24"/>
        </w:rPr>
      </w:pPr>
      <w:r w:rsidRPr="00FC0EED">
        <w:rPr>
          <w:rFonts w:ascii="Times New Roman" w:hAnsi="Times New Roman" w:cs="Times New Roman"/>
          <w:sz w:val="24"/>
          <w:szCs w:val="24"/>
        </w:rPr>
        <w:lastRenderedPageBreak/>
        <w:t xml:space="preserve">ПРИЛОЖЕНИЕ № 7 </w:t>
      </w:r>
      <w:proofErr w:type="gramStart"/>
      <w:r w:rsidRPr="00FC0EED">
        <w:rPr>
          <w:rFonts w:ascii="Times New Roman" w:hAnsi="Times New Roman" w:cs="Times New Roman"/>
          <w:sz w:val="24"/>
          <w:szCs w:val="24"/>
        </w:rPr>
        <w:t>к</w:t>
      </w:r>
      <w:proofErr w:type="gramEnd"/>
      <w:r w:rsidRPr="00FC0EED">
        <w:rPr>
          <w:rFonts w:ascii="Times New Roman" w:hAnsi="Times New Roman" w:cs="Times New Roman"/>
          <w:sz w:val="24"/>
          <w:szCs w:val="24"/>
        </w:rPr>
        <w:t xml:space="preserve"> </w:t>
      </w:r>
    </w:p>
    <w:p w:rsidR="00160C83" w:rsidRPr="00FC0EED" w:rsidRDefault="007F70A7" w:rsidP="00160C83">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Административному </w:t>
      </w:r>
      <w:r w:rsidRPr="00FC0EED">
        <w:rPr>
          <w:rFonts w:ascii="Times New Roman" w:hAnsi="Times New Roman" w:cs="Times New Roman"/>
          <w:sz w:val="24"/>
          <w:szCs w:val="24"/>
        </w:rPr>
        <w:tab/>
        <w:t xml:space="preserve"> </w:t>
      </w:r>
      <w:r w:rsidR="00160C83" w:rsidRPr="00FC0EED">
        <w:rPr>
          <w:rFonts w:ascii="Times New Roman" w:hAnsi="Times New Roman" w:cs="Times New Roman"/>
          <w:sz w:val="24"/>
          <w:szCs w:val="24"/>
        </w:rPr>
        <w:t>регламенту</w:t>
      </w:r>
    </w:p>
    <w:p w:rsidR="001A1C87" w:rsidRPr="00FC0EED" w:rsidRDefault="007F70A7" w:rsidP="00160C83">
      <w:pPr>
        <w:pStyle w:val="a4"/>
        <w:jc w:val="right"/>
        <w:rPr>
          <w:rFonts w:ascii="Times New Roman" w:hAnsi="Times New Roman" w:cs="Times New Roman"/>
          <w:sz w:val="24"/>
          <w:szCs w:val="24"/>
        </w:rPr>
      </w:pPr>
      <w:r w:rsidRPr="00FC0EED">
        <w:rPr>
          <w:rFonts w:ascii="Times New Roman" w:hAnsi="Times New Roman" w:cs="Times New Roman"/>
          <w:sz w:val="24"/>
          <w:szCs w:val="24"/>
        </w:rPr>
        <w:t>предоставления государственной</w:t>
      </w:r>
      <w:r w:rsidR="001A1C87" w:rsidRPr="00FC0EED">
        <w:rPr>
          <w:rFonts w:ascii="Times New Roman" w:hAnsi="Times New Roman" w:cs="Times New Roman"/>
          <w:sz w:val="24"/>
          <w:szCs w:val="24"/>
        </w:rPr>
        <w:t xml:space="preserve"> </w:t>
      </w:r>
      <w:r w:rsidRPr="00FC0EED">
        <w:rPr>
          <w:rFonts w:ascii="Times New Roman" w:hAnsi="Times New Roman" w:cs="Times New Roman"/>
          <w:sz w:val="24"/>
          <w:szCs w:val="24"/>
        </w:rPr>
        <w:t>и муниципальной услуги</w:t>
      </w:r>
    </w:p>
    <w:p w:rsidR="00CF4FBC" w:rsidRPr="00FC0EED" w:rsidRDefault="007E5604" w:rsidP="00160C83">
      <w:pPr>
        <w:pStyle w:val="a4"/>
        <w:jc w:val="right"/>
        <w:rPr>
          <w:rFonts w:ascii="Times New Roman" w:hAnsi="Times New Roman" w:cs="Times New Roman"/>
          <w:sz w:val="24"/>
          <w:szCs w:val="24"/>
        </w:rPr>
      </w:pPr>
      <w:r w:rsidRPr="00FC0EED">
        <w:rPr>
          <w:rFonts w:ascii="Times New Roman" w:hAnsi="Times New Roman" w:cs="Times New Roman"/>
          <w:sz w:val="24"/>
          <w:szCs w:val="24"/>
        </w:rPr>
        <w:t>«</w:t>
      </w:r>
      <w:r w:rsidR="007F70A7" w:rsidRPr="00FC0EED">
        <w:rPr>
          <w:rFonts w:ascii="Times New Roman" w:hAnsi="Times New Roman" w:cs="Times New Roman"/>
          <w:sz w:val="24"/>
          <w:szCs w:val="24"/>
        </w:rPr>
        <w:t>Выдача разрешения на ввод объекта в эксплуатацию</w:t>
      </w:r>
      <w:r w:rsidRPr="00FC0EED">
        <w:rPr>
          <w:rFonts w:ascii="Times New Roman" w:hAnsi="Times New Roman" w:cs="Times New Roman"/>
          <w:sz w:val="24"/>
          <w:szCs w:val="24"/>
        </w:rPr>
        <w:t>»</w:t>
      </w:r>
      <w:r w:rsidR="007F70A7" w:rsidRPr="00FC0EED">
        <w:rPr>
          <w:rFonts w:ascii="Times New Roman" w:hAnsi="Times New Roman" w:cs="Times New Roman"/>
          <w:sz w:val="24"/>
          <w:szCs w:val="24"/>
        </w:rPr>
        <w:t xml:space="preserve"> </w:t>
      </w:r>
    </w:p>
    <w:p w:rsidR="00CF4FBC" w:rsidRPr="00FC0EED" w:rsidRDefault="007F70A7" w:rsidP="00160C83">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 </w:t>
      </w:r>
    </w:p>
    <w:p w:rsidR="00CF4FBC" w:rsidRPr="00FC0EED" w:rsidRDefault="007F70A7" w:rsidP="00160C83">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ФОРМА </w:t>
      </w:r>
    </w:p>
    <w:p w:rsidR="00CF4FBC" w:rsidRPr="00FC0EED" w:rsidRDefault="007F70A7" w:rsidP="007E5604">
      <w:pPr>
        <w:spacing w:after="0" w:line="240" w:lineRule="auto"/>
        <w:ind w:right="2126"/>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0" w:line="240" w:lineRule="auto"/>
        <w:ind w:right="71"/>
        <w:jc w:val="right"/>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Кому ____________________________________ </w:t>
      </w:r>
    </w:p>
    <w:p w:rsidR="00CF4FBC" w:rsidRPr="00FC0EED" w:rsidRDefault="007F70A7" w:rsidP="007E5604">
      <w:pPr>
        <w:spacing w:after="19" w:line="240" w:lineRule="auto"/>
        <w:ind w:left="10" w:right="290" w:hanging="10"/>
        <w:jc w:val="right"/>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(фамилия, имя, отчество (при наличии) застройщика, </w:t>
      </w:r>
      <w:proofErr w:type="gramEnd"/>
    </w:p>
    <w:p w:rsidR="00CF4FBC" w:rsidRPr="00FC0EED" w:rsidRDefault="007F70A7" w:rsidP="007E5604">
      <w:pPr>
        <w:spacing w:after="47" w:line="240" w:lineRule="auto"/>
        <w:ind w:left="5154" w:hanging="209"/>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ОГРНИП (для физического лица, зарегистрированного в качестве индивидуального предпринимателя) –  </w:t>
      </w:r>
      <w:proofErr w:type="gramStart"/>
      <w:r w:rsidRPr="00FC0EED">
        <w:rPr>
          <w:rFonts w:ascii="Times New Roman" w:eastAsia="Times New Roman" w:hAnsi="Times New Roman" w:cs="Times New Roman"/>
          <w:sz w:val="24"/>
          <w:szCs w:val="24"/>
        </w:rPr>
        <w:t>для</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spacing w:after="0" w:line="240" w:lineRule="auto"/>
        <w:ind w:left="4793" w:hanging="1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физического лица, полное наименование застройщика, ИНН, ОГРН – для юридического лица, </w:t>
      </w:r>
    </w:p>
    <w:p w:rsidR="00CF4FBC" w:rsidRPr="00FC0EED" w:rsidRDefault="007F70A7" w:rsidP="007E5604">
      <w:pPr>
        <w:spacing w:after="0" w:line="240" w:lineRule="auto"/>
        <w:ind w:right="71"/>
        <w:jc w:val="right"/>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_________________________________________ </w:t>
      </w:r>
    </w:p>
    <w:p w:rsidR="00CF4FBC" w:rsidRPr="00FC0EED" w:rsidRDefault="007F70A7" w:rsidP="007E5604">
      <w:pPr>
        <w:spacing w:after="19" w:line="240" w:lineRule="auto"/>
        <w:ind w:left="10" w:right="290" w:hanging="10"/>
        <w:jc w:val="right"/>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почтовый индекс и адрес, телефон, адрес </w:t>
      </w:r>
      <w:proofErr w:type="gramStart"/>
      <w:r w:rsidRPr="00FC0EED">
        <w:rPr>
          <w:rFonts w:ascii="Times New Roman" w:eastAsia="Times New Roman" w:hAnsi="Times New Roman" w:cs="Times New Roman"/>
          <w:sz w:val="24"/>
          <w:szCs w:val="24"/>
        </w:rPr>
        <w:t>электронной</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spacing w:after="0" w:line="240" w:lineRule="auto"/>
        <w:ind w:left="4793" w:right="36" w:hanging="1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почты) </w:t>
      </w:r>
    </w:p>
    <w:p w:rsidR="00CF4FBC" w:rsidRPr="00FC0EED" w:rsidRDefault="007F70A7" w:rsidP="007E5604">
      <w:pPr>
        <w:spacing w:after="175" w:line="240" w:lineRule="auto"/>
        <w:ind w:right="10"/>
        <w:jc w:val="right"/>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160C83">
      <w:pPr>
        <w:pStyle w:val="1"/>
        <w:spacing w:line="240" w:lineRule="auto"/>
        <w:ind w:right="73"/>
        <w:rPr>
          <w:sz w:val="24"/>
          <w:szCs w:val="24"/>
        </w:rPr>
      </w:pPr>
      <w:proofErr w:type="gramStart"/>
      <w:r w:rsidRPr="00FC0EED">
        <w:rPr>
          <w:sz w:val="24"/>
          <w:szCs w:val="24"/>
        </w:rPr>
        <w:t>Р</w:t>
      </w:r>
      <w:proofErr w:type="gramEnd"/>
      <w:r w:rsidRPr="00FC0EED">
        <w:rPr>
          <w:sz w:val="24"/>
          <w:szCs w:val="24"/>
        </w:rPr>
        <w:t xml:space="preserve"> Е Ш Е Н И Е</w:t>
      </w:r>
    </w:p>
    <w:p w:rsidR="00CF4FBC" w:rsidRPr="00FC0EED" w:rsidRDefault="007F70A7" w:rsidP="00160C83">
      <w:pPr>
        <w:spacing w:after="170" w:line="240" w:lineRule="auto"/>
        <w:ind w:left="169"/>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об отказе в выдаче дубликата разрешения на ввод объекта в эксплуатацию</w:t>
      </w:r>
    </w:p>
    <w:p w:rsidR="00CF4FBC" w:rsidRPr="00FC0EED" w:rsidRDefault="007F70A7" w:rsidP="001A1C87">
      <w:pPr>
        <w:spacing w:after="131"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r w:rsidRPr="00FC0EED">
        <w:rPr>
          <w:rFonts w:ascii="Times New Roman" w:eastAsia="Times New Roman" w:hAnsi="Times New Roman" w:cs="Times New Roman"/>
          <w:sz w:val="24"/>
          <w:szCs w:val="24"/>
        </w:rPr>
        <w:t xml:space="preserve">__________________________________________________________________________________  </w:t>
      </w:r>
    </w:p>
    <w:p w:rsidR="00CF4FBC" w:rsidRPr="00FC0EED" w:rsidRDefault="007F70A7" w:rsidP="007E5604">
      <w:pPr>
        <w:spacing w:after="248" w:line="240" w:lineRule="auto"/>
        <w:ind w:left="410" w:hanging="209"/>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 </w:t>
      </w:r>
    </w:p>
    <w:p w:rsidR="00CF4FBC" w:rsidRPr="00FC0EED" w:rsidRDefault="007F70A7" w:rsidP="007E5604">
      <w:pPr>
        <w:spacing w:after="0" w:line="240" w:lineRule="auto"/>
        <w:ind w:left="-5" w:hanging="1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 результатам рассмотрения заявления о выдаче дубликата разрешения на ввод объекта в эксплуатацию </w:t>
      </w:r>
      <w:proofErr w:type="gramStart"/>
      <w:r w:rsidRPr="00FC0EED">
        <w:rPr>
          <w:rFonts w:ascii="Times New Roman" w:eastAsia="Times New Roman" w:hAnsi="Times New Roman" w:cs="Times New Roman"/>
          <w:sz w:val="24"/>
          <w:szCs w:val="24"/>
        </w:rPr>
        <w:t>от</w:t>
      </w:r>
      <w:proofErr w:type="gramEnd"/>
      <w:r w:rsidRPr="00FC0EED">
        <w:rPr>
          <w:rFonts w:ascii="Times New Roman" w:eastAsia="Times New Roman" w:hAnsi="Times New Roman" w:cs="Times New Roman"/>
          <w:sz w:val="24"/>
          <w:szCs w:val="24"/>
        </w:rPr>
        <w:t xml:space="preserve"> ______________ № ________________ принято </w:t>
      </w:r>
    </w:p>
    <w:p w:rsidR="00CF4FBC" w:rsidRPr="00FC0EED" w:rsidRDefault="00160C83" w:rsidP="00160C83">
      <w:pPr>
        <w:spacing w:after="0" w:line="240" w:lineRule="auto"/>
        <w:ind w:right="2523"/>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r w:rsidR="007F70A7" w:rsidRPr="00FC0EED">
        <w:rPr>
          <w:rFonts w:ascii="Times New Roman" w:eastAsia="Times New Roman" w:hAnsi="Times New Roman" w:cs="Times New Roman"/>
          <w:sz w:val="24"/>
          <w:szCs w:val="24"/>
        </w:rPr>
        <w:t xml:space="preserve">(дата и номер регистрации) </w:t>
      </w:r>
    </w:p>
    <w:p w:rsidR="00CF4FBC" w:rsidRPr="00FC0EED" w:rsidRDefault="007F70A7" w:rsidP="007E5604">
      <w:pPr>
        <w:spacing w:after="0" w:line="240" w:lineRule="auto"/>
        <w:ind w:left="-5" w:hanging="1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решение об отказе в выдаче дубликата разрешения на ввод объекта в эксплуатацию.  </w:t>
      </w:r>
    </w:p>
    <w:p w:rsidR="00CF4FBC" w:rsidRPr="00FC0EED" w:rsidRDefault="007F70A7" w:rsidP="007E5604">
      <w:pPr>
        <w:spacing w:after="0" w:line="240" w:lineRule="auto"/>
        <w:rPr>
          <w:rFonts w:ascii="Times New Roman" w:hAnsi="Times New Roman" w:cs="Times New Roman"/>
          <w:sz w:val="24"/>
          <w:szCs w:val="24"/>
        </w:rPr>
      </w:pPr>
      <w:r w:rsidRPr="00FC0EED">
        <w:rPr>
          <w:rFonts w:ascii="Times New Roman" w:eastAsia="Times New Roman" w:hAnsi="Times New Roman" w:cs="Times New Roman"/>
          <w:i/>
          <w:sz w:val="24"/>
          <w:szCs w:val="24"/>
        </w:rPr>
        <w:t xml:space="preserve"> </w:t>
      </w:r>
    </w:p>
    <w:tbl>
      <w:tblPr>
        <w:tblStyle w:val="TableGrid"/>
        <w:tblW w:w="9925" w:type="dxa"/>
        <w:tblInd w:w="0" w:type="dxa"/>
        <w:tblCellMar>
          <w:top w:w="110" w:type="dxa"/>
          <w:left w:w="62" w:type="dxa"/>
          <w:right w:w="3" w:type="dxa"/>
        </w:tblCellMar>
        <w:tblLook w:val="04A0" w:firstRow="1" w:lastRow="0" w:firstColumn="1" w:lastColumn="0" w:noHBand="0" w:noVBand="1"/>
      </w:tblPr>
      <w:tblGrid>
        <w:gridCol w:w="2150"/>
        <w:gridCol w:w="4162"/>
        <w:gridCol w:w="3613"/>
      </w:tblGrid>
      <w:tr w:rsidR="00CF4FBC" w:rsidRPr="00FC0EED" w:rsidTr="00160C83">
        <w:trPr>
          <w:trHeight w:val="639"/>
        </w:trPr>
        <w:tc>
          <w:tcPr>
            <w:tcW w:w="1277"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пункта Административного регламента </w:t>
            </w:r>
          </w:p>
        </w:tc>
        <w:tc>
          <w:tcPr>
            <w:tcW w:w="460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Наименование основания для отказа в выдаче дубликата разрешения на ввод </w:t>
            </w:r>
          </w:p>
          <w:p w:rsidR="00CF4FBC" w:rsidRPr="00FC0EED" w:rsidRDefault="007F70A7" w:rsidP="007E5604">
            <w:pPr>
              <w:ind w:left="148" w:right="151"/>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объекта в эксплуатацию в соответствии с Административным регламентом </w:t>
            </w:r>
          </w:p>
        </w:tc>
        <w:tc>
          <w:tcPr>
            <w:tcW w:w="4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173" w:right="234"/>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Разъяснение причин отказа в выдаче дубликата разрешения на ввод объекта в эксплуатацию </w:t>
            </w:r>
          </w:p>
        </w:tc>
      </w:tr>
      <w:tr w:rsidR="00CF4FBC" w:rsidRPr="00FC0EED" w:rsidTr="00160C83">
        <w:trPr>
          <w:trHeight w:val="264"/>
        </w:trPr>
        <w:tc>
          <w:tcPr>
            <w:tcW w:w="1277"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пункт 2.30 </w:t>
            </w:r>
          </w:p>
        </w:tc>
        <w:tc>
          <w:tcPr>
            <w:tcW w:w="4604" w:type="dxa"/>
            <w:tcBorders>
              <w:top w:val="single" w:sz="4" w:space="0" w:color="000000"/>
              <w:left w:val="single" w:sz="4" w:space="0" w:color="000000"/>
              <w:bottom w:val="single" w:sz="4" w:space="0" w:color="000000"/>
              <w:right w:val="single" w:sz="4" w:space="0" w:color="000000"/>
            </w:tcBorders>
          </w:tcPr>
          <w:p w:rsidR="00CF4FBC" w:rsidRPr="00FC0EED" w:rsidRDefault="007F70A7" w:rsidP="00160C83">
            <w:pPr>
              <w:ind w:right="58"/>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несоответствие заявителя кругу лиц, указанных в пункте 2.2 Административного регламента. </w:t>
            </w:r>
          </w:p>
        </w:tc>
        <w:tc>
          <w:tcPr>
            <w:tcW w:w="4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i/>
                <w:sz w:val="24"/>
                <w:szCs w:val="24"/>
              </w:rPr>
              <w:t xml:space="preserve">Указываются основания такого вывода </w:t>
            </w:r>
          </w:p>
        </w:tc>
      </w:tr>
    </w:tbl>
    <w:p w:rsidR="00CF4FBC" w:rsidRPr="00FC0EED" w:rsidRDefault="007F70A7" w:rsidP="001A1C87">
      <w:pPr>
        <w:spacing w:after="23" w:line="240" w:lineRule="auto"/>
        <w:ind w:right="20"/>
        <w:jc w:val="center"/>
        <w:rPr>
          <w:rFonts w:ascii="Times New Roman" w:hAnsi="Times New Roman" w:cs="Times New Roman"/>
          <w:sz w:val="24"/>
          <w:szCs w:val="24"/>
        </w:rPr>
      </w:pPr>
      <w:r w:rsidRPr="00FC0EED">
        <w:rPr>
          <w:rFonts w:ascii="Times New Roman" w:eastAsia="Times New Roman" w:hAnsi="Times New Roman" w:cs="Times New Roman"/>
          <w:sz w:val="24"/>
          <w:szCs w:val="24"/>
        </w:rPr>
        <w:t>Вы вправе повторно обратиться с заявлением о выдаче дубликата разрешения на ввод объекта в эксплуатацию после устранения указанного нарушения.</w:t>
      </w:r>
      <w:r w:rsidRPr="00FC0EED">
        <w:rPr>
          <w:rFonts w:ascii="Times New Roman" w:eastAsia="Times New Roman" w:hAnsi="Times New Roman" w:cs="Times New Roman"/>
          <w:sz w:val="24"/>
          <w:szCs w:val="24"/>
          <w:vertAlign w:val="subscript"/>
        </w:rPr>
        <w:t xml:space="preserve"> </w:t>
      </w:r>
    </w:p>
    <w:p w:rsidR="00CF4FBC" w:rsidRPr="00FC0EED" w:rsidRDefault="007F70A7" w:rsidP="007E5604">
      <w:pPr>
        <w:spacing w:after="0" w:line="240" w:lineRule="auto"/>
        <w:ind w:left="-15" w:right="61" w:firstLine="708"/>
        <w:jc w:val="both"/>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Данный отказ может быть обжалован в досудебном порядке путем направления жалобы в __________________________________________________, а также в судебном порядке.</w:t>
      </w:r>
      <w:r w:rsidRPr="00FC0EED">
        <w:rPr>
          <w:rFonts w:ascii="Times New Roman" w:eastAsia="Times New Roman" w:hAnsi="Times New Roman" w:cs="Times New Roman"/>
          <w:sz w:val="24"/>
          <w:szCs w:val="24"/>
          <w:vertAlign w:val="subscript"/>
        </w:rPr>
        <w:t xml:space="preserve"> </w:t>
      </w:r>
      <w:proofErr w:type="gramEnd"/>
    </w:p>
    <w:p w:rsidR="00CF4FBC" w:rsidRPr="00FC0EED" w:rsidRDefault="007F70A7" w:rsidP="007E5604">
      <w:pPr>
        <w:spacing w:after="51" w:line="240" w:lineRule="auto"/>
        <w:ind w:left="718" w:right="61" w:hanging="10"/>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Дополнительно информируем:_______________________________________ </w:t>
      </w:r>
    </w:p>
    <w:p w:rsidR="00CF4FBC" w:rsidRPr="00FC0EED" w:rsidRDefault="007F70A7" w:rsidP="007E5604">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______________________________________________________________________.     </w:t>
      </w:r>
    </w:p>
    <w:p w:rsidR="00CF4FBC" w:rsidRPr="00FC0EED" w:rsidRDefault="007F70A7" w:rsidP="007E5604">
      <w:pPr>
        <w:spacing w:after="0" w:line="240" w:lineRule="auto"/>
        <w:ind w:left="1239" w:hanging="483"/>
        <w:rPr>
          <w:rFonts w:ascii="Times New Roman" w:hAnsi="Times New Roman" w:cs="Times New Roman"/>
          <w:sz w:val="24"/>
          <w:szCs w:val="24"/>
        </w:rPr>
      </w:pPr>
      <w:r w:rsidRPr="00FC0EED">
        <w:rPr>
          <w:rFonts w:ascii="Times New Roman" w:eastAsia="Times New Roman" w:hAnsi="Times New Roman" w:cs="Times New Roman"/>
          <w:sz w:val="24"/>
          <w:szCs w:val="24"/>
        </w:rPr>
        <w:lastRenderedPageBreak/>
        <w:t>(указывается информация, необходимая для устранения причин отказа в выдаче дубликата разрешения на ввод объекта в эксплуатацию, а также иная дополнительная информация при наличии)</w:t>
      </w:r>
      <w:r w:rsidRPr="00FC0EED">
        <w:rPr>
          <w:rFonts w:ascii="Times New Roman" w:eastAsia="Times New Roman" w:hAnsi="Times New Roman" w:cs="Times New Roman"/>
          <w:sz w:val="24"/>
          <w:szCs w:val="24"/>
          <w:vertAlign w:val="subscript"/>
        </w:rPr>
        <w:t xml:space="preserve"> </w:t>
      </w:r>
    </w:p>
    <w:p w:rsidR="00CF4FBC" w:rsidRPr="00FC0EED" w:rsidRDefault="007F70A7" w:rsidP="001A1C87">
      <w:pPr>
        <w:spacing w:after="0" w:line="240" w:lineRule="auto"/>
        <w:ind w:left="686"/>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14" w:line="240" w:lineRule="auto"/>
        <w:rPr>
          <w:rFonts w:ascii="Times New Roman" w:hAnsi="Times New Roman" w:cs="Times New Roman"/>
          <w:sz w:val="24"/>
          <w:szCs w:val="24"/>
        </w:rPr>
      </w:pPr>
      <w:r w:rsidRPr="00FC0EED">
        <w:rPr>
          <w:rFonts w:ascii="Times New Roman" w:hAnsi="Times New Roman" w:cs="Times New Roman"/>
          <w:noProof/>
          <w:sz w:val="24"/>
          <w:szCs w:val="24"/>
        </w:rPr>
        <mc:AlternateContent>
          <mc:Choice Requires="wpg">
            <w:drawing>
              <wp:inline distT="0" distB="0" distL="0" distR="0" wp14:anchorId="7BAF999E" wp14:editId="1AA537D0">
                <wp:extent cx="6302261" cy="6087"/>
                <wp:effectExtent l="0" t="0" r="0" b="0"/>
                <wp:docPr id="81565" name="Group 81565"/>
                <wp:cNvGraphicFramePr/>
                <a:graphic xmlns:a="http://schemas.openxmlformats.org/drawingml/2006/main">
                  <a:graphicData uri="http://schemas.microsoft.com/office/word/2010/wordprocessingGroup">
                    <wpg:wgp>
                      <wpg:cNvGrpSpPr/>
                      <wpg:grpSpPr>
                        <a:xfrm>
                          <a:off x="0" y="0"/>
                          <a:ext cx="6302261" cy="6087"/>
                          <a:chOff x="0" y="0"/>
                          <a:chExt cx="6302261" cy="6087"/>
                        </a:xfrm>
                      </wpg:grpSpPr>
                      <wps:wsp>
                        <wps:cNvPr id="90595" name="Shape 90595"/>
                        <wps:cNvSpPr/>
                        <wps:spPr>
                          <a:xfrm>
                            <a:off x="0" y="0"/>
                            <a:ext cx="1981632" cy="9144"/>
                          </a:xfrm>
                          <a:custGeom>
                            <a:avLst/>
                            <a:gdLst/>
                            <a:ahLst/>
                            <a:cxnLst/>
                            <a:rect l="0" t="0" r="0" b="0"/>
                            <a:pathLst>
                              <a:path w="1981632" h="9144">
                                <a:moveTo>
                                  <a:pt x="0" y="0"/>
                                </a:moveTo>
                                <a:lnTo>
                                  <a:pt x="1981632" y="0"/>
                                </a:lnTo>
                                <a:lnTo>
                                  <a:pt x="19816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96" name="Shape 90596"/>
                        <wps:cNvSpPr/>
                        <wps:spPr>
                          <a:xfrm>
                            <a:off x="2161464"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97" name="Shape 90597"/>
                        <wps:cNvSpPr/>
                        <wps:spPr>
                          <a:xfrm>
                            <a:off x="3781552" y="0"/>
                            <a:ext cx="2520709" cy="9144"/>
                          </a:xfrm>
                          <a:custGeom>
                            <a:avLst/>
                            <a:gdLst/>
                            <a:ahLst/>
                            <a:cxnLst/>
                            <a:rect l="0" t="0" r="0" b="0"/>
                            <a:pathLst>
                              <a:path w="2520709" h="9144">
                                <a:moveTo>
                                  <a:pt x="0" y="0"/>
                                </a:moveTo>
                                <a:lnTo>
                                  <a:pt x="2520709" y="0"/>
                                </a:lnTo>
                                <a:lnTo>
                                  <a:pt x="25207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81565" style="width:496.241pt;height:0.479309pt;mso-position-horizontal-relative:char;mso-position-vertical-relative:line" coordsize="63022,60">
                <v:shape id="Shape 90598" style="position:absolute;width:19816;height:91;left:0;top:0;" coordsize="1981632,9144" path="m0,0l1981632,0l1981632,9144l0,9144l0,0">
                  <v:stroke weight="0pt" endcap="flat" joinstyle="miter" miterlimit="10" on="false" color="#000000" opacity="0"/>
                  <v:fill on="true" color="#000000"/>
                </v:shape>
                <v:shape id="Shape 90599" style="position:absolute;width:14402;height:91;left:21614;top:0;" coordsize="1440295,9144" path="m0,0l1440295,0l1440295,9144l0,9144l0,0">
                  <v:stroke weight="0pt" endcap="flat" joinstyle="miter" miterlimit="10" on="false" color="#000000" opacity="0"/>
                  <v:fill on="true" color="#000000"/>
                </v:shape>
                <v:shape id="Shape 90600" style="position:absolute;width:25207;height:91;left:37815;top:0;" coordsize="2520709,9144" path="m0,0l2520709,0l2520709,9144l0,9144l0,0">
                  <v:stroke weight="0pt" endcap="flat" joinstyle="miter" miterlimit="10" on="false" color="#000000" opacity="0"/>
                  <v:fill on="true" color="#000000"/>
                </v:shape>
              </v:group>
            </w:pict>
          </mc:Fallback>
        </mc:AlternateContent>
      </w:r>
    </w:p>
    <w:p w:rsidR="00CF4FBC" w:rsidRPr="00FC0EED" w:rsidRDefault="007F70A7" w:rsidP="007E5604">
      <w:pPr>
        <w:tabs>
          <w:tab w:val="center" w:pos="1559"/>
          <w:tab w:val="center" w:pos="3150"/>
          <w:tab w:val="center" w:pos="4538"/>
          <w:tab w:val="center" w:pos="5701"/>
          <w:tab w:val="center" w:pos="7937"/>
        </w:tabs>
        <w:spacing w:after="341" w:line="240" w:lineRule="auto"/>
        <w:rPr>
          <w:rFonts w:ascii="Times New Roman" w:hAnsi="Times New Roman" w:cs="Times New Roman"/>
          <w:sz w:val="24"/>
          <w:szCs w:val="24"/>
        </w:rPr>
      </w:pPr>
      <w:r w:rsidRPr="00FC0EED">
        <w:rPr>
          <w:rFonts w:ascii="Times New Roman" w:hAnsi="Times New Roman" w:cs="Times New Roman"/>
          <w:sz w:val="24"/>
          <w:szCs w:val="24"/>
        </w:rPr>
        <w:tab/>
      </w:r>
      <w:proofErr w:type="gramStart"/>
      <w:r w:rsidRPr="00FC0EED">
        <w:rPr>
          <w:rFonts w:ascii="Times New Roman" w:eastAsia="Times New Roman" w:hAnsi="Times New Roman" w:cs="Times New Roman"/>
          <w:sz w:val="24"/>
          <w:szCs w:val="24"/>
        </w:rPr>
        <w:t xml:space="preserve">(должность) </w:t>
      </w:r>
      <w:r w:rsidRPr="00FC0EED">
        <w:rPr>
          <w:rFonts w:ascii="Times New Roman" w:eastAsia="Times New Roman" w:hAnsi="Times New Roman" w:cs="Times New Roman"/>
          <w:sz w:val="24"/>
          <w:szCs w:val="24"/>
        </w:rPr>
        <w:tab/>
      </w:r>
      <w:r w:rsidRPr="00FC0EED">
        <w:rPr>
          <w:rFonts w:ascii="Times New Roman" w:eastAsia="Times New Roman" w:hAnsi="Times New Roman" w:cs="Times New Roman"/>
          <w:sz w:val="24"/>
          <w:szCs w:val="24"/>
          <w:vertAlign w:val="subscript"/>
        </w:rPr>
        <w:t xml:space="preserve"> </w:t>
      </w:r>
      <w:r w:rsidRPr="00FC0EED">
        <w:rPr>
          <w:rFonts w:ascii="Times New Roman" w:eastAsia="Times New Roman" w:hAnsi="Times New Roman" w:cs="Times New Roman"/>
          <w:sz w:val="24"/>
          <w:szCs w:val="24"/>
          <w:vertAlign w:val="subscript"/>
        </w:rPr>
        <w:tab/>
      </w:r>
      <w:r w:rsidRPr="00FC0EED">
        <w:rPr>
          <w:rFonts w:ascii="Times New Roman" w:eastAsia="Times New Roman" w:hAnsi="Times New Roman" w:cs="Times New Roman"/>
          <w:sz w:val="24"/>
          <w:szCs w:val="24"/>
        </w:rPr>
        <w:t xml:space="preserve">(подпись) </w:t>
      </w:r>
      <w:r w:rsidRPr="00FC0EED">
        <w:rPr>
          <w:rFonts w:ascii="Times New Roman" w:eastAsia="Times New Roman" w:hAnsi="Times New Roman" w:cs="Times New Roman"/>
          <w:sz w:val="24"/>
          <w:szCs w:val="24"/>
        </w:rPr>
        <w:tab/>
      </w:r>
      <w:r w:rsidRPr="00FC0EED">
        <w:rPr>
          <w:rFonts w:ascii="Times New Roman" w:eastAsia="Times New Roman" w:hAnsi="Times New Roman" w:cs="Times New Roman"/>
          <w:sz w:val="24"/>
          <w:szCs w:val="24"/>
          <w:vertAlign w:val="subscript"/>
        </w:rPr>
        <w:t xml:space="preserve"> </w:t>
      </w:r>
      <w:r w:rsidRPr="00FC0EED">
        <w:rPr>
          <w:rFonts w:ascii="Times New Roman" w:eastAsia="Times New Roman" w:hAnsi="Times New Roman" w:cs="Times New Roman"/>
          <w:sz w:val="24"/>
          <w:szCs w:val="24"/>
          <w:vertAlign w:val="subscript"/>
        </w:rPr>
        <w:tab/>
      </w:r>
      <w:r w:rsidRPr="00FC0EED">
        <w:rPr>
          <w:rFonts w:ascii="Times New Roman" w:eastAsia="Times New Roman" w:hAnsi="Times New Roman" w:cs="Times New Roman"/>
          <w:sz w:val="24"/>
          <w:szCs w:val="24"/>
        </w:rPr>
        <w:t xml:space="preserve">(фамилия, имя, отчество (при наличии) </w:t>
      </w:r>
      <w:proofErr w:type="gramEnd"/>
    </w:p>
    <w:p w:rsidR="00CF4FBC" w:rsidRPr="00FC0EED" w:rsidRDefault="007F70A7" w:rsidP="007E5604">
      <w:pPr>
        <w:spacing w:after="472" w:line="240" w:lineRule="auto"/>
        <w:ind w:left="-5" w:right="61" w:hanging="10"/>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Дата </w:t>
      </w:r>
    </w:p>
    <w:p w:rsidR="001A1C87" w:rsidRPr="00FC0EED" w:rsidRDefault="001A1C87" w:rsidP="00160C83">
      <w:pPr>
        <w:pStyle w:val="a4"/>
        <w:jc w:val="right"/>
        <w:rPr>
          <w:rFonts w:ascii="Times New Roman" w:hAnsi="Times New Roman" w:cs="Times New Roman"/>
          <w:sz w:val="24"/>
          <w:szCs w:val="24"/>
        </w:rPr>
      </w:pPr>
      <w:r w:rsidRPr="00FC0EED">
        <w:rPr>
          <w:rFonts w:ascii="Times New Roman" w:hAnsi="Times New Roman" w:cs="Times New Roman"/>
          <w:sz w:val="24"/>
          <w:szCs w:val="24"/>
        </w:rPr>
        <w:t>ПРИЛОЖЕНИЕ № 8</w:t>
      </w:r>
    </w:p>
    <w:p w:rsidR="001A1C87" w:rsidRPr="00FC0EED" w:rsidRDefault="007F70A7" w:rsidP="00160C83">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к Административному </w:t>
      </w:r>
      <w:r w:rsidR="001A1C87" w:rsidRPr="00FC0EED">
        <w:rPr>
          <w:rFonts w:ascii="Times New Roman" w:hAnsi="Times New Roman" w:cs="Times New Roman"/>
          <w:sz w:val="24"/>
          <w:szCs w:val="24"/>
        </w:rPr>
        <w:t xml:space="preserve">регламенту </w:t>
      </w:r>
    </w:p>
    <w:p w:rsidR="001A1C87" w:rsidRPr="00FC0EED" w:rsidRDefault="007F70A7" w:rsidP="00160C83">
      <w:pPr>
        <w:pStyle w:val="a4"/>
        <w:jc w:val="right"/>
        <w:rPr>
          <w:rFonts w:ascii="Times New Roman" w:hAnsi="Times New Roman" w:cs="Times New Roman"/>
          <w:sz w:val="24"/>
          <w:szCs w:val="24"/>
        </w:rPr>
      </w:pPr>
      <w:r w:rsidRPr="00FC0EED">
        <w:rPr>
          <w:rFonts w:ascii="Times New Roman" w:hAnsi="Times New Roman" w:cs="Times New Roman"/>
          <w:sz w:val="24"/>
          <w:szCs w:val="24"/>
        </w:rPr>
        <w:t>предоставления государственной и</w:t>
      </w:r>
      <w:r w:rsidR="001A1C87" w:rsidRPr="00FC0EED">
        <w:rPr>
          <w:rFonts w:ascii="Times New Roman" w:hAnsi="Times New Roman" w:cs="Times New Roman"/>
          <w:sz w:val="24"/>
          <w:szCs w:val="24"/>
        </w:rPr>
        <w:t xml:space="preserve"> </w:t>
      </w:r>
      <w:r w:rsidRPr="00FC0EED">
        <w:rPr>
          <w:rFonts w:ascii="Times New Roman" w:hAnsi="Times New Roman" w:cs="Times New Roman"/>
          <w:sz w:val="24"/>
          <w:szCs w:val="24"/>
        </w:rPr>
        <w:t>муниципальной услуги</w:t>
      </w:r>
    </w:p>
    <w:p w:rsidR="00CF4FBC" w:rsidRPr="00FC0EED" w:rsidRDefault="007F70A7" w:rsidP="00160C83">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 </w:t>
      </w:r>
      <w:r w:rsidR="007E5604" w:rsidRPr="00FC0EED">
        <w:rPr>
          <w:rFonts w:ascii="Times New Roman" w:hAnsi="Times New Roman" w:cs="Times New Roman"/>
          <w:sz w:val="24"/>
          <w:szCs w:val="24"/>
        </w:rPr>
        <w:t>«</w:t>
      </w:r>
      <w:r w:rsidRPr="00FC0EED">
        <w:rPr>
          <w:rFonts w:ascii="Times New Roman" w:hAnsi="Times New Roman" w:cs="Times New Roman"/>
          <w:sz w:val="24"/>
          <w:szCs w:val="24"/>
        </w:rPr>
        <w:t>Выдача</w:t>
      </w:r>
      <w:r w:rsidR="001A1C87" w:rsidRPr="00FC0EED">
        <w:rPr>
          <w:rFonts w:ascii="Times New Roman" w:hAnsi="Times New Roman" w:cs="Times New Roman"/>
          <w:sz w:val="24"/>
          <w:szCs w:val="24"/>
        </w:rPr>
        <w:t xml:space="preserve"> </w:t>
      </w:r>
      <w:r w:rsidRPr="00FC0EED">
        <w:rPr>
          <w:rFonts w:ascii="Times New Roman" w:hAnsi="Times New Roman" w:cs="Times New Roman"/>
          <w:sz w:val="24"/>
          <w:szCs w:val="24"/>
        </w:rPr>
        <w:t>разрешения на ввод объекта в эксплуатацию</w:t>
      </w:r>
      <w:r w:rsidR="007E5604" w:rsidRPr="00FC0EED">
        <w:rPr>
          <w:rFonts w:ascii="Times New Roman" w:hAnsi="Times New Roman" w:cs="Times New Roman"/>
          <w:sz w:val="24"/>
          <w:szCs w:val="24"/>
        </w:rPr>
        <w:t>»</w:t>
      </w:r>
      <w:r w:rsidRPr="00FC0EED">
        <w:rPr>
          <w:rFonts w:ascii="Times New Roman" w:hAnsi="Times New Roman" w:cs="Times New Roman"/>
          <w:sz w:val="24"/>
          <w:szCs w:val="24"/>
        </w:rPr>
        <w:t xml:space="preserve"> </w:t>
      </w:r>
    </w:p>
    <w:p w:rsidR="00CF4FBC" w:rsidRPr="00FC0EED" w:rsidRDefault="007F70A7" w:rsidP="00160C83">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 </w:t>
      </w:r>
    </w:p>
    <w:p w:rsidR="00CF4FBC" w:rsidRPr="00FC0EED" w:rsidRDefault="007F70A7" w:rsidP="00160C83">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ФОРМА </w:t>
      </w:r>
    </w:p>
    <w:p w:rsidR="00CF4FBC" w:rsidRPr="00FC0EED" w:rsidRDefault="007F70A7" w:rsidP="007E5604">
      <w:pPr>
        <w:spacing w:after="215" w:line="240" w:lineRule="auto"/>
        <w:ind w:left="567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0" w:line="240" w:lineRule="auto"/>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F70A7" w:rsidP="007E5604">
      <w:pPr>
        <w:spacing w:after="0" w:line="240" w:lineRule="auto"/>
        <w:ind w:left="10" w:right="72" w:hanging="10"/>
        <w:jc w:val="center"/>
        <w:rPr>
          <w:rFonts w:ascii="Times New Roman" w:hAnsi="Times New Roman" w:cs="Times New Roman"/>
          <w:sz w:val="24"/>
          <w:szCs w:val="24"/>
        </w:rPr>
      </w:pPr>
      <w:proofErr w:type="gramStart"/>
      <w:r w:rsidRPr="00FC0EED">
        <w:rPr>
          <w:rFonts w:ascii="Times New Roman" w:eastAsia="Times New Roman" w:hAnsi="Times New Roman" w:cs="Times New Roman"/>
          <w:b/>
          <w:sz w:val="24"/>
          <w:szCs w:val="24"/>
        </w:rPr>
        <w:t>З</w:t>
      </w:r>
      <w:proofErr w:type="gramEnd"/>
      <w:r w:rsidRPr="00FC0EED">
        <w:rPr>
          <w:rFonts w:ascii="Times New Roman" w:eastAsia="Times New Roman" w:hAnsi="Times New Roman" w:cs="Times New Roman"/>
          <w:b/>
          <w:sz w:val="24"/>
          <w:szCs w:val="24"/>
        </w:rPr>
        <w:t xml:space="preserve"> А Я В Л Е Н И Е </w:t>
      </w:r>
    </w:p>
    <w:p w:rsidR="001A1C87" w:rsidRPr="00FC0EED" w:rsidRDefault="007F70A7" w:rsidP="007E5604">
      <w:pPr>
        <w:spacing w:after="0" w:line="240" w:lineRule="auto"/>
        <w:ind w:left="10" w:hanging="10"/>
        <w:jc w:val="center"/>
        <w:rPr>
          <w:rFonts w:ascii="Times New Roman" w:eastAsia="Times New Roman" w:hAnsi="Times New Roman" w:cs="Times New Roman"/>
          <w:b/>
          <w:sz w:val="24"/>
          <w:szCs w:val="24"/>
        </w:rPr>
      </w:pPr>
      <w:r w:rsidRPr="00FC0EED">
        <w:rPr>
          <w:rFonts w:ascii="Times New Roman" w:eastAsia="Times New Roman" w:hAnsi="Times New Roman" w:cs="Times New Roman"/>
          <w:b/>
          <w:sz w:val="24"/>
          <w:szCs w:val="24"/>
        </w:rPr>
        <w:t xml:space="preserve">об оставлении заявления о выдаче разрешения на ввод объекта в эксплуатацию </w:t>
      </w:r>
    </w:p>
    <w:p w:rsidR="00CF4FBC" w:rsidRPr="00FC0EED" w:rsidRDefault="007F70A7" w:rsidP="007E5604">
      <w:pPr>
        <w:spacing w:after="0" w:line="240" w:lineRule="auto"/>
        <w:ind w:left="10" w:hanging="10"/>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без рассмотрения </w:t>
      </w:r>
    </w:p>
    <w:p w:rsidR="00CF4FBC" w:rsidRPr="00FC0EED" w:rsidRDefault="007F70A7" w:rsidP="007E5604">
      <w:pPr>
        <w:spacing w:after="8" w:line="240" w:lineRule="auto"/>
        <w:ind w:right="10"/>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 xml:space="preserve"> </w:t>
      </w:r>
    </w:p>
    <w:p w:rsidR="00CF4FBC" w:rsidRPr="00FC0EED" w:rsidRDefault="007E5604" w:rsidP="007E5604">
      <w:pPr>
        <w:spacing w:after="0" w:line="240" w:lineRule="auto"/>
        <w:ind w:left="10" w:right="55" w:hanging="10"/>
        <w:jc w:val="right"/>
        <w:rPr>
          <w:rFonts w:ascii="Times New Roman" w:hAnsi="Times New Roman" w:cs="Times New Roman"/>
          <w:sz w:val="24"/>
          <w:szCs w:val="24"/>
        </w:rPr>
      </w:pPr>
      <w:r w:rsidRPr="00FC0EED">
        <w:rPr>
          <w:rFonts w:ascii="Times New Roman" w:eastAsia="Times New Roman" w:hAnsi="Times New Roman" w:cs="Times New Roman"/>
          <w:sz w:val="24"/>
          <w:szCs w:val="24"/>
        </w:rPr>
        <w:t>«</w:t>
      </w:r>
      <w:r w:rsidR="007F70A7" w:rsidRPr="00FC0EED">
        <w:rPr>
          <w:rFonts w:ascii="Times New Roman" w:eastAsia="Times New Roman" w:hAnsi="Times New Roman" w:cs="Times New Roman"/>
          <w:sz w:val="24"/>
          <w:szCs w:val="24"/>
        </w:rPr>
        <w:t>__</w:t>
      </w:r>
      <w:r w:rsidRPr="00FC0EED">
        <w:rPr>
          <w:rFonts w:ascii="Times New Roman" w:eastAsia="Times New Roman" w:hAnsi="Times New Roman" w:cs="Times New Roman"/>
          <w:sz w:val="24"/>
          <w:szCs w:val="24"/>
        </w:rPr>
        <w:t>»</w:t>
      </w:r>
      <w:r w:rsidR="007F70A7" w:rsidRPr="00FC0EED">
        <w:rPr>
          <w:rFonts w:ascii="Times New Roman" w:eastAsia="Times New Roman" w:hAnsi="Times New Roman" w:cs="Times New Roman"/>
          <w:sz w:val="24"/>
          <w:szCs w:val="24"/>
        </w:rPr>
        <w:t xml:space="preserve"> __________ 20___ г. </w:t>
      </w:r>
    </w:p>
    <w:p w:rsidR="00CF4FBC" w:rsidRPr="00FC0EED" w:rsidRDefault="007F70A7" w:rsidP="007E5604">
      <w:pPr>
        <w:spacing w:after="0" w:line="240" w:lineRule="auto"/>
        <w:ind w:right="10"/>
        <w:jc w:val="right"/>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59" w:line="240" w:lineRule="auto"/>
        <w:ind w:left="180"/>
        <w:rPr>
          <w:rFonts w:ascii="Times New Roman" w:hAnsi="Times New Roman" w:cs="Times New Roman"/>
          <w:sz w:val="24"/>
          <w:szCs w:val="24"/>
        </w:rPr>
      </w:pPr>
      <w:r w:rsidRPr="00FC0EED">
        <w:rPr>
          <w:rFonts w:ascii="Times New Roman" w:hAnsi="Times New Roman" w:cs="Times New Roman"/>
          <w:noProof/>
          <w:sz w:val="24"/>
          <w:szCs w:val="24"/>
        </w:rPr>
        <mc:AlternateContent>
          <mc:Choice Requires="wpg">
            <w:drawing>
              <wp:inline distT="0" distB="0" distL="0" distR="0" wp14:anchorId="4F5AF250" wp14:editId="6F0ED967">
                <wp:extent cx="6210580" cy="6112"/>
                <wp:effectExtent l="0" t="0" r="0" b="0"/>
                <wp:docPr id="82819" name="Group 82819"/>
                <wp:cNvGraphicFramePr/>
                <a:graphic xmlns:a="http://schemas.openxmlformats.org/drawingml/2006/main">
                  <a:graphicData uri="http://schemas.microsoft.com/office/word/2010/wordprocessingGroup">
                    <wpg:wgp>
                      <wpg:cNvGrpSpPr/>
                      <wpg:grpSpPr>
                        <a:xfrm>
                          <a:off x="0" y="0"/>
                          <a:ext cx="6210580" cy="6112"/>
                          <a:chOff x="0" y="0"/>
                          <a:chExt cx="6210580" cy="6112"/>
                        </a:xfrm>
                      </wpg:grpSpPr>
                      <wps:wsp>
                        <wps:cNvPr id="90601" name="Shape 90601"/>
                        <wps:cNvSpPr/>
                        <wps:spPr>
                          <a:xfrm>
                            <a:off x="0" y="0"/>
                            <a:ext cx="6210580" cy="9144"/>
                          </a:xfrm>
                          <a:custGeom>
                            <a:avLst/>
                            <a:gdLst/>
                            <a:ahLst/>
                            <a:cxnLst/>
                            <a:rect l="0" t="0" r="0" b="0"/>
                            <a:pathLst>
                              <a:path w="6210580" h="9144">
                                <a:moveTo>
                                  <a:pt x="0" y="0"/>
                                </a:moveTo>
                                <a:lnTo>
                                  <a:pt x="6210580" y="0"/>
                                </a:lnTo>
                                <a:lnTo>
                                  <a:pt x="62105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82819" style="width:489.022pt;height:0.481262pt;mso-position-horizontal-relative:char;mso-position-vertical-relative:line" coordsize="62105,61">
                <v:shape id="Shape 90602" style="position:absolute;width:62105;height:91;left:0;top:0;" coordsize="6210580,9144" path="m0,0l6210580,0l6210580,9144l0,9144l0,0">
                  <v:stroke weight="0pt" endcap="flat" joinstyle="miter" miterlimit="10" on="false" color="#000000" opacity="0"/>
                  <v:fill on="true" color="#000000"/>
                </v:shape>
              </v:group>
            </w:pict>
          </mc:Fallback>
        </mc:AlternateContent>
      </w:r>
    </w:p>
    <w:p w:rsidR="00CF4FBC" w:rsidRPr="00FC0EED" w:rsidRDefault="007F70A7" w:rsidP="007E5604">
      <w:pPr>
        <w:spacing w:after="5" w:line="240" w:lineRule="auto"/>
        <w:ind w:left="180"/>
        <w:rPr>
          <w:rFonts w:ascii="Times New Roman" w:hAnsi="Times New Roman" w:cs="Times New Roman"/>
          <w:sz w:val="24"/>
          <w:szCs w:val="24"/>
        </w:rPr>
      </w:pPr>
      <w:r w:rsidRPr="00FC0EED">
        <w:rPr>
          <w:rFonts w:ascii="Times New Roman" w:hAnsi="Times New Roman" w:cs="Times New Roman"/>
          <w:noProof/>
          <w:sz w:val="24"/>
          <w:szCs w:val="24"/>
        </w:rPr>
        <mc:AlternateContent>
          <mc:Choice Requires="wpg">
            <w:drawing>
              <wp:inline distT="0" distB="0" distL="0" distR="0" wp14:anchorId="27B7254D" wp14:editId="381ECF91">
                <wp:extent cx="6210580" cy="6112"/>
                <wp:effectExtent l="0" t="0" r="0" b="0"/>
                <wp:docPr id="82820" name="Group 82820"/>
                <wp:cNvGraphicFramePr/>
                <a:graphic xmlns:a="http://schemas.openxmlformats.org/drawingml/2006/main">
                  <a:graphicData uri="http://schemas.microsoft.com/office/word/2010/wordprocessingGroup">
                    <wpg:wgp>
                      <wpg:cNvGrpSpPr/>
                      <wpg:grpSpPr>
                        <a:xfrm>
                          <a:off x="0" y="0"/>
                          <a:ext cx="6210580" cy="6112"/>
                          <a:chOff x="0" y="0"/>
                          <a:chExt cx="6210580" cy="6112"/>
                        </a:xfrm>
                      </wpg:grpSpPr>
                      <wps:wsp>
                        <wps:cNvPr id="90603" name="Shape 90603"/>
                        <wps:cNvSpPr/>
                        <wps:spPr>
                          <a:xfrm>
                            <a:off x="0" y="0"/>
                            <a:ext cx="6210580" cy="9144"/>
                          </a:xfrm>
                          <a:custGeom>
                            <a:avLst/>
                            <a:gdLst/>
                            <a:ahLst/>
                            <a:cxnLst/>
                            <a:rect l="0" t="0" r="0" b="0"/>
                            <a:pathLst>
                              <a:path w="6210580" h="9144">
                                <a:moveTo>
                                  <a:pt x="0" y="0"/>
                                </a:moveTo>
                                <a:lnTo>
                                  <a:pt x="6210580" y="0"/>
                                </a:lnTo>
                                <a:lnTo>
                                  <a:pt x="62105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82820" style="width:489.022pt;height:0.481262pt;mso-position-horizontal-relative:char;mso-position-vertical-relative:line" coordsize="62105,61">
                <v:shape id="Shape 90604" style="position:absolute;width:62105;height:91;left:0;top:0;" coordsize="6210580,9144" path="m0,0l6210580,0l6210580,9144l0,9144l0,0">
                  <v:stroke weight="0pt" endcap="flat" joinstyle="miter" miterlimit="10" on="false" color="#000000" opacity="0"/>
                  <v:fill on="true" color="#000000"/>
                </v:shape>
              </v:group>
            </w:pict>
          </mc:Fallback>
        </mc:AlternateContent>
      </w:r>
    </w:p>
    <w:p w:rsidR="00CF4FBC" w:rsidRPr="00FC0EED" w:rsidRDefault="007F70A7" w:rsidP="007E5604">
      <w:pPr>
        <w:spacing w:after="5" w:line="240" w:lineRule="auto"/>
        <w:ind w:left="160" w:right="150" w:hanging="10"/>
        <w:jc w:val="center"/>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w:t>
      </w:r>
      <w:proofErr w:type="gramEnd"/>
    </w:p>
    <w:p w:rsidR="00CF4FBC" w:rsidRPr="00FC0EED" w:rsidRDefault="007F70A7" w:rsidP="007E5604">
      <w:pPr>
        <w:spacing w:after="5" w:line="240" w:lineRule="auto"/>
        <w:ind w:left="160" w:hanging="1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самоуправления, организации) </w:t>
      </w:r>
    </w:p>
    <w:p w:rsidR="00CF4FBC" w:rsidRPr="00FC0EED" w:rsidRDefault="007F70A7" w:rsidP="001A1C87">
      <w:pPr>
        <w:spacing w:after="36" w:line="240" w:lineRule="auto"/>
        <w:ind w:left="196"/>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311" w:line="240" w:lineRule="auto"/>
        <w:ind w:left="-15" w:firstLine="698"/>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Прошу оставить заявление </w:t>
      </w:r>
      <w:proofErr w:type="gramStart"/>
      <w:r w:rsidRPr="00FC0EED">
        <w:rPr>
          <w:rFonts w:ascii="Times New Roman" w:eastAsia="Times New Roman" w:hAnsi="Times New Roman" w:cs="Times New Roman"/>
          <w:sz w:val="24"/>
          <w:szCs w:val="24"/>
        </w:rPr>
        <w:t>о выдаче разрешения на ввод объекта в эксплуатацию от ________________№_________________ без рассмотрения</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spacing w:after="12" w:line="240" w:lineRule="auto"/>
        <w:ind w:left="663" w:hanging="1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 Сведения о застройщике </w:t>
      </w:r>
    </w:p>
    <w:tbl>
      <w:tblPr>
        <w:tblStyle w:val="TableGrid"/>
        <w:tblW w:w="9925" w:type="dxa"/>
        <w:tblInd w:w="0" w:type="dxa"/>
        <w:tblCellMar>
          <w:top w:w="9" w:type="dxa"/>
          <w:left w:w="108" w:type="dxa"/>
          <w:right w:w="115" w:type="dxa"/>
        </w:tblCellMar>
        <w:tblLook w:val="04A0" w:firstRow="1" w:lastRow="0" w:firstColumn="1" w:lastColumn="0" w:noHBand="0" w:noVBand="1"/>
      </w:tblPr>
      <w:tblGrid>
        <w:gridCol w:w="1044"/>
        <w:gridCol w:w="6363"/>
        <w:gridCol w:w="2518"/>
      </w:tblGrid>
      <w:tr w:rsidR="00CF4FBC" w:rsidRPr="00FC0EED" w:rsidTr="001A1C87">
        <w:trPr>
          <w:trHeight w:val="692"/>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7"/>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1.1 </w:t>
            </w:r>
          </w:p>
        </w:tc>
        <w:tc>
          <w:tcPr>
            <w:tcW w:w="6363"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Сведения о физическом лице, в случае если застройщиком является физическое лицо: </w:t>
            </w:r>
          </w:p>
        </w:tc>
        <w:tc>
          <w:tcPr>
            <w:tcW w:w="251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A1C87">
        <w:trPr>
          <w:trHeight w:val="279"/>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8"/>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1.1.1 </w:t>
            </w:r>
          </w:p>
        </w:tc>
        <w:tc>
          <w:tcPr>
            <w:tcW w:w="6363"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Фамилия, имя, отчество (при наличии) </w:t>
            </w:r>
          </w:p>
        </w:tc>
        <w:tc>
          <w:tcPr>
            <w:tcW w:w="251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A1C87">
        <w:trPr>
          <w:trHeight w:val="922"/>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8"/>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1.1.2 </w:t>
            </w:r>
          </w:p>
        </w:tc>
        <w:tc>
          <w:tcPr>
            <w:tcW w:w="6363"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663"/>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Реквизиты документа, удостоверяющего личность (не указываются в случае, если застройщик является индивидуальным предпринимателем) </w:t>
            </w:r>
          </w:p>
        </w:tc>
        <w:tc>
          <w:tcPr>
            <w:tcW w:w="251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A1C87">
        <w:tblPrEx>
          <w:tblCellMar>
            <w:top w:w="8" w:type="dxa"/>
            <w:right w:w="92" w:type="dxa"/>
          </w:tblCellMar>
        </w:tblPrEx>
        <w:trPr>
          <w:trHeight w:val="550"/>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15"/>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1.1.3 </w:t>
            </w:r>
          </w:p>
        </w:tc>
        <w:tc>
          <w:tcPr>
            <w:tcW w:w="6363"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Основной государственный регистрационный номер индивидуального предпринимателя </w:t>
            </w:r>
          </w:p>
        </w:tc>
        <w:tc>
          <w:tcPr>
            <w:tcW w:w="251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A1C87">
        <w:tblPrEx>
          <w:tblCellMar>
            <w:top w:w="8" w:type="dxa"/>
            <w:right w:w="92" w:type="dxa"/>
          </w:tblCellMar>
        </w:tblPrEx>
        <w:trPr>
          <w:trHeight w:val="136"/>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17"/>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1.2 </w:t>
            </w:r>
          </w:p>
        </w:tc>
        <w:tc>
          <w:tcPr>
            <w:tcW w:w="6363"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Сведения о юридическом лице: </w:t>
            </w:r>
          </w:p>
        </w:tc>
        <w:tc>
          <w:tcPr>
            <w:tcW w:w="251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A1C87">
        <w:tblPrEx>
          <w:tblCellMar>
            <w:top w:w="8" w:type="dxa"/>
            <w:right w:w="92" w:type="dxa"/>
          </w:tblCellMar>
        </w:tblPrEx>
        <w:trPr>
          <w:trHeight w:val="45"/>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15"/>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1.2.1 </w:t>
            </w:r>
          </w:p>
        </w:tc>
        <w:tc>
          <w:tcPr>
            <w:tcW w:w="6363"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Полное наименование </w:t>
            </w:r>
          </w:p>
        </w:tc>
        <w:tc>
          <w:tcPr>
            <w:tcW w:w="251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A1C87">
        <w:tblPrEx>
          <w:tblCellMar>
            <w:top w:w="8" w:type="dxa"/>
            <w:right w:w="92" w:type="dxa"/>
          </w:tblCellMar>
        </w:tblPrEx>
        <w:trPr>
          <w:trHeight w:val="230"/>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15"/>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1.2.2 </w:t>
            </w:r>
          </w:p>
        </w:tc>
        <w:tc>
          <w:tcPr>
            <w:tcW w:w="6363"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Основной государственный регистрационный номер </w:t>
            </w:r>
          </w:p>
        </w:tc>
        <w:tc>
          <w:tcPr>
            <w:tcW w:w="251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1A1C87">
        <w:tblPrEx>
          <w:tblCellMar>
            <w:top w:w="8" w:type="dxa"/>
            <w:right w:w="92" w:type="dxa"/>
          </w:tblCellMar>
        </w:tblPrEx>
        <w:trPr>
          <w:trHeight w:val="507"/>
        </w:trPr>
        <w:tc>
          <w:tcPr>
            <w:tcW w:w="1044"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15"/>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1.2.3 </w:t>
            </w:r>
          </w:p>
        </w:tc>
        <w:tc>
          <w:tcPr>
            <w:tcW w:w="6363" w:type="dxa"/>
            <w:tcBorders>
              <w:top w:val="single" w:sz="4" w:space="0" w:color="000000"/>
              <w:left w:val="single" w:sz="4" w:space="0" w:color="000000"/>
              <w:bottom w:val="single" w:sz="4" w:space="0" w:color="000000"/>
              <w:right w:val="single" w:sz="4" w:space="0" w:color="000000"/>
            </w:tcBorders>
          </w:tcPr>
          <w:p w:rsidR="00CF4FBC" w:rsidRPr="00FC0EED" w:rsidRDefault="007F70A7" w:rsidP="001A1C87">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Идентификационный номер налогоплательщика – юридического лица </w:t>
            </w:r>
          </w:p>
        </w:tc>
        <w:tc>
          <w:tcPr>
            <w:tcW w:w="251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bl>
    <w:p w:rsidR="00CF4FBC" w:rsidRPr="00FC0EED" w:rsidRDefault="007F70A7" w:rsidP="007E5604">
      <w:pPr>
        <w:spacing w:after="53"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0" w:line="240" w:lineRule="auto"/>
        <w:ind w:left="-5" w:hanging="10"/>
        <w:rPr>
          <w:rFonts w:ascii="Times New Roman" w:hAnsi="Times New Roman" w:cs="Times New Roman"/>
          <w:sz w:val="24"/>
          <w:szCs w:val="24"/>
        </w:rPr>
      </w:pPr>
      <w:r w:rsidRPr="00FC0EED">
        <w:rPr>
          <w:rFonts w:ascii="Times New Roman" w:eastAsia="Times New Roman" w:hAnsi="Times New Roman" w:cs="Times New Roman"/>
          <w:sz w:val="24"/>
          <w:szCs w:val="24"/>
        </w:rPr>
        <w:t>Приложение:______________________________________</w:t>
      </w:r>
      <w:r w:rsidR="001A1C87" w:rsidRPr="00FC0EED">
        <w:rPr>
          <w:rFonts w:ascii="Times New Roman" w:eastAsia="Times New Roman" w:hAnsi="Times New Roman" w:cs="Times New Roman"/>
          <w:sz w:val="24"/>
          <w:szCs w:val="24"/>
        </w:rPr>
        <w:t>__________</w:t>
      </w:r>
      <w:r w:rsidRPr="00FC0EED">
        <w:rPr>
          <w:rFonts w:ascii="Times New Roman" w:eastAsia="Times New Roman" w:hAnsi="Times New Roman" w:cs="Times New Roman"/>
          <w:sz w:val="24"/>
          <w:szCs w:val="24"/>
        </w:rPr>
        <w:t xml:space="preserve">_____________________ </w:t>
      </w:r>
    </w:p>
    <w:p w:rsidR="00CF4FBC" w:rsidRPr="00FC0EED" w:rsidRDefault="007F70A7" w:rsidP="007E5604">
      <w:pPr>
        <w:spacing w:after="0" w:line="240" w:lineRule="auto"/>
        <w:ind w:left="-5" w:hanging="10"/>
        <w:rPr>
          <w:rFonts w:ascii="Times New Roman" w:hAnsi="Times New Roman" w:cs="Times New Roman"/>
          <w:sz w:val="24"/>
          <w:szCs w:val="24"/>
        </w:rPr>
      </w:pPr>
      <w:r w:rsidRPr="00FC0EED">
        <w:rPr>
          <w:rFonts w:ascii="Times New Roman" w:eastAsia="Times New Roman" w:hAnsi="Times New Roman" w:cs="Times New Roman"/>
          <w:sz w:val="24"/>
          <w:szCs w:val="24"/>
        </w:rPr>
        <w:lastRenderedPageBreak/>
        <w:t xml:space="preserve">Номер телефона и адрес электронной почты для связи:_______________________ Результат рассмотрения настоящего заявления прошу: </w:t>
      </w:r>
    </w:p>
    <w:p w:rsidR="00CF4FBC" w:rsidRPr="00FC0EED" w:rsidRDefault="007F70A7" w:rsidP="007E5604">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bl>
      <w:tblPr>
        <w:tblStyle w:val="TableGrid"/>
        <w:tblW w:w="9920" w:type="dxa"/>
        <w:tblInd w:w="5" w:type="dxa"/>
        <w:tblCellMar>
          <w:top w:w="129" w:type="dxa"/>
          <w:left w:w="108" w:type="dxa"/>
          <w:right w:w="42" w:type="dxa"/>
        </w:tblCellMar>
        <w:tblLook w:val="04A0" w:firstRow="1" w:lastRow="0" w:firstColumn="1" w:lastColumn="0" w:noHBand="0" w:noVBand="1"/>
      </w:tblPr>
      <w:tblGrid>
        <w:gridCol w:w="8790"/>
        <w:gridCol w:w="1130"/>
      </w:tblGrid>
      <w:tr w:rsidR="00CF4FBC" w:rsidRPr="00FC0EED" w:rsidTr="00160C83">
        <w:trPr>
          <w:trHeight w:val="352"/>
        </w:trPr>
        <w:tc>
          <w:tcPr>
            <w:tcW w:w="8790"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ind w:left="3"/>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направить в форме электронного документа в личный кабинет в федеральной государственной информационной системе </w:t>
            </w:r>
            <w:r w:rsidR="007E5604"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rPr>
              <w:t>Единый портал государственных и муниципальных услуг (функций)/ на региональном портале государственных и муниципальных услуг</w:t>
            </w:r>
            <w:r w:rsidRPr="00FC0EED">
              <w:rPr>
                <w:rFonts w:ascii="Times New Roman" w:eastAsia="Times New Roman" w:hAnsi="Times New Roman" w:cs="Times New Roman"/>
                <w:i/>
                <w:sz w:val="24"/>
                <w:szCs w:val="24"/>
              </w:rPr>
              <w:t xml:space="preserve"> </w:t>
            </w:r>
          </w:p>
        </w:tc>
        <w:tc>
          <w:tcPr>
            <w:tcW w:w="1130"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640588">
        <w:trPr>
          <w:trHeight w:val="511"/>
        </w:trPr>
        <w:tc>
          <w:tcPr>
            <w:tcW w:w="8790"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640588">
            <w:pPr>
              <w:ind w:left="3"/>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w:t>
            </w:r>
          </w:p>
        </w:tc>
        <w:tc>
          <w:tcPr>
            <w:tcW w:w="1130"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640588">
        <w:trPr>
          <w:trHeight w:val="21"/>
        </w:trPr>
        <w:tc>
          <w:tcPr>
            <w:tcW w:w="8790"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640588">
            <w:pPr>
              <w:ind w:left="3"/>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направить на бумажном носителе на почтовый адрес: _______ </w:t>
            </w:r>
          </w:p>
        </w:tc>
        <w:tc>
          <w:tcPr>
            <w:tcW w:w="1130"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640588">
        <w:trPr>
          <w:trHeight w:val="21"/>
        </w:trPr>
        <w:tc>
          <w:tcPr>
            <w:tcW w:w="8790"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ind w:left="3"/>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направить в форме электронного документа в личный кабинет в единой информационной системе жилищного строительства </w:t>
            </w:r>
          </w:p>
        </w:tc>
        <w:tc>
          <w:tcPr>
            <w:tcW w:w="1130"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640588">
        <w:trPr>
          <w:trHeight w:val="21"/>
        </w:trPr>
        <w:tc>
          <w:tcPr>
            <w:tcW w:w="9920" w:type="dxa"/>
            <w:gridSpan w:val="2"/>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ind w:right="323"/>
              <w:jc w:val="center"/>
              <w:rPr>
                <w:rFonts w:ascii="Times New Roman" w:hAnsi="Times New Roman" w:cs="Times New Roman"/>
                <w:sz w:val="24"/>
                <w:szCs w:val="24"/>
              </w:rPr>
            </w:pPr>
            <w:r w:rsidRPr="00FC0EED">
              <w:rPr>
                <w:rFonts w:ascii="Times New Roman" w:eastAsia="Times New Roman" w:hAnsi="Times New Roman" w:cs="Times New Roman"/>
                <w:i/>
                <w:sz w:val="24"/>
                <w:szCs w:val="24"/>
              </w:rPr>
              <w:t xml:space="preserve">Указывается один из перечисленных способов </w:t>
            </w:r>
          </w:p>
        </w:tc>
      </w:tr>
    </w:tbl>
    <w:p w:rsidR="00CF4FBC" w:rsidRPr="00FC0EED" w:rsidRDefault="007F70A7" w:rsidP="007E5604">
      <w:pPr>
        <w:spacing w:after="96"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0" w:line="240" w:lineRule="auto"/>
        <w:ind w:left="156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r w:rsidRPr="00FC0EED">
        <w:rPr>
          <w:rFonts w:ascii="Times New Roman" w:eastAsia="Times New Roman" w:hAnsi="Times New Roman" w:cs="Times New Roman"/>
          <w:sz w:val="24"/>
          <w:szCs w:val="24"/>
        </w:rPr>
        <w:tab/>
        <w:t xml:space="preserve"> </w:t>
      </w:r>
      <w:r w:rsidRPr="00FC0EED">
        <w:rPr>
          <w:rFonts w:ascii="Times New Roman" w:eastAsia="Times New Roman" w:hAnsi="Times New Roman" w:cs="Times New Roman"/>
          <w:sz w:val="24"/>
          <w:szCs w:val="24"/>
        </w:rPr>
        <w:tab/>
        <w:t xml:space="preserve"> </w:t>
      </w:r>
      <w:r w:rsidRPr="00FC0EED">
        <w:rPr>
          <w:rFonts w:ascii="Times New Roman" w:eastAsia="Times New Roman" w:hAnsi="Times New Roman" w:cs="Times New Roman"/>
          <w:sz w:val="24"/>
          <w:szCs w:val="24"/>
        </w:rPr>
        <w:tab/>
        <w:t xml:space="preserve"> </w:t>
      </w:r>
      <w:r w:rsidRPr="00FC0EED">
        <w:rPr>
          <w:rFonts w:ascii="Times New Roman" w:eastAsia="Times New Roman" w:hAnsi="Times New Roman" w:cs="Times New Roman"/>
          <w:sz w:val="24"/>
          <w:szCs w:val="24"/>
        </w:rPr>
        <w:tab/>
        <w:t xml:space="preserve"> </w:t>
      </w:r>
    </w:p>
    <w:p w:rsidR="00CF4FBC" w:rsidRPr="00FC0EED" w:rsidRDefault="007F70A7" w:rsidP="007E5604">
      <w:pPr>
        <w:spacing w:after="9" w:line="240" w:lineRule="auto"/>
        <w:ind w:left="3970"/>
        <w:rPr>
          <w:rFonts w:ascii="Times New Roman" w:hAnsi="Times New Roman" w:cs="Times New Roman"/>
          <w:sz w:val="24"/>
          <w:szCs w:val="24"/>
        </w:rPr>
      </w:pPr>
      <w:r w:rsidRPr="00FC0EED">
        <w:rPr>
          <w:rFonts w:ascii="Times New Roman" w:hAnsi="Times New Roman" w:cs="Times New Roman"/>
          <w:noProof/>
          <w:sz w:val="24"/>
          <w:szCs w:val="24"/>
        </w:rPr>
        <mc:AlternateContent>
          <mc:Choice Requires="wpg">
            <w:drawing>
              <wp:inline distT="0" distB="0" distL="0" distR="0" wp14:anchorId="110DCA4A" wp14:editId="59163FD7">
                <wp:extent cx="3781196" cy="6092"/>
                <wp:effectExtent l="0" t="0" r="0" b="0"/>
                <wp:docPr id="84471" name="Group 84471"/>
                <wp:cNvGraphicFramePr/>
                <a:graphic xmlns:a="http://schemas.openxmlformats.org/drawingml/2006/main">
                  <a:graphicData uri="http://schemas.microsoft.com/office/word/2010/wordprocessingGroup">
                    <wpg:wgp>
                      <wpg:cNvGrpSpPr/>
                      <wpg:grpSpPr>
                        <a:xfrm>
                          <a:off x="0" y="0"/>
                          <a:ext cx="3781196" cy="6092"/>
                          <a:chOff x="0" y="0"/>
                          <a:chExt cx="3781196" cy="6092"/>
                        </a:xfrm>
                      </wpg:grpSpPr>
                      <wps:wsp>
                        <wps:cNvPr id="90605" name="Shape 90605"/>
                        <wps:cNvSpPr/>
                        <wps:spPr>
                          <a:xfrm>
                            <a:off x="0" y="0"/>
                            <a:ext cx="1080726" cy="9144"/>
                          </a:xfrm>
                          <a:custGeom>
                            <a:avLst/>
                            <a:gdLst/>
                            <a:ahLst/>
                            <a:cxnLst/>
                            <a:rect l="0" t="0" r="0" b="0"/>
                            <a:pathLst>
                              <a:path w="1080726" h="9144">
                                <a:moveTo>
                                  <a:pt x="0" y="0"/>
                                </a:moveTo>
                                <a:lnTo>
                                  <a:pt x="1080726" y="0"/>
                                </a:lnTo>
                                <a:lnTo>
                                  <a:pt x="10807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606" name="Shape 90606"/>
                        <wps:cNvSpPr/>
                        <wps:spPr>
                          <a:xfrm>
                            <a:off x="1440295" y="0"/>
                            <a:ext cx="2340902" cy="9144"/>
                          </a:xfrm>
                          <a:custGeom>
                            <a:avLst/>
                            <a:gdLst/>
                            <a:ahLst/>
                            <a:cxnLst/>
                            <a:rect l="0" t="0" r="0" b="0"/>
                            <a:pathLst>
                              <a:path w="2340902" h="9144">
                                <a:moveTo>
                                  <a:pt x="0" y="0"/>
                                </a:moveTo>
                                <a:lnTo>
                                  <a:pt x="2340902" y="0"/>
                                </a:lnTo>
                                <a:lnTo>
                                  <a:pt x="23409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84471" style="width:297.732pt;height:0.479675pt;mso-position-horizontal-relative:char;mso-position-vertical-relative:line" coordsize="37811,60">
                <v:shape id="Shape 90607" style="position:absolute;width:10807;height:91;left:0;top:0;" coordsize="1080726,9144" path="m0,0l1080726,0l1080726,9144l0,9144l0,0">
                  <v:stroke weight="0pt" endcap="flat" joinstyle="miter" miterlimit="10" on="false" color="#000000" opacity="0"/>
                  <v:fill on="true" color="#000000"/>
                </v:shape>
                <v:shape id="Shape 90608" style="position:absolute;width:23409;height:91;left:14402;top:0;" coordsize="2340902,9144" path="m0,0l2340902,0l2340902,9144l0,9144l0,0">
                  <v:stroke weight="0pt" endcap="flat" joinstyle="miter" miterlimit="10" on="false" color="#000000" opacity="0"/>
                  <v:fill on="true" color="#000000"/>
                </v:shape>
              </v:group>
            </w:pict>
          </mc:Fallback>
        </mc:AlternateContent>
      </w:r>
    </w:p>
    <w:p w:rsidR="00CF4FBC" w:rsidRPr="00FC0EED" w:rsidRDefault="007F70A7" w:rsidP="007E5604">
      <w:pPr>
        <w:tabs>
          <w:tab w:val="center" w:pos="1560"/>
          <w:tab w:val="center" w:pos="3150"/>
          <w:tab w:val="center" w:pos="4819"/>
          <w:tab w:val="center" w:pos="5701"/>
          <w:tab w:val="right" w:pos="9993"/>
        </w:tabs>
        <w:spacing w:after="309" w:line="240" w:lineRule="auto"/>
        <w:rPr>
          <w:rFonts w:ascii="Times New Roman" w:hAnsi="Times New Roman" w:cs="Times New Roman"/>
          <w:sz w:val="24"/>
          <w:szCs w:val="24"/>
        </w:rPr>
      </w:pPr>
      <w:r w:rsidRPr="00FC0EED">
        <w:rPr>
          <w:rFonts w:ascii="Times New Roman" w:hAnsi="Times New Roman" w:cs="Times New Roman"/>
          <w:sz w:val="24"/>
          <w:szCs w:val="24"/>
        </w:rPr>
        <w:tab/>
      </w:r>
      <w:r w:rsidRPr="00FC0EED">
        <w:rPr>
          <w:rFonts w:ascii="Times New Roman" w:eastAsia="Times New Roman" w:hAnsi="Times New Roman" w:cs="Times New Roman"/>
          <w:sz w:val="24"/>
          <w:szCs w:val="24"/>
        </w:rPr>
        <w:t xml:space="preserve"> </w:t>
      </w:r>
      <w:r w:rsidRPr="00FC0EED">
        <w:rPr>
          <w:rFonts w:ascii="Times New Roman" w:eastAsia="Times New Roman" w:hAnsi="Times New Roman" w:cs="Times New Roman"/>
          <w:sz w:val="24"/>
          <w:szCs w:val="24"/>
        </w:rPr>
        <w:tab/>
        <w:t xml:space="preserve"> </w:t>
      </w:r>
      <w:r w:rsidRPr="00FC0EED">
        <w:rPr>
          <w:rFonts w:ascii="Times New Roman" w:eastAsia="Times New Roman" w:hAnsi="Times New Roman" w:cs="Times New Roman"/>
          <w:sz w:val="24"/>
          <w:szCs w:val="24"/>
        </w:rPr>
        <w:tab/>
      </w:r>
      <w:proofErr w:type="gramStart"/>
      <w:r w:rsidRPr="00FC0EED">
        <w:rPr>
          <w:rFonts w:ascii="Times New Roman" w:eastAsia="Times New Roman" w:hAnsi="Times New Roman" w:cs="Times New Roman"/>
          <w:sz w:val="24"/>
          <w:szCs w:val="24"/>
        </w:rPr>
        <w:t xml:space="preserve">(подпись) </w:t>
      </w:r>
      <w:r w:rsidRPr="00FC0EED">
        <w:rPr>
          <w:rFonts w:ascii="Times New Roman" w:eastAsia="Times New Roman" w:hAnsi="Times New Roman" w:cs="Times New Roman"/>
          <w:sz w:val="24"/>
          <w:szCs w:val="24"/>
        </w:rPr>
        <w:tab/>
        <w:t xml:space="preserve"> </w:t>
      </w:r>
      <w:r w:rsidRPr="00FC0EED">
        <w:rPr>
          <w:rFonts w:ascii="Times New Roman" w:eastAsia="Times New Roman" w:hAnsi="Times New Roman" w:cs="Times New Roman"/>
          <w:sz w:val="24"/>
          <w:szCs w:val="24"/>
        </w:rPr>
        <w:tab/>
        <w:t xml:space="preserve">(фамилия, имя, отчество (при наличии) </w:t>
      </w:r>
      <w:proofErr w:type="gramEnd"/>
    </w:p>
    <w:p w:rsidR="00640588" w:rsidRPr="00FC0EED" w:rsidRDefault="007F70A7" w:rsidP="007E5604">
      <w:pPr>
        <w:spacing w:after="0" w:line="240" w:lineRule="auto"/>
        <w:ind w:right="2268"/>
        <w:jc w:val="both"/>
        <w:rPr>
          <w:rFonts w:ascii="Times New Roman" w:eastAsia="Times New Roman" w:hAnsi="Times New Roman" w:cs="Times New Roman"/>
          <w:b/>
          <w:sz w:val="24"/>
          <w:szCs w:val="24"/>
        </w:rPr>
      </w:pPr>
      <w:r w:rsidRPr="00FC0EED">
        <w:rPr>
          <w:rFonts w:ascii="Times New Roman" w:eastAsia="Times New Roman" w:hAnsi="Times New Roman" w:cs="Times New Roman"/>
          <w:sz w:val="24"/>
          <w:szCs w:val="24"/>
        </w:rPr>
        <w:t xml:space="preserve"> </w:t>
      </w:r>
      <w:r w:rsidRPr="00FC0EED">
        <w:rPr>
          <w:rFonts w:ascii="Times New Roman" w:hAnsi="Times New Roman" w:cs="Times New Roman"/>
          <w:sz w:val="24"/>
          <w:szCs w:val="24"/>
        </w:rPr>
        <w:t xml:space="preserve"> </w:t>
      </w:r>
      <w:r w:rsidRPr="00FC0EED">
        <w:rPr>
          <w:rFonts w:ascii="Times New Roman" w:hAnsi="Times New Roman" w:cs="Times New Roman"/>
          <w:sz w:val="24"/>
          <w:szCs w:val="24"/>
        </w:rPr>
        <w:tab/>
      </w:r>
      <w:r w:rsidRPr="00FC0EED">
        <w:rPr>
          <w:rFonts w:ascii="Times New Roman" w:eastAsia="Times New Roman" w:hAnsi="Times New Roman" w:cs="Times New Roman"/>
          <w:b/>
          <w:sz w:val="24"/>
          <w:szCs w:val="24"/>
        </w:rPr>
        <w:t xml:space="preserve"> </w:t>
      </w:r>
    </w:p>
    <w:p w:rsidR="00640588" w:rsidRPr="00FC0EED" w:rsidRDefault="00640588">
      <w:pPr>
        <w:rPr>
          <w:rFonts w:ascii="Times New Roman" w:eastAsia="Times New Roman" w:hAnsi="Times New Roman" w:cs="Times New Roman"/>
          <w:b/>
          <w:sz w:val="24"/>
          <w:szCs w:val="24"/>
        </w:rPr>
      </w:pPr>
      <w:r w:rsidRPr="00FC0EED">
        <w:rPr>
          <w:rFonts w:ascii="Times New Roman" w:eastAsia="Times New Roman" w:hAnsi="Times New Roman" w:cs="Times New Roman"/>
          <w:b/>
          <w:sz w:val="24"/>
          <w:szCs w:val="24"/>
        </w:rPr>
        <w:br w:type="page"/>
      </w:r>
    </w:p>
    <w:p w:rsidR="00640588" w:rsidRPr="00FC0EED" w:rsidRDefault="007F70A7" w:rsidP="00640588">
      <w:pPr>
        <w:pStyle w:val="a4"/>
        <w:jc w:val="right"/>
        <w:rPr>
          <w:rFonts w:ascii="Times New Roman" w:hAnsi="Times New Roman" w:cs="Times New Roman"/>
          <w:sz w:val="24"/>
          <w:szCs w:val="24"/>
        </w:rPr>
      </w:pPr>
      <w:r w:rsidRPr="00FC0EED">
        <w:rPr>
          <w:rFonts w:ascii="Times New Roman" w:hAnsi="Times New Roman" w:cs="Times New Roman"/>
          <w:sz w:val="24"/>
          <w:szCs w:val="24"/>
        </w:rPr>
        <w:lastRenderedPageBreak/>
        <w:t xml:space="preserve">ПРИЛОЖЕНИЕ № 9 </w:t>
      </w:r>
    </w:p>
    <w:p w:rsidR="00640588" w:rsidRPr="00FC0EED" w:rsidRDefault="007F70A7" w:rsidP="00640588">
      <w:pPr>
        <w:pStyle w:val="a4"/>
        <w:ind w:left="6379"/>
        <w:jc w:val="right"/>
        <w:rPr>
          <w:rFonts w:ascii="Times New Roman" w:hAnsi="Times New Roman" w:cs="Times New Roman"/>
          <w:sz w:val="24"/>
          <w:szCs w:val="24"/>
        </w:rPr>
      </w:pPr>
      <w:r w:rsidRPr="00FC0EED">
        <w:rPr>
          <w:rFonts w:ascii="Times New Roman" w:hAnsi="Times New Roman" w:cs="Times New Roman"/>
          <w:sz w:val="24"/>
          <w:szCs w:val="24"/>
        </w:rPr>
        <w:t xml:space="preserve">к </w:t>
      </w:r>
      <w:proofErr w:type="gramStart"/>
      <w:r w:rsidRPr="00FC0EED">
        <w:rPr>
          <w:rFonts w:ascii="Times New Roman" w:hAnsi="Times New Roman" w:cs="Times New Roman"/>
          <w:sz w:val="24"/>
          <w:szCs w:val="24"/>
        </w:rPr>
        <w:t>Административному</w:t>
      </w:r>
      <w:proofErr w:type="gramEnd"/>
      <w:r w:rsidRPr="00FC0EED">
        <w:rPr>
          <w:rFonts w:ascii="Times New Roman" w:hAnsi="Times New Roman" w:cs="Times New Roman"/>
          <w:sz w:val="24"/>
          <w:szCs w:val="24"/>
        </w:rPr>
        <w:t xml:space="preserve"> </w:t>
      </w:r>
      <w:r w:rsidRPr="00FC0EED">
        <w:rPr>
          <w:rFonts w:ascii="Times New Roman" w:hAnsi="Times New Roman" w:cs="Times New Roman"/>
          <w:sz w:val="24"/>
          <w:szCs w:val="24"/>
          <w:vertAlign w:val="subscript"/>
        </w:rPr>
        <w:t xml:space="preserve"> </w:t>
      </w:r>
      <w:r w:rsidRPr="00FC0EED">
        <w:rPr>
          <w:rFonts w:ascii="Times New Roman" w:hAnsi="Times New Roman" w:cs="Times New Roman"/>
          <w:sz w:val="24"/>
          <w:szCs w:val="24"/>
        </w:rPr>
        <w:t xml:space="preserve">предоставления </w:t>
      </w:r>
    </w:p>
    <w:p w:rsidR="00640588" w:rsidRPr="00FC0EED" w:rsidRDefault="007F70A7" w:rsidP="00640588">
      <w:pPr>
        <w:pStyle w:val="a4"/>
        <w:ind w:left="6096"/>
        <w:jc w:val="right"/>
        <w:rPr>
          <w:rFonts w:ascii="Times New Roman" w:hAnsi="Times New Roman" w:cs="Times New Roman"/>
          <w:sz w:val="24"/>
          <w:szCs w:val="24"/>
        </w:rPr>
      </w:pPr>
      <w:r w:rsidRPr="00FC0EED">
        <w:rPr>
          <w:rFonts w:ascii="Times New Roman" w:hAnsi="Times New Roman" w:cs="Times New Roman"/>
          <w:sz w:val="24"/>
          <w:szCs w:val="24"/>
        </w:rPr>
        <w:t xml:space="preserve">государственной и муниципальной услуги </w:t>
      </w:r>
    </w:p>
    <w:p w:rsidR="00CF4FBC" w:rsidRPr="00FC0EED" w:rsidRDefault="007E5604" w:rsidP="00640588">
      <w:pPr>
        <w:pStyle w:val="a4"/>
        <w:ind w:left="6096"/>
        <w:jc w:val="right"/>
        <w:rPr>
          <w:rFonts w:ascii="Times New Roman" w:hAnsi="Times New Roman" w:cs="Times New Roman"/>
          <w:sz w:val="24"/>
          <w:szCs w:val="24"/>
        </w:rPr>
      </w:pPr>
      <w:r w:rsidRPr="00FC0EED">
        <w:rPr>
          <w:rFonts w:ascii="Times New Roman" w:hAnsi="Times New Roman" w:cs="Times New Roman"/>
          <w:sz w:val="24"/>
          <w:szCs w:val="24"/>
        </w:rPr>
        <w:t>«</w:t>
      </w:r>
      <w:r w:rsidR="007F70A7" w:rsidRPr="00FC0EED">
        <w:rPr>
          <w:rFonts w:ascii="Times New Roman" w:hAnsi="Times New Roman" w:cs="Times New Roman"/>
          <w:sz w:val="24"/>
          <w:szCs w:val="24"/>
        </w:rPr>
        <w:t>Выда</w:t>
      </w:r>
      <w:r w:rsidR="001A1C87" w:rsidRPr="00FC0EED">
        <w:rPr>
          <w:rFonts w:ascii="Times New Roman" w:hAnsi="Times New Roman" w:cs="Times New Roman"/>
          <w:sz w:val="24"/>
          <w:szCs w:val="24"/>
        </w:rPr>
        <w:t xml:space="preserve">ча разрешения на ввод объекта в </w:t>
      </w:r>
      <w:r w:rsidR="007F70A7" w:rsidRPr="00FC0EED">
        <w:rPr>
          <w:rFonts w:ascii="Times New Roman" w:hAnsi="Times New Roman" w:cs="Times New Roman"/>
          <w:sz w:val="24"/>
          <w:szCs w:val="24"/>
        </w:rPr>
        <w:t>эксплуатацию</w:t>
      </w:r>
      <w:r w:rsidRPr="00FC0EED">
        <w:rPr>
          <w:rFonts w:ascii="Times New Roman" w:hAnsi="Times New Roman" w:cs="Times New Roman"/>
          <w:sz w:val="24"/>
          <w:szCs w:val="24"/>
        </w:rPr>
        <w:t>»</w:t>
      </w:r>
      <w:r w:rsidR="007F70A7" w:rsidRPr="00FC0EED">
        <w:rPr>
          <w:rFonts w:ascii="Times New Roman" w:hAnsi="Times New Roman" w:cs="Times New Roman"/>
          <w:sz w:val="24"/>
          <w:szCs w:val="24"/>
        </w:rPr>
        <w:t xml:space="preserve"> </w:t>
      </w:r>
    </w:p>
    <w:p w:rsidR="00CF4FBC" w:rsidRPr="00FC0EED" w:rsidRDefault="007F70A7" w:rsidP="00640588">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 </w:t>
      </w:r>
    </w:p>
    <w:p w:rsidR="00CF4FBC" w:rsidRPr="00FC0EED" w:rsidRDefault="007F70A7" w:rsidP="00640588">
      <w:pPr>
        <w:pStyle w:val="a4"/>
        <w:jc w:val="right"/>
        <w:rPr>
          <w:rFonts w:ascii="Times New Roman" w:hAnsi="Times New Roman" w:cs="Times New Roman"/>
          <w:sz w:val="24"/>
          <w:szCs w:val="24"/>
        </w:rPr>
      </w:pPr>
      <w:r w:rsidRPr="00FC0EED">
        <w:rPr>
          <w:rFonts w:ascii="Times New Roman" w:hAnsi="Times New Roman" w:cs="Times New Roman"/>
          <w:sz w:val="24"/>
          <w:szCs w:val="24"/>
        </w:rPr>
        <w:t xml:space="preserve">ФОРМА </w:t>
      </w:r>
    </w:p>
    <w:p w:rsidR="00CF4FBC" w:rsidRPr="00FC0EED" w:rsidRDefault="007F70A7" w:rsidP="007E5604">
      <w:pPr>
        <w:spacing w:after="0" w:line="240" w:lineRule="auto"/>
        <w:ind w:left="5386"/>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0" w:line="240" w:lineRule="auto"/>
        <w:ind w:left="10" w:right="58" w:hanging="10"/>
        <w:jc w:val="right"/>
        <w:rPr>
          <w:rFonts w:ascii="Times New Roman" w:hAnsi="Times New Roman" w:cs="Times New Roman"/>
          <w:sz w:val="24"/>
          <w:szCs w:val="24"/>
        </w:rPr>
      </w:pPr>
      <w:r w:rsidRPr="00FC0EED">
        <w:rPr>
          <w:rFonts w:ascii="Times New Roman" w:eastAsia="Times New Roman" w:hAnsi="Times New Roman" w:cs="Times New Roman"/>
          <w:sz w:val="24"/>
          <w:szCs w:val="24"/>
        </w:rPr>
        <w:t>Кому ___________________________________</w:t>
      </w:r>
      <w:r w:rsidRPr="00FC0EED">
        <w:rPr>
          <w:rFonts w:ascii="Times New Roman" w:eastAsia="Times New Roman" w:hAnsi="Times New Roman" w:cs="Times New Roman"/>
          <w:sz w:val="24"/>
          <w:szCs w:val="24"/>
          <w:vertAlign w:val="subscript"/>
        </w:rPr>
        <w:t xml:space="preserve"> </w:t>
      </w:r>
    </w:p>
    <w:p w:rsidR="00CF4FBC" w:rsidRPr="00FC0EED" w:rsidRDefault="007F70A7" w:rsidP="007E5604">
      <w:pPr>
        <w:spacing w:after="15" w:line="240" w:lineRule="auto"/>
        <w:ind w:right="353"/>
        <w:jc w:val="right"/>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(фамилия, имя, отчество (при наличии) застройщика, </w:t>
      </w:r>
      <w:proofErr w:type="gramEnd"/>
    </w:p>
    <w:p w:rsidR="00CF4FBC" w:rsidRPr="00FC0EED" w:rsidRDefault="007F70A7" w:rsidP="007E5604">
      <w:pPr>
        <w:spacing w:after="4" w:line="240" w:lineRule="auto"/>
        <w:ind w:left="5149" w:hanging="204"/>
        <w:rPr>
          <w:rFonts w:ascii="Times New Roman" w:hAnsi="Times New Roman" w:cs="Times New Roman"/>
          <w:sz w:val="24"/>
          <w:szCs w:val="24"/>
        </w:rPr>
      </w:pPr>
      <w:r w:rsidRPr="00FC0EED">
        <w:rPr>
          <w:rFonts w:ascii="Times New Roman" w:eastAsia="Times New Roman" w:hAnsi="Times New Roman" w:cs="Times New Roman"/>
          <w:sz w:val="24"/>
          <w:szCs w:val="24"/>
        </w:rPr>
        <w:t>ОГРНИП (для физического лица, зарегистрированного в качестве индивидуального предпринимателя) –</w:t>
      </w:r>
      <w:r w:rsidRPr="00FC0EED">
        <w:rPr>
          <w:rFonts w:ascii="Times New Roman" w:eastAsia="Times New Roman" w:hAnsi="Times New Roman" w:cs="Times New Roman"/>
          <w:sz w:val="24"/>
          <w:szCs w:val="24"/>
          <w:vertAlign w:val="subscript"/>
        </w:rPr>
        <w:t xml:space="preserve">  </w:t>
      </w:r>
      <w:proofErr w:type="gramStart"/>
      <w:r w:rsidRPr="00FC0EED">
        <w:rPr>
          <w:rFonts w:ascii="Times New Roman" w:eastAsia="Times New Roman" w:hAnsi="Times New Roman" w:cs="Times New Roman"/>
          <w:sz w:val="24"/>
          <w:szCs w:val="24"/>
        </w:rPr>
        <w:t>для</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spacing w:after="0" w:line="240" w:lineRule="auto"/>
        <w:ind w:left="4793" w:hanging="10"/>
        <w:jc w:val="center"/>
        <w:rPr>
          <w:rFonts w:ascii="Times New Roman" w:hAnsi="Times New Roman" w:cs="Times New Roman"/>
          <w:sz w:val="24"/>
          <w:szCs w:val="24"/>
        </w:rPr>
      </w:pPr>
      <w:r w:rsidRPr="00FC0EED">
        <w:rPr>
          <w:rFonts w:ascii="Times New Roman" w:eastAsia="Times New Roman" w:hAnsi="Times New Roman" w:cs="Times New Roman"/>
          <w:sz w:val="24"/>
          <w:szCs w:val="24"/>
        </w:rPr>
        <w:t>физического лица, полное наименование застройщика, ИНН, ОГРН – для юридического лица,</w:t>
      </w:r>
      <w:r w:rsidRPr="00FC0EED">
        <w:rPr>
          <w:rFonts w:ascii="Times New Roman" w:eastAsia="Times New Roman" w:hAnsi="Times New Roman" w:cs="Times New Roman"/>
          <w:sz w:val="24"/>
          <w:szCs w:val="24"/>
          <w:vertAlign w:val="subscript"/>
        </w:rPr>
        <w:t xml:space="preserve"> </w:t>
      </w:r>
    </w:p>
    <w:p w:rsidR="00CF4FBC" w:rsidRPr="00FC0EED" w:rsidRDefault="007F70A7" w:rsidP="007E5604">
      <w:pPr>
        <w:spacing w:after="0" w:line="240" w:lineRule="auto"/>
        <w:ind w:right="218"/>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5" w:line="240" w:lineRule="auto"/>
        <w:ind w:left="4791"/>
        <w:rPr>
          <w:rFonts w:ascii="Times New Roman" w:hAnsi="Times New Roman" w:cs="Times New Roman"/>
          <w:sz w:val="24"/>
          <w:szCs w:val="24"/>
        </w:rPr>
      </w:pPr>
      <w:r w:rsidRPr="00FC0EED">
        <w:rPr>
          <w:rFonts w:ascii="Times New Roman" w:hAnsi="Times New Roman" w:cs="Times New Roman"/>
          <w:noProof/>
          <w:sz w:val="24"/>
          <w:szCs w:val="24"/>
        </w:rPr>
        <mc:AlternateContent>
          <mc:Choice Requires="wpg">
            <w:drawing>
              <wp:inline distT="0" distB="0" distL="0" distR="0" wp14:anchorId="459BF578" wp14:editId="0B24D8AF">
                <wp:extent cx="3276905" cy="18291"/>
                <wp:effectExtent l="0" t="0" r="0" b="0"/>
                <wp:docPr id="83193" name="Group 83193"/>
                <wp:cNvGraphicFramePr/>
                <a:graphic xmlns:a="http://schemas.openxmlformats.org/drawingml/2006/main">
                  <a:graphicData uri="http://schemas.microsoft.com/office/word/2010/wordprocessingGroup">
                    <wpg:wgp>
                      <wpg:cNvGrpSpPr/>
                      <wpg:grpSpPr>
                        <a:xfrm>
                          <a:off x="0" y="0"/>
                          <a:ext cx="3276905" cy="18291"/>
                          <a:chOff x="0" y="0"/>
                          <a:chExt cx="3276905" cy="18291"/>
                        </a:xfrm>
                      </wpg:grpSpPr>
                      <wps:wsp>
                        <wps:cNvPr id="90609" name="Shape 90609"/>
                        <wps:cNvSpPr/>
                        <wps:spPr>
                          <a:xfrm>
                            <a:off x="0" y="0"/>
                            <a:ext cx="3276905" cy="18291"/>
                          </a:xfrm>
                          <a:custGeom>
                            <a:avLst/>
                            <a:gdLst/>
                            <a:ahLst/>
                            <a:cxnLst/>
                            <a:rect l="0" t="0" r="0" b="0"/>
                            <a:pathLst>
                              <a:path w="3276905" h="18291">
                                <a:moveTo>
                                  <a:pt x="0" y="0"/>
                                </a:moveTo>
                                <a:lnTo>
                                  <a:pt x="3276905" y="0"/>
                                </a:lnTo>
                                <a:lnTo>
                                  <a:pt x="3276905" y="18291"/>
                                </a:lnTo>
                                <a:lnTo>
                                  <a:pt x="0" y="1829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83193" style="width:258.024pt;height:1.44022pt;mso-position-horizontal-relative:char;mso-position-vertical-relative:line" coordsize="32769,182">
                <v:shape id="Shape 90610" style="position:absolute;width:32769;height:182;left:0;top:0;" coordsize="3276905,18291" path="m0,0l3276905,0l3276905,18291l0,18291l0,0">
                  <v:stroke weight="0pt" endcap="flat" joinstyle="miter" miterlimit="10" on="false" color="#000000" opacity="0"/>
                  <v:fill on="true" color="#000000"/>
                </v:shape>
              </v:group>
            </w:pict>
          </mc:Fallback>
        </mc:AlternateContent>
      </w:r>
    </w:p>
    <w:p w:rsidR="00CF4FBC" w:rsidRPr="00FC0EED" w:rsidRDefault="007F70A7" w:rsidP="007E5604">
      <w:pPr>
        <w:spacing w:after="57" w:line="240" w:lineRule="auto"/>
        <w:ind w:left="4793" w:right="32" w:hanging="1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почтовый индекс и адрес, телефон, адрес электронной почты) </w:t>
      </w:r>
    </w:p>
    <w:p w:rsidR="00CF4FBC" w:rsidRPr="00FC0EED" w:rsidRDefault="007F70A7" w:rsidP="007E5604">
      <w:pPr>
        <w:spacing w:after="21" w:line="240" w:lineRule="auto"/>
        <w:ind w:left="482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252" w:line="240" w:lineRule="auto"/>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1A1C87">
      <w:pPr>
        <w:spacing w:after="0" w:line="240" w:lineRule="auto"/>
        <w:jc w:val="center"/>
        <w:rPr>
          <w:rFonts w:ascii="Times New Roman" w:hAnsi="Times New Roman" w:cs="Times New Roman"/>
          <w:sz w:val="24"/>
          <w:szCs w:val="24"/>
        </w:rPr>
      </w:pPr>
      <w:proofErr w:type="gramStart"/>
      <w:r w:rsidRPr="00FC0EED">
        <w:rPr>
          <w:rFonts w:ascii="Times New Roman" w:eastAsia="Times New Roman" w:hAnsi="Times New Roman" w:cs="Times New Roman"/>
          <w:b/>
          <w:sz w:val="24"/>
          <w:szCs w:val="24"/>
        </w:rPr>
        <w:t>Р</w:t>
      </w:r>
      <w:proofErr w:type="gramEnd"/>
      <w:r w:rsidRPr="00FC0EED">
        <w:rPr>
          <w:rFonts w:ascii="Times New Roman" w:eastAsia="Times New Roman" w:hAnsi="Times New Roman" w:cs="Times New Roman"/>
          <w:b/>
          <w:sz w:val="24"/>
          <w:szCs w:val="24"/>
        </w:rPr>
        <w:t xml:space="preserve"> Е Ш Е Н И Е</w:t>
      </w:r>
    </w:p>
    <w:p w:rsidR="001A1C87" w:rsidRPr="00FC0EED" w:rsidRDefault="001A1C87" w:rsidP="001A1C87">
      <w:pPr>
        <w:spacing w:after="0" w:line="240" w:lineRule="auto"/>
        <w:ind w:hanging="2134"/>
        <w:jc w:val="center"/>
        <w:rPr>
          <w:rFonts w:ascii="Times New Roman" w:eastAsia="Times New Roman" w:hAnsi="Times New Roman" w:cs="Times New Roman"/>
          <w:b/>
          <w:sz w:val="24"/>
          <w:szCs w:val="24"/>
        </w:rPr>
      </w:pPr>
      <w:r w:rsidRPr="00FC0EED">
        <w:rPr>
          <w:rFonts w:ascii="Times New Roman" w:eastAsia="Times New Roman" w:hAnsi="Times New Roman" w:cs="Times New Roman"/>
          <w:b/>
          <w:sz w:val="24"/>
          <w:szCs w:val="24"/>
        </w:rPr>
        <w:t xml:space="preserve">                           </w:t>
      </w:r>
      <w:r w:rsidR="007F70A7" w:rsidRPr="00FC0EED">
        <w:rPr>
          <w:rFonts w:ascii="Times New Roman" w:eastAsia="Times New Roman" w:hAnsi="Times New Roman" w:cs="Times New Roman"/>
          <w:b/>
          <w:sz w:val="24"/>
          <w:szCs w:val="24"/>
        </w:rPr>
        <w:t>об оставлении заявления</w:t>
      </w:r>
      <w:r w:rsidR="007F70A7" w:rsidRPr="00FC0EED">
        <w:rPr>
          <w:rFonts w:ascii="Times New Roman" w:hAnsi="Times New Roman" w:cs="Times New Roman"/>
          <w:sz w:val="24"/>
          <w:szCs w:val="24"/>
          <w:vertAlign w:val="subscript"/>
        </w:rPr>
        <w:t xml:space="preserve"> </w:t>
      </w:r>
      <w:r w:rsidR="007F70A7" w:rsidRPr="00FC0EED">
        <w:rPr>
          <w:rFonts w:ascii="Times New Roman" w:eastAsia="Times New Roman" w:hAnsi="Times New Roman" w:cs="Times New Roman"/>
          <w:b/>
          <w:sz w:val="24"/>
          <w:szCs w:val="24"/>
        </w:rPr>
        <w:t xml:space="preserve">о выдаче разрешения на ввод объекта </w:t>
      </w:r>
    </w:p>
    <w:p w:rsidR="00CF4FBC" w:rsidRPr="00FC0EED" w:rsidRDefault="001A1C87" w:rsidP="001A1C87">
      <w:pPr>
        <w:spacing w:after="0" w:line="240" w:lineRule="auto"/>
        <w:ind w:hanging="2134"/>
        <w:jc w:val="center"/>
        <w:rPr>
          <w:rFonts w:ascii="Times New Roman" w:eastAsia="Times New Roman" w:hAnsi="Times New Roman" w:cs="Times New Roman"/>
          <w:b/>
          <w:sz w:val="24"/>
          <w:szCs w:val="24"/>
        </w:rPr>
      </w:pPr>
      <w:r w:rsidRPr="00FC0EED">
        <w:rPr>
          <w:rFonts w:ascii="Times New Roman" w:eastAsia="Times New Roman" w:hAnsi="Times New Roman" w:cs="Times New Roman"/>
          <w:b/>
          <w:sz w:val="24"/>
          <w:szCs w:val="24"/>
        </w:rPr>
        <w:t xml:space="preserve">                               </w:t>
      </w:r>
      <w:r w:rsidR="007F70A7" w:rsidRPr="00FC0EED">
        <w:rPr>
          <w:rFonts w:ascii="Times New Roman" w:eastAsia="Times New Roman" w:hAnsi="Times New Roman" w:cs="Times New Roman"/>
          <w:b/>
          <w:sz w:val="24"/>
          <w:szCs w:val="24"/>
        </w:rPr>
        <w:t>в эксплуатацию без рассмотрения</w:t>
      </w:r>
    </w:p>
    <w:p w:rsidR="001A1C87" w:rsidRPr="00FC0EED" w:rsidRDefault="001A1C87" w:rsidP="001A1C87">
      <w:pPr>
        <w:spacing w:after="0" w:line="240" w:lineRule="auto"/>
        <w:ind w:hanging="2134"/>
        <w:jc w:val="center"/>
        <w:rPr>
          <w:rFonts w:ascii="Times New Roman" w:eastAsia="Times New Roman" w:hAnsi="Times New Roman" w:cs="Times New Roman"/>
          <w:b/>
          <w:sz w:val="24"/>
          <w:szCs w:val="24"/>
        </w:rPr>
      </w:pPr>
    </w:p>
    <w:p w:rsidR="001A1C87" w:rsidRPr="00FC0EED" w:rsidRDefault="001A1C87" w:rsidP="001A1C87">
      <w:pPr>
        <w:spacing w:after="0" w:line="240" w:lineRule="auto"/>
        <w:ind w:hanging="2134"/>
        <w:jc w:val="center"/>
        <w:rPr>
          <w:rFonts w:ascii="Times New Roman" w:hAnsi="Times New Roman" w:cs="Times New Roman"/>
          <w:sz w:val="24"/>
          <w:szCs w:val="24"/>
        </w:rPr>
      </w:pPr>
    </w:p>
    <w:p w:rsidR="00CF4FBC" w:rsidRPr="00FC0EED" w:rsidRDefault="007F70A7" w:rsidP="007E5604">
      <w:pPr>
        <w:spacing w:after="63" w:line="240" w:lineRule="auto"/>
        <w:ind w:left="707" w:right="215" w:hanging="708"/>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На основании Вашего заявления </w:t>
      </w:r>
      <w:proofErr w:type="gramStart"/>
      <w:r w:rsidRPr="00FC0EED">
        <w:rPr>
          <w:rFonts w:ascii="Times New Roman" w:eastAsia="Times New Roman" w:hAnsi="Times New Roman" w:cs="Times New Roman"/>
          <w:sz w:val="24"/>
          <w:szCs w:val="24"/>
        </w:rPr>
        <w:t>от</w:t>
      </w:r>
      <w:proofErr w:type="gramEnd"/>
      <w:r w:rsidRPr="00FC0EED">
        <w:rPr>
          <w:rFonts w:ascii="Times New Roman" w:eastAsia="Times New Roman" w:hAnsi="Times New Roman" w:cs="Times New Roman"/>
          <w:sz w:val="24"/>
          <w:szCs w:val="24"/>
        </w:rPr>
        <w:t xml:space="preserve"> __________№ _________ об оставлении </w:t>
      </w:r>
    </w:p>
    <w:p w:rsidR="00CF4FBC" w:rsidRPr="00FC0EED" w:rsidRDefault="007F70A7" w:rsidP="007E5604">
      <w:pPr>
        <w:tabs>
          <w:tab w:val="center" w:pos="2124"/>
          <w:tab w:val="center" w:pos="2833"/>
          <w:tab w:val="center" w:pos="3541"/>
          <w:tab w:val="center" w:pos="5944"/>
        </w:tabs>
        <w:spacing w:after="4" w:line="240" w:lineRule="auto"/>
        <w:ind w:left="-15"/>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r w:rsidRPr="00FC0EED">
        <w:rPr>
          <w:rFonts w:ascii="Times New Roman" w:eastAsia="Times New Roman" w:hAnsi="Times New Roman" w:cs="Times New Roman"/>
          <w:sz w:val="24"/>
          <w:szCs w:val="24"/>
        </w:rPr>
        <w:tab/>
      </w:r>
      <w:r w:rsidRPr="00FC0EED">
        <w:rPr>
          <w:rFonts w:ascii="Times New Roman" w:eastAsia="Times New Roman" w:hAnsi="Times New Roman" w:cs="Times New Roman"/>
          <w:sz w:val="24"/>
          <w:szCs w:val="24"/>
          <w:vertAlign w:val="subscript"/>
        </w:rPr>
        <w:t xml:space="preserve"> </w:t>
      </w:r>
      <w:r w:rsidRPr="00FC0EED">
        <w:rPr>
          <w:rFonts w:ascii="Times New Roman" w:eastAsia="Times New Roman" w:hAnsi="Times New Roman" w:cs="Times New Roman"/>
          <w:sz w:val="24"/>
          <w:szCs w:val="24"/>
          <w:vertAlign w:val="subscript"/>
        </w:rPr>
        <w:tab/>
        <w:t xml:space="preserve"> </w:t>
      </w:r>
      <w:r w:rsidRPr="00FC0EED">
        <w:rPr>
          <w:rFonts w:ascii="Times New Roman" w:eastAsia="Times New Roman" w:hAnsi="Times New Roman" w:cs="Times New Roman"/>
          <w:sz w:val="24"/>
          <w:szCs w:val="24"/>
          <w:vertAlign w:val="subscript"/>
        </w:rPr>
        <w:tab/>
        <w:t xml:space="preserve"> </w:t>
      </w:r>
      <w:r w:rsidRPr="00FC0EED">
        <w:rPr>
          <w:rFonts w:ascii="Times New Roman" w:eastAsia="Times New Roman" w:hAnsi="Times New Roman" w:cs="Times New Roman"/>
          <w:sz w:val="24"/>
          <w:szCs w:val="24"/>
          <w:vertAlign w:val="subscript"/>
        </w:rPr>
        <w:tab/>
        <w:t xml:space="preserve">                     </w:t>
      </w:r>
      <w:r w:rsidRPr="00FC0EED">
        <w:rPr>
          <w:rFonts w:ascii="Times New Roman" w:eastAsia="Times New Roman" w:hAnsi="Times New Roman" w:cs="Times New Roman"/>
          <w:sz w:val="24"/>
          <w:szCs w:val="24"/>
        </w:rPr>
        <w:t xml:space="preserve">(дата и номер регистрации) </w:t>
      </w:r>
    </w:p>
    <w:p w:rsidR="00CF4FBC" w:rsidRPr="00FC0EED" w:rsidRDefault="007F70A7" w:rsidP="007E5604">
      <w:pPr>
        <w:spacing w:after="42" w:line="240" w:lineRule="auto"/>
        <w:ind w:left="9" w:right="83" w:hanging="1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заявления о выдаче разрешения на ввод объекта в эксплуатацию без рассмотрения  </w:t>
      </w:r>
    </w:p>
    <w:p w:rsidR="00CF4FBC" w:rsidRPr="00FC0EED" w:rsidRDefault="007F70A7" w:rsidP="007E5604">
      <w:pPr>
        <w:spacing w:after="0" w:line="240" w:lineRule="auto"/>
        <w:ind w:left="58"/>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______________________________________________________________________ </w:t>
      </w:r>
    </w:p>
    <w:p w:rsidR="00CF4FBC" w:rsidRPr="00FC0EED" w:rsidRDefault="007F70A7" w:rsidP="007E5604">
      <w:pPr>
        <w:spacing w:after="4" w:line="240" w:lineRule="auto"/>
        <w:ind w:left="415" w:hanging="199"/>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w:t>
      </w:r>
      <w:proofErr w:type="gramEnd"/>
    </w:p>
    <w:p w:rsidR="00CF4FBC" w:rsidRPr="00FC0EED" w:rsidRDefault="007F70A7" w:rsidP="007E5604">
      <w:pPr>
        <w:spacing w:after="36" w:line="240" w:lineRule="auto"/>
        <w:ind w:left="10" w:right="75" w:hanging="10"/>
        <w:jc w:val="center"/>
        <w:rPr>
          <w:rFonts w:ascii="Times New Roman" w:hAnsi="Times New Roman" w:cs="Times New Roman"/>
          <w:sz w:val="24"/>
          <w:szCs w:val="24"/>
        </w:rPr>
      </w:pPr>
      <w:r w:rsidRPr="00FC0EED">
        <w:rPr>
          <w:rFonts w:ascii="Times New Roman" w:eastAsia="Times New Roman" w:hAnsi="Times New Roman" w:cs="Times New Roman"/>
          <w:sz w:val="24"/>
          <w:szCs w:val="24"/>
        </w:rPr>
        <w:t>самоуправления, организации)</w:t>
      </w:r>
      <w:r w:rsidRPr="00FC0EED">
        <w:rPr>
          <w:rFonts w:ascii="Times New Roman" w:eastAsia="Times New Roman" w:hAnsi="Times New Roman" w:cs="Times New Roman"/>
          <w:sz w:val="24"/>
          <w:szCs w:val="24"/>
          <w:vertAlign w:val="subscript"/>
        </w:rPr>
        <w:t xml:space="preserve"> </w:t>
      </w:r>
    </w:p>
    <w:p w:rsidR="00CF4FBC" w:rsidRPr="00FC0EED" w:rsidRDefault="007F70A7" w:rsidP="007E5604">
      <w:pPr>
        <w:spacing w:after="0" w:line="240" w:lineRule="auto"/>
        <w:ind w:left="-1" w:right="83" w:firstLine="4961"/>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принято решение </w:t>
      </w:r>
      <w:proofErr w:type="gramStart"/>
      <w:r w:rsidRPr="00FC0EED">
        <w:rPr>
          <w:rFonts w:ascii="Times New Roman" w:eastAsia="Times New Roman" w:hAnsi="Times New Roman" w:cs="Times New Roman"/>
          <w:sz w:val="24"/>
          <w:szCs w:val="24"/>
        </w:rPr>
        <w:t>об оставлении заявления о выдаче разрешения на ввод объекта в эксплуатацию</w:t>
      </w:r>
      <w:r w:rsidRPr="00FC0EED">
        <w:rPr>
          <w:rFonts w:ascii="Times New Roman" w:eastAsia="Times New Roman" w:hAnsi="Times New Roman" w:cs="Times New Roman"/>
          <w:sz w:val="24"/>
          <w:szCs w:val="24"/>
          <w:vertAlign w:val="subscript"/>
        </w:rPr>
        <w:t xml:space="preserve"> </w:t>
      </w:r>
      <w:r w:rsidRPr="00FC0EED">
        <w:rPr>
          <w:rFonts w:ascii="Times New Roman" w:eastAsia="Times New Roman" w:hAnsi="Times New Roman" w:cs="Times New Roman"/>
          <w:sz w:val="24"/>
          <w:szCs w:val="24"/>
        </w:rPr>
        <w:t>от _____________№___________  без рассмотрения</w:t>
      </w:r>
      <w:proofErr w:type="gramEnd"/>
      <w:r w:rsidRPr="00FC0EED">
        <w:rPr>
          <w:rFonts w:ascii="Times New Roman" w:eastAsia="Times New Roman" w:hAnsi="Times New Roman" w:cs="Times New Roman"/>
          <w:sz w:val="24"/>
          <w:szCs w:val="24"/>
        </w:rPr>
        <w:t>.</w:t>
      </w:r>
      <w:r w:rsidRPr="00FC0EED">
        <w:rPr>
          <w:rFonts w:ascii="Times New Roman" w:eastAsia="Times New Roman" w:hAnsi="Times New Roman" w:cs="Times New Roman"/>
          <w:sz w:val="24"/>
          <w:szCs w:val="24"/>
          <w:vertAlign w:val="subscript"/>
        </w:rPr>
        <w:t xml:space="preserve"> </w:t>
      </w:r>
    </w:p>
    <w:p w:rsidR="00CF4FBC" w:rsidRPr="00FC0EED" w:rsidRDefault="007F70A7" w:rsidP="007E5604">
      <w:pPr>
        <w:spacing w:after="34" w:line="240" w:lineRule="auto"/>
        <w:ind w:left="-5" w:hanging="1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(дата и номер регистрации) </w:t>
      </w:r>
    </w:p>
    <w:p w:rsidR="00CF4FBC" w:rsidRPr="00FC0EED" w:rsidRDefault="007F70A7" w:rsidP="007E5604">
      <w:pPr>
        <w:spacing w:after="0" w:line="240" w:lineRule="auto"/>
        <w:ind w:left="708"/>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139"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0" w:line="240" w:lineRule="auto"/>
        <w:ind w:left="156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r w:rsidRPr="00FC0EED">
        <w:rPr>
          <w:rFonts w:ascii="Times New Roman" w:eastAsia="Times New Roman" w:hAnsi="Times New Roman" w:cs="Times New Roman"/>
          <w:sz w:val="24"/>
          <w:szCs w:val="24"/>
        </w:rPr>
        <w:tab/>
        <w:t xml:space="preserve"> </w:t>
      </w:r>
      <w:r w:rsidRPr="00FC0EED">
        <w:rPr>
          <w:rFonts w:ascii="Times New Roman" w:eastAsia="Times New Roman" w:hAnsi="Times New Roman" w:cs="Times New Roman"/>
          <w:sz w:val="24"/>
          <w:szCs w:val="24"/>
        </w:rPr>
        <w:tab/>
        <w:t xml:space="preserve"> </w:t>
      </w:r>
      <w:r w:rsidRPr="00FC0EED">
        <w:rPr>
          <w:rFonts w:ascii="Times New Roman" w:eastAsia="Times New Roman" w:hAnsi="Times New Roman" w:cs="Times New Roman"/>
          <w:sz w:val="24"/>
          <w:szCs w:val="24"/>
        </w:rPr>
        <w:tab/>
        <w:t xml:space="preserve"> </w:t>
      </w:r>
      <w:r w:rsidRPr="00FC0EED">
        <w:rPr>
          <w:rFonts w:ascii="Times New Roman" w:eastAsia="Times New Roman" w:hAnsi="Times New Roman" w:cs="Times New Roman"/>
          <w:sz w:val="24"/>
          <w:szCs w:val="24"/>
        </w:rPr>
        <w:tab/>
        <w:t xml:space="preserve"> </w:t>
      </w:r>
    </w:p>
    <w:p w:rsidR="00CF4FBC" w:rsidRPr="00FC0EED" w:rsidRDefault="007F70A7" w:rsidP="007E5604">
      <w:pPr>
        <w:spacing w:after="15" w:line="240" w:lineRule="auto"/>
        <w:rPr>
          <w:rFonts w:ascii="Times New Roman" w:hAnsi="Times New Roman" w:cs="Times New Roman"/>
          <w:sz w:val="24"/>
          <w:szCs w:val="24"/>
        </w:rPr>
      </w:pPr>
      <w:r w:rsidRPr="00FC0EED">
        <w:rPr>
          <w:rFonts w:ascii="Times New Roman" w:hAnsi="Times New Roman" w:cs="Times New Roman"/>
          <w:noProof/>
          <w:sz w:val="24"/>
          <w:szCs w:val="24"/>
        </w:rPr>
        <mc:AlternateContent>
          <mc:Choice Requires="wpg">
            <w:drawing>
              <wp:inline distT="0" distB="0" distL="0" distR="0" wp14:anchorId="1F996E1E" wp14:editId="5C2245BF">
                <wp:extent cx="6014250" cy="6107"/>
                <wp:effectExtent l="0" t="0" r="0" b="0"/>
                <wp:docPr id="83194" name="Group 83194"/>
                <wp:cNvGraphicFramePr/>
                <a:graphic xmlns:a="http://schemas.openxmlformats.org/drawingml/2006/main">
                  <a:graphicData uri="http://schemas.microsoft.com/office/word/2010/wordprocessingGroup">
                    <wpg:wgp>
                      <wpg:cNvGrpSpPr/>
                      <wpg:grpSpPr>
                        <a:xfrm>
                          <a:off x="0" y="0"/>
                          <a:ext cx="6014250" cy="6107"/>
                          <a:chOff x="0" y="0"/>
                          <a:chExt cx="6014250" cy="6107"/>
                        </a:xfrm>
                      </wpg:grpSpPr>
                      <wps:wsp>
                        <wps:cNvPr id="90611" name="Shape 90611"/>
                        <wps:cNvSpPr/>
                        <wps:spPr>
                          <a:xfrm>
                            <a:off x="0" y="0"/>
                            <a:ext cx="1981632" cy="9144"/>
                          </a:xfrm>
                          <a:custGeom>
                            <a:avLst/>
                            <a:gdLst/>
                            <a:ahLst/>
                            <a:cxnLst/>
                            <a:rect l="0" t="0" r="0" b="0"/>
                            <a:pathLst>
                              <a:path w="1981632" h="9144">
                                <a:moveTo>
                                  <a:pt x="0" y="0"/>
                                </a:moveTo>
                                <a:lnTo>
                                  <a:pt x="1981632" y="0"/>
                                </a:lnTo>
                                <a:lnTo>
                                  <a:pt x="19816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612" name="Shape 90612"/>
                        <wps:cNvSpPr/>
                        <wps:spPr>
                          <a:xfrm>
                            <a:off x="2161464"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613" name="Shape 90613"/>
                        <wps:cNvSpPr/>
                        <wps:spPr>
                          <a:xfrm>
                            <a:off x="3781552" y="0"/>
                            <a:ext cx="2232698" cy="9144"/>
                          </a:xfrm>
                          <a:custGeom>
                            <a:avLst/>
                            <a:gdLst/>
                            <a:ahLst/>
                            <a:cxnLst/>
                            <a:rect l="0" t="0" r="0" b="0"/>
                            <a:pathLst>
                              <a:path w="2232698" h="9144">
                                <a:moveTo>
                                  <a:pt x="0" y="0"/>
                                </a:moveTo>
                                <a:lnTo>
                                  <a:pt x="2232698" y="0"/>
                                </a:lnTo>
                                <a:lnTo>
                                  <a:pt x="22326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83194" style="width:473.563pt;height:0.480835pt;mso-position-horizontal-relative:char;mso-position-vertical-relative:line" coordsize="60142,61">
                <v:shape id="Shape 90614" style="position:absolute;width:19816;height:91;left:0;top:0;" coordsize="1981632,9144" path="m0,0l1981632,0l1981632,9144l0,9144l0,0">
                  <v:stroke weight="0pt" endcap="flat" joinstyle="miter" miterlimit="10" on="false" color="#000000" opacity="0"/>
                  <v:fill on="true" color="#000000"/>
                </v:shape>
                <v:shape id="Shape 90615" style="position:absolute;width:14402;height:91;left:21614;top:0;" coordsize="1440295,9144" path="m0,0l1440295,0l1440295,9144l0,9144l0,0">
                  <v:stroke weight="0pt" endcap="flat" joinstyle="miter" miterlimit="10" on="false" color="#000000" opacity="0"/>
                  <v:fill on="true" color="#000000"/>
                </v:shape>
                <v:shape id="Shape 90616" style="position:absolute;width:22326;height:91;left:37815;top:0;" coordsize="2232698,9144" path="m0,0l2232698,0l2232698,9144l0,9144l0,0">
                  <v:stroke weight="0pt" endcap="flat" joinstyle="miter" miterlimit="10" on="false" color="#000000" opacity="0"/>
                  <v:fill on="true" color="#000000"/>
                </v:shape>
              </v:group>
            </w:pict>
          </mc:Fallback>
        </mc:AlternateContent>
      </w:r>
    </w:p>
    <w:p w:rsidR="00CF4FBC" w:rsidRPr="00FC0EED" w:rsidRDefault="007F70A7" w:rsidP="007E5604">
      <w:pPr>
        <w:tabs>
          <w:tab w:val="center" w:pos="1559"/>
          <w:tab w:val="center" w:pos="3150"/>
          <w:tab w:val="center" w:pos="4538"/>
          <w:tab w:val="center" w:pos="5701"/>
          <w:tab w:val="center" w:pos="7711"/>
        </w:tabs>
        <w:spacing w:after="4" w:line="240" w:lineRule="auto"/>
        <w:rPr>
          <w:rFonts w:ascii="Times New Roman" w:hAnsi="Times New Roman" w:cs="Times New Roman"/>
          <w:sz w:val="24"/>
          <w:szCs w:val="24"/>
        </w:rPr>
      </w:pPr>
      <w:r w:rsidRPr="00FC0EED">
        <w:rPr>
          <w:rFonts w:ascii="Times New Roman" w:hAnsi="Times New Roman" w:cs="Times New Roman"/>
          <w:sz w:val="24"/>
          <w:szCs w:val="24"/>
        </w:rPr>
        <w:tab/>
      </w:r>
      <w:proofErr w:type="gramStart"/>
      <w:r w:rsidRPr="00FC0EED">
        <w:rPr>
          <w:rFonts w:ascii="Times New Roman" w:eastAsia="Times New Roman" w:hAnsi="Times New Roman" w:cs="Times New Roman"/>
          <w:sz w:val="24"/>
          <w:szCs w:val="24"/>
        </w:rPr>
        <w:t xml:space="preserve">(должность) </w:t>
      </w:r>
      <w:r w:rsidRPr="00FC0EED">
        <w:rPr>
          <w:rFonts w:ascii="Times New Roman" w:eastAsia="Times New Roman" w:hAnsi="Times New Roman" w:cs="Times New Roman"/>
          <w:sz w:val="24"/>
          <w:szCs w:val="24"/>
        </w:rPr>
        <w:tab/>
      </w:r>
      <w:r w:rsidRPr="00FC0EED">
        <w:rPr>
          <w:rFonts w:ascii="Times New Roman" w:eastAsia="Times New Roman" w:hAnsi="Times New Roman" w:cs="Times New Roman"/>
          <w:sz w:val="24"/>
          <w:szCs w:val="24"/>
          <w:vertAlign w:val="subscript"/>
        </w:rPr>
        <w:t xml:space="preserve"> </w:t>
      </w:r>
      <w:r w:rsidRPr="00FC0EED">
        <w:rPr>
          <w:rFonts w:ascii="Times New Roman" w:eastAsia="Times New Roman" w:hAnsi="Times New Roman" w:cs="Times New Roman"/>
          <w:sz w:val="24"/>
          <w:szCs w:val="24"/>
          <w:vertAlign w:val="subscript"/>
        </w:rPr>
        <w:tab/>
      </w:r>
      <w:r w:rsidRPr="00FC0EED">
        <w:rPr>
          <w:rFonts w:ascii="Times New Roman" w:eastAsia="Times New Roman" w:hAnsi="Times New Roman" w:cs="Times New Roman"/>
          <w:sz w:val="24"/>
          <w:szCs w:val="24"/>
        </w:rPr>
        <w:t xml:space="preserve">(подпись) </w:t>
      </w:r>
      <w:r w:rsidRPr="00FC0EED">
        <w:rPr>
          <w:rFonts w:ascii="Times New Roman" w:eastAsia="Times New Roman" w:hAnsi="Times New Roman" w:cs="Times New Roman"/>
          <w:sz w:val="24"/>
          <w:szCs w:val="24"/>
        </w:rPr>
        <w:tab/>
      </w:r>
      <w:r w:rsidRPr="00FC0EED">
        <w:rPr>
          <w:rFonts w:ascii="Times New Roman" w:eastAsia="Times New Roman" w:hAnsi="Times New Roman" w:cs="Times New Roman"/>
          <w:sz w:val="24"/>
          <w:szCs w:val="24"/>
          <w:vertAlign w:val="subscript"/>
        </w:rPr>
        <w:t xml:space="preserve"> </w:t>
      </w:r>
      <w:r w:rsidRPr="00FC0EED">
        <w:rPr>
          <w:rFonts w:ascii="Times New Roman" w:eastAsia="Times New Roman" w:hAnsi="Times New Roman" w:cs="Times New Roman"/>
          <w:sz w:val="24"/>
          <w:szCs w:val="24"/>
          <w:vertAlign w:val="subscript"/>
        </w:rPr>
        <w:tab/>
      </w:r>
      <w:r w:rsidRPr="00FC0EED">
        <w:rPr>
          <w:rFonts w:ascii="Times New Roman" w:eastAsia="Times New Roman" w:hAnsi="Times New Roman" w:cs="Times New Roman"/>
          <w:sz w:val="24"/>
          <w:szCs w:val="24"/>
        </w:rPr>
        <w:t xml:space="preserve">(фамилия, имя, отчество (при наличии) </w:t>
      </w:r>
      <w:proofErr w:type="gramEnd"/>
    </w:p>
    <w:p w:rsidR="00CF4FBC" w:rsidRPr="00FC0EED" w:rsidRDefault="007F70A7" w:rsidP="007E5604">
      <w:pPr>
        <w:spacing w:after="268" w:line="240" w:lineRule="auto"/>
        <w:ind w:left="9" w:right="9425" w:hanging="1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Дата </w:t>
      </w:r>
    </w:p>
    <w:p w:rsidR="00CF4FBC" w:rsidRPr="00FC0EED" w:rsidRDefault="007F70A7" w:rsidP="007E5604">
      <w:pPr>
        <w:spacing w:after="0" w:line="240" w:lineRule="auto"/>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r w:rsidRPr="00FC0EED">
        <w:rPr>
          <w:rFonts w:ascii="Times New Roman" w:eastAsia="Times New Roman" w:hAnsi="Times New Roman" w:cs="Times New Roman"/>
          <w:sz w:val="24"/>
          <w:szCs w:val="24"/>
        </w:rPr>
        <w:tab/>
        <w:t xml:space="preserve"> </w:t>
      </w:r>
    </w:p>
    <w:p w:rsidR="00CF4FBC" w:rsidRPr="00FC0EED" w:rsidRDefault="00CF4FBC" w:rsidP="007E5604">
      <w:pPr>
        <w:spacing w:line="240" w:lineRule="auto"/>
        <w:rPr>
          <w:rFonts w:ascii="Times New Roman" w:hAnsi="Times New Roman" w:cs="Times New Roman"/>
          <w:sz w:val="24"/>
          <w:szCs w:val="24"/>
        </w:rPr>
        <w:sectPr w:rsidR="00CF4FBC" w:rsidRPr="00FC0EED">
          <w:headerReference w:type="even" r:id="rId9"/>
          <w:headerReference w:type="default" r:id="rId10"/>
          <w:headerReference w:type="first" r:id="rId11"/>
          <w:pgSz w:w="11906" w:h="16838"/>
          <w:pgMar w:top="764" w:right="780" w:bottom="1154" w:left="1133" w:header="720" w:footer="720" w:gutter="0"/>
          <w:cols w:space="720"/>
          <w:titlePg/>
        </w:sectPr>
      </w:pPr>
    </w:p>
    <w:p w:rsidR="00CF4FBC" w:rsidRPr="00FC0EED" w:rsidRDefault="007F70A7" w:rsidP="00640588">
      <w:pPr>
        <w:pStyle w:val="a4"/>
        <w:ind w:left="9639"/>
        <w:jc w:val="right"/>
        <w:rPr>
          <w:rFonts w:ascii="Times New Roman" w:hAnsi="Times New Roman" w:cs="Times New Roman"/>
          <w:sz w:val="24"/>
          <w:szCs w:val="24"/>
        </w:rPr>
      </w:pPr>
      <w:r w:rsidRPr="00FC0EED">
        <w:rPr>
          <w:rFonts w:ascii="Times New Roman" w:hAnsi="Times New Roman" w:cs="Times New Roman"/>
          <w:sz w:val="24"/>
          <w:szCs w:val="24"/>
        </w:rPr>
        <w:lastRenderedPageBreak/>
        <w:t xml:space="preserve">ПРИЛОЖЕНИЕ № 10 </w:t>
      </w:r>
    </w:p>
    <w:p w:rsidR="00CF4FBC" w:rsidRPr="00FC0EED" w:rsidRDefault="007F70A7" w:rsidP="00640588">
      <w:pPr>
        <w:pStyle w:val="a4"/>
        <w:ind w:left="9639"/>
        <w:jc w:val="right"/>
        <w:rPr>
          <w:rFonts w:ascii="Times New Roman" w:hAnsi="Times New Roman" w:cs="Times New Roman"/>
          <w:sz w:val="24"/>
          <w:szCs w:val="24"/>
        </w:rPr>
      </w:pPr>
      <w:r w:rsidRPr="00FC0EED">
        <w:rPr>
          <w:rFonts w:ascii="Times New Roman" w:hAnsi="Times New Roman" w:cs="Times New Roman"/>
          <w:sz w:val="24"/>
          <w:szCs w:val="24"/>
        </w:rPr>
        <w:t xml:space="preserve">к Административному регламенту предоставления государственной и муниципальной услуги </w:t>
      </w:r>
      <w:r w:rsidR="007E5604" w:rsidRPr="00FC0EED">
        <w:rPr>
          <w:rFonts w:ascii="Times New Roman" w:hAnsi="Times New Roman" w:cs="Times New Roman"/>
          <w:sz w:val="24"/>
          <w:szCs w:val="24"/>
        </w:rPr>
        <w:t>«</w:t>
      </w:r>
      <w:r w:rsidRPr="00FC0EED">
        <w:rPr>
          <w:rFonts w:ascii="Times New Roman" w:hAnsi="Times New Roman" w:cs="Times New Roman"/>
          <w:sz w:val="24"/>
          <w:szCs w:val="24"/>
        </w:rPr>
        <w:t>Выдача разрешения на ввод объекта в эксплуатацию</w:t>
      </w:r>
      <w:r w:rsidR="007E5604" w:rsidRPr="00FC0EED">
        <w:rPr>
          <w:rFonts w:ascii="Times New Roman" w:hAnsi="Times New Roman" w:cs="Times New Roman"/>
          <w:sz w:val="24"/>
          <w:szCs w:val="24"/>
        </w:rPr>
        <w:t>»</w:t>
      </w:r>
      <w:r w:rsidRPr="00FC0EED">
        <w:rPr>
          <w:rFonts w:ascii="Times New Roman" w:hAnsi="Times New Roman" w:cs="Times New Roman"/>
          <w:sz w:val="24"/>
          <w:szCs w:val="24"/>
        </w:rPr>
        <w:t xml:space="preserve"> </w:t>
      </w:r>
    </w:p>
    <w:p w:rsidR="00CF4FBC" w:rsidRPr="00FC0EED" w:rsidRDefault="00CF4FBC" w:rsidP="00640588">
      <w:pPr>
        <w:spacing w:after="213" w:line="240" w:lineRule="auto"/>
        <w:ind w:left="548"/>
        <w:jc w:val="center"/>
        <w:rPr>
          <w:rFonts w:ascii="Times New Roman" w:hAnsi="Times New Roman" w:cs="Times New Roman"/>
          <w:sz w:val="24"/>
          <w:szCs w:val="24"/>
        </w:rPr>
      </w:pPr>
    </w:p>
    <w:p w:rsidR="00CF4FBC" w:rsidRPr="00FC0EED" w:rsidRDefault="007F70A7" w:rsidP="00640588">
      <w:pPr>
        <w:spacing w:after="47" w:line="240" w:lineRule="auto"/>
        <w:ind w:left="478"/>
        <w:jc w:val="center"/>
        <w:rPr>
          <w:rFonts w:ascii="Times New Roman" w:hAnsi="Times New Roman" w:cs="Times New Roman"/>
          <w:sz w:val="24"/>
          <w:szCs w:val="24"/>
        </w:rPr>
      </w:pPr>
      <w:r w:rsidRPr="00FC0EED">
        <w:rPr>
          <w:rFonts w:ascii="Times New Roman" w:eastAsia="Times New Roman" w:hAnsi="Times New Roman" w:cs="Times New Roman"/>
          <w:b/>
          <w:sz w:val="24"/>
          <w:szCs w:val="24"/>
        </w:rPr>
        <w:t>Состав, последовательность и сроки выполнения административных процедур (действий) при предоставлении муниципальной услуги</w:t>
      </w:r>
    </w:p>
    <w:tbl>
      <w:tblPr>
        <w:tblStyle w:val="TableGrid"/>
        <w:tblW w:w="15358" w:type="dxa"/>
        <w:tblInd w:w="-312" w:type="dxa"/>
        <w:tblCellMar>
          <w:top w:w="9" w:type="dxa"/>
          <w:right w:w="48" w:type="dxa"/>
        </w:tblCellMar>
        <w:tblLook w:val="04A0" w:firstRow="1" w:lastRow="0" w:firstColumn="1" w:lastColumn="0" w:noHBand="0" w:noVBand="1"/>
      </w:tblPr>
      <w:tblGrid>
        <w:gridCol w:w="2442"/>
        <w:gridCol w:w="3399"/>
        <w:gridCol w:w="1702"/>
        <w:gridCol w:w="1416"/>
        <w:gridCol w:w="1935"/>
        <w:gridCol w:w="480"/>
        <w:gridCol w:w="1476"/>
        <w:gridCol w:w="2508"/>
      </w:tblGrid>
      <w:tr w:rsidR="00CF4FBC" w:rsidRPr="00FC0EED">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ind w:left="115" w:right="9"/>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Основание для начала </w:t>
            </w:r>
          </w:p>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ind w:left="88"/>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Срок выполнения </w:t>
            </w:r>
          </w:p>
          <w:p w:rsidR="00CF4FBC" w:rsidRPr="00FC0EED" w:rsidRDefault="007F70A7" w:rsidP="007E5604">
            <w:pPr>
              <w:ind w:left="128" w:right="9" w:hanging="7"/>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администрати</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вных</w:t>
            </w:r>
            <w:proofErr w:type="spellEnd"/>
            <w:proofErr w:type="gramEnd"/>
            <w:r w:rsidRPr="00FC0EED">
              <w:rPr>
                <w:rFonts w:ascii="Times New Roman" w:eastAsia="Times New Roman" w:hAnsi="Times New Roman" w:cs="Times New Roman"/>
                <w:sz w:val="24"/>
                <w:szCs w:val="24"/>
              </w:rPr>
              <w:t xml:space="preserve">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19"/>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Должностн</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ое</w:t>
            </w:r>
            <w:proofErr w:type="spellEnd"/>
            <w:proofErr w:type="gramEnd"/>
            <w:r w:rsidRPr="00FC0EED">
              <w:rPr>
                <w:rFonts w:ascii="Times New Roman" w:eastAsia="Times New Roman" w:hAnsi="Times New Roman" w:cs="Times New Roman"/>
                <w:sz w:val="24"/>
                <w:szCs w:val="24"/>
              </w:rPr>
              <w:t xml:space="preserve"> лицо, </w:t>
            </w:r>
          </w:p>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ответствен </w:t>
            </w:r>
            <w:proofErr w:type="spellStart"/>
            <w:r w:rsidRPr="00FC0EED">
              <w:rPr>
                <w:rFonts w:ascii="Times New Roman" w:eastAsia="Times New Roman" w:hAnsi="Times New Roman" w:cs="Times New Roman"/>
                <w:sz w:val="24"/>
                <w:szCs w:val="24"/>
              </w:rPr>
              <w:t>ное</w:t>
            </w:r>
            <w:proofErr w:type="spellEnd"/>
            <w:r w:rsidRPr="00FC0EED">
              <w:rPr>
                <w:rFonts w:ascii="Times New Roman" w:eastAsia="Times New Roman" w:hAnsi="Times New Roman" w:cs="Times New Roman"/>
                <w:sz w:val="24"/>
                <w:szCs w:val="24"/>
              </w:rPr>
              <w:t xml:space="preserve"> за </w:t>
            </w:r>
          </w:p>
          <w:p w:rsidR="00CF4FBC" w:rsidRPr="00FC0EED" w:rsidRDefault="007F70A7" w:rsidP="007E5604">
            <w:pPr>
              <w:ind w:left="142"/>
              <w:rPr>
                <w:rFonts w:ascii="Times New Roman" w:hAnsi="Times New Roman" w:cs="Times New Roman"/>
                <w:sz w:val="24"/>
                <w:szCs w:val="24"/>
              </w:rPr>
            </w:pPr>
            <w:proofErr w:type="spellStart"/>
            <w:r w:rsidRPr="00FC0EED">
              <w:rPr>
                <w:rFonts w:ascii="Times New Roman" w:eastAsia="Times New Roman" w:hAnsi="Times New Roman" w:cs="Times New Roman"/>
                <w:sz w:val="24"/>
                <w:szCs w:val="24"/>
              </w:rPr>
              <w:t>выполнени</w:t>
            </w:r>
            <w:proofErr w:type="spellEnd"/>
          </w:p>
          <w:p w:rsidR="00CF4FBC" w:rsidRPr="00FC0EED" w:rsidRDefault="007F70A7" w:rsidP="007E5604">
            <w:pPr>
              <w:ind w:left="54"/>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е </w:t>
            </w:r>
          </w:p>
          <w:p w:rsidR="00CF4FBC" w:rsidRPr="00FC0EED" w:rsidRDefault="007F70A7" w:rsidP="007E5604">
            <w:pPr>
              <w:ind w:left="8" w:hanging="8"/>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администр</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ативного</w:t>
            </w:r>
            <w:proofErr w:type="spellEnd"/>
            <w:proofErr w:type="gramEnd"/>
            <w:r w:rsidRPr="00FC0EED">
              <w:rPr>
                <w:rFonts w:ascii="Times New Roman" w:eastAsia="Times New Roman" w:hAnsi="Times New Roman" w:cs="Times New Roman"/>
                <w:sz w:val="24"/>
                <w:szCs w:val="24"/>
              </w:rPr>
              <w:t xml:space="preserve">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ind w:left="2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Место выполнения </w:t>
            </w:r>
          </w:p>
          <w:p w:rsidR="00CF4FBC" w:rsidRPr="00FC0EED" w:rsidRDefault="007F70A7" w:rsidP="007E5604">
            <w:pPr>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административн</w:t>
            </w:r>
            <w:proofErr w:type="spellEnd"/>
            <w:r w:rsidRPr="00FC0EED">
              <w:rPr>
                <w:rFonts w:ascii="Times New Roman" w:eastAsia="Times New Roman" w:hAnsi="Times New Roman" w:cs="Times New Roman"/>
                <w:sz w:val="24"/>
                <w:szCs w:val="24"/>
              </w:rPr>
              <w:t xml:space="preserve"> ого</w:t>
            </w:r>
            <w:proofErr w:type="gramEnd"/>
            <w:r w:rsidRPr="00FC0EED">
              <w:rPr>
                <w:rFonts w:ascii="Times New Roman" w:eastAsia="Times New Roman" w:hAnsi="Times New Roman" w:cs="Times New Roman"/>
                <w:sz w:val="24"/>
                <w:szCs w:val="24"/>
              </w:rPr>
              <w:t xml:space="preserve"> действия/ </w:t>
            </w:r>
          </w:p>
          <w:p w:rsidR="00CF4FBC" w:rsidRPr="00FC0EED" w:rsidRDefault="007F70A7" w:rsidP="007E5604">
            <w:pPr>
              <w:ind w:left="51"/>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используемая </w:t>
            </w:r>
          </w:p>
          <w:p w:rsidR="00CF4FBC" w:rsidRPr="00FC0EED" w:rsidRDefault="007F70A7" w:rsidP="007E5604">
            <w:pPr>
              <w:ind w:left="89" w:right="35"/>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информационна</w:t>
            </w:r>
            <w:proofErr w:type="spellEnd"/>
            <w:r w:rsidRPr="00FC0EED">
              <w:rPr>
                <w:rFonts w:ascii="Times New Roman" w:eastAsia="Times New Roman" w:hAnsi="Times New Roman" w:cs="Times New Roman"/>
                <w:sz w:val="24"/>
                <w:szCs w:val="24"/>
              </w:rPr>
              <w:t xml:space="preserve"> я</w:t>
            </w:r>
            <w:proofErr w:type="gramEnd"/>
            <w:r w:rsidRPr="00FC0EED">
              <w:rPr>
                <w:rFonts w:ascii="Times New Roman" w:eastAsia="Times New Roman" w:hAnsi="Times New Roman" w:cs="Times New Roman"/>
                <w:sz w:val="24"/>
                <w:szCs w:val="24"/>
              </w:rPr>
              <w:t xml:space="preserve"> система </w:t>
            </w:r>
          </w:p>
        </w:tc>
        <w:tc>
          <w:tcPr>
            <w:tcW w:w="480" w:type="dxa"/>
            <w:tcBorders>
              <w:top w:val="single" w:sz="4" w:space="0" w:color="000000"/>
              <w:left w:val="single" w:sz="4" w:space="0" w:color="000000"/>
              <w:bottom w:val="single" w:sz="4" w:space="0" w:color="000000"/>
              <w:right w:val="nil"/>
            </w:tcBorders>
          </w:tcPr>
          <w:p w:rsidR="00CF4FBC" w:rsidRPr="00FC0EED" w:rsidRDefault="00CF4FBC" w:rsidP="007E5604">
            <w:pPr>
              <w:rPr>
                <w:rFonts w:ascii="Times New Roman" w:hAnsi="Times New Roman" w:cs="Times New Roman"/>
                <w:sz w:val="24"/>
                <w:szCs w:val="24"/>
              </w:rPr>
            </w:pPr>
          </w:p>
        </w:tc>
        <w:tc>
          <w:tcPr>
            <w:tcW w:w="1476" w:type="dxa"/>
            <w:tcBorders>
              <w:top w:val="single" w:sz="4" w:space="0" w:color="000000"/>
              <w:left w:val="nil"/>
              <w:bottom w:val="single" w:sz="4" w:space="0" w:color="000000"/>
              <w:right w:val="single" w:sz="4" w:space="0" w:color="000000"/>
            </w:tcBorders>
            <w:vAlign w:val="center"/>
          </w:tcPr>
          <w:p w:rsidR="00CF4FBC" w:rsidRPr="00FC0EED" w:rsidRDefault="007F70A7" w:rsidP="007E5604">
            <w:pPr>
              <w:ind w:left="19" w:hanging="19"/>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Результат </w:t>
            </w:r>
            <w:proofErr w:type="gramStart"/>
            <w:r w:rsidRPr="00FC0EED">
              <w:rPr>
                <w:rFonts w:ascii="Times New Roman" w:eastAsia="Times New Roman" w:hAnsi="Times New Roman" w:cs="Times New Roman"/>
                <w:sz w:val="24"/>
                <w:szCs w:val="24"/>
              </w:rPr>
              <w:t>административного</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действия, способ фиксации </w:t>
            </w:r>
          </w:p>
        </w:tc>
      </w:tr>
      <w:tr w:rsidR="00CF4FBC" w:rsidRPr="00FC0EED" w:rsidTr="00640588">
        <w:trPr>
          <w:trHeight w:val="157"/>
        </w:trPr>
        <w:tc>
          <w:tcPr>
            <w:tcW w:w="2441"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46"/>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48"/>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5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53"/>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52"/>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5 </w:t>
            </w:r>
          </w:p>
        </w:tc>
        <w:tc>
          <w:tcPr>
            <w:tcW w:w="480" w:type="dxa"/>
            <w:tcBorders>
              <w:top w:val="single" w:sz="4" w:space="0" w:color="000000"/>
              <w:left w:val="single" w:sz="4" w:space="0" w:color="000000"/>
              <w:bottom w:val="single" w:sz="4" w:space="0" w:color="000000"/>
              <w:right w:val="nil"/>
            </w:tcBorders>
          </w:tcPr>
          <w:p w:rsidR="00CF4FBC" w:rsidRPr="00FC0EED" w:rsidRDefault="00CF4FBC" w:rsidP="007E5604">
            <w:pPr>
              <w:rPr>
                <w:rFonts w:ascii="Times New Roman" w:hAnsi="Times New Roman" w:cs="Times New Roman"/>
                <w:sz w:val="24"/>
                <w:szCs w:val="24"/>
              </w:rPr>
            </w:pPr>
          </w:p>
        </w:tc>
        <w:tc>
          <w:tcPr>
            <w:tcW w:w="1476" w:type="dxa"/>
            <w:tcBorders>
              <w:top w:val="single" w:sz="4" w:space="0" w:color="000000"/>
              <w:left w:val="nil"/>
              <w:bottom w:val="single" w:sz="4" w:space="0" w:color="000000"/>
              <w:right w:val="single" w:sz="4" w:space="0" w:color="000000"/>
            </w:tcBorders>
          </w:tcPr>
          <w:p w:rsidR="00CF4FBC" w:rsidRPr="00FC0EED" w:rsidRDefault="007F70A7" w:rsidP="007E5604">
            <w:pPr>
              <w:ind w:left="439"/>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51"/>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7 </w:t>
            </w:r>
          </w:p>
        </w:tc>
      </w:tr>
      <w:tr w:rsidR="00CF4FBC" w:rsidRPr="00FC0EED" w:rsidTr="00640588">
        <w:trPr>
          <w:trHeight w:val="249"/>
        </w:trPr>
        <w:tc>
          <w:tcPr>
            <w:tcW w:w="2441" w:type="dxa"/>
            <w:tcBorders>
              <w:top w:val="single" w:sz="4" w:space="0" w:color="000000"/>
              <w:left w:val="single" w:sz="4" w:space="0" w:color="000000"/>
              <w:bottom w:val="single" w:sz="4" w:space="0" w:color="000000"/>
              <w:right w:val="nil"/>
            </w:tcBorders>
          </w:tcPr>
          <w:p w:rsidR="00CF4FBC" w:rsidRPr="00FC0EED" w:rsidRDefault="00CF4FBC" w:rsidP="007E5604">
            <w:pPr>
              <w:rPr>
                <w:rFonts w:ascii="Times New Roman" w:hAnsi="Times New Roman" w:cs="Times New Roman"/>
                <w:sz w:val="24"/>
                <w:szCs w:val="24"/>
              </w:rPr>
            </w:pPr>
          </w:p>
        </w:tc>
        <w:tc>
          <w:tcPr>
            <w:tcW w:w="8932" w:type="dxa"/>
            <w:gridSpan w:val="5"/>
            <w:tcBorders>
              <w:top w:val="single" w:sz="4" w:space="0" w:color="000000"/>
              <w:left w:val="nil"/>
              <w:bottom w:val="single" w:sz="4" w:space="0" w:color="000000"/>
              <w:right w:val="nil"/>
            </w:tcBorders>
          </w:tcPr>
          <w:p w:rsidR="00CF4FBC" w:rsidRPr="00FC0EED" w:rsidRDefault="007F70A7" w:rsidP="007E5604">
            <w:pPr>
              <w:ind w:left="2823"/>
              <w:rPr>
                <w:rFonts w:ascii="Times New Roman" w:hAnsi="Times New Roman" w:cs="Times New Roman"/>
                <w:sz w:val="24"/>
                <w:szCs w:val="24"/>
              </w:rPr>
            </w:pPr>
            <w:r w:rsidRPr="00FC0EED">
              <w:rPr>
                <w:rFonts w:ascii="Times New Roman" w:eastAsia="Times New Roman" w:hAnsi="Times New Roman" w:cs="Times New Roman"/>
                <w:sz w:val="24"/>
                <w:szCs w:val="24"/>
              </w:rPr>
              <w:t>1.</w:t>
            </w:r>
            <w:r w:rsidRPr="00FC0EED">
              <w:rPr>
                <w:rFonts w:ascii="Times New Roman" w:eastAsia="Arial" w:hAnsi="Times New Roman" w:cs="Times New Roman"/>
                <w:sz w:val="24"/>
                <w:szCs w:val="24"/>
              </w:rPr>
              <w:t xml:space="preserve"> </w:t>
            </w:r>
            <w:r w:rsidRPr="00FC0EED">
              <w:rPr>
                <w:rFonts w:ascii="Times New Roman" w:eastAsia="Times New Roman" w:hAnsi="Times New Roman" w:cs="Times New Roman"/>
                <w:sz w:val="24"/>
                <w:szCs w:val="24"/>
              </w:rPr>
              <w:t xml:space="preserve">Проверка документов и регистрация заявления </w:t>
            </w:r>
          </w:p>
        </w:tc>
        <w:tc>
          <w:tcPr>
            <w:tcW w:w="1476" w:type="dxa"/>
            <w:tcBorders>
              <w:top w:val="single" w:sz="4" w:space="0" w:color="000000"/>
              <w:left w:val="nil"/>
              <w:bottom w:val="single" w:sz="4" w:space="0" w:color="000000"/>
              <w:right w:val="nil"/>
            </w:tcBorders>
          </w:tcPr>
          <w:p w:rsidR="00CF4FBC" w:rsidRPr="00FC0EED" w:rsidRDefault="00CF4FBC" w:rsidP="007E5604">
            <w:pPr>
              <w:rPr>
                <w:rFonts w:ascii="Times New Roman" w:hAnsi="Times New Roman" w:cs="Times New Roman"/>
                <w:sz w:val="24"/>
                <w:szCs w:val="24"/>
              </w:rPr>
            </w:pPr>
          </w:p>
        </w:tc>
        <w:tc>
          <w:tcPr>
            <w:tcW w:w="2508" w:type="dxa"/>
            <w:tcBorders>
              <w:top w:val="single" w:sz="4" w:space="0" w:color="000000"/>
              <w:left w:val="nil"/>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r>
      <w:tr w:rsidR="00CF4FBC" w:rsidRPr="00FC0EED" w:rsidTr="00640588">
        <w:trPr>
          <w:trHeight w:val="2056"/>
        </w:trPr>
        <w:tc>
          <w:tcPr>
            <w:tcW w:w="2441" w:type="dxa"/>
            <w:vMerge w:val="restart"/>
            <w:tcBorders>
              <w:top w:val="single" w:sz="4" w:space="0" w:color="000000"/>
              <w:left w:val="single" w:sz="4" w:space="0" w:color="000000"/>
              <w:bottom w:val="nil"/>
              <w:right w:val="single" w:sz="4" w:space="0" w:color="000000"/>
            </w:tcBorders>
          </w:tcPr>
          <w:p w:rsidR="00CF4FBC" w:rsidRPr="00FC0EED" w:rsidRDefault="007F70A7" w:rsidP="007E5604">
            <w:pPr>
              <w:spacing w:after="1"/>
              <w:ind w:left="108"/>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Поступление заявления и документов для предоставления </w:t>
            </w:r>
            <w:r w:rsidR="00026ADC" w:rsidRPr="00FC0EED">
              <w:rPr>
                <w:rFonts w:ascii="Times New Roman" w:eastAsia="Times New Roman" w:hAnsi="Times New Roman" w:cs="Times New Roman"/>
                <w:sz w:val="24"/>
                <w:szCs w:val="24"/>
              </w:rPr>
              <w:t>муниципальной</w:t>
            </w:r>
            <w:r w:rsidRPr="00FC0EED">
              <w:rPr>
                <w:rFonts w:ascii="Times New Roman" w:eastAsia="Times New Roman" w:hAnsi="Times New Roman" w:cs="Times New Roman"/>
                <w:sz w:val="24"/>
                <w:szCs w:val="24"/>
              </w:rPr>
              <w:t xml:space="preserve"> услуги </w:t>
            </w:r>
            <w:proofErr w:type="gramStart"/>
            <w:r w:rsidRPr="00FC0EED">
              <w:rPr>
                <w:rFonts w:ascii="Times New Roman" w:eastAsia="Times New Roman" w:hAnsi="Times New Roman" w:cs="Times New Roman"/>
                <w:sz w:val="24"/>
                <w:szCs w:val="24"/>
              </w:rPr>
              <w:t>в</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ind w:left="108"/>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Уполномоченный </w:t>
            </w:r>
          </w:p>
          <w:p w:rsidR="00CF4FBC" w:rsidRPr="00FC0EED" w:rsidRDefault="007F70A7" w:rsidP="007E5604">
            <w:pPr>
              <w:ind w:left="108"/>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орган </w:t>
            </w:r>
          </w:p>
        </w:tc>
        <w:tc>
          <w:tcPr>
            <w:tcW w:w="339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108"/>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Прием и проверка комплектности документов на наличие/отсутствие оснований для отказа в приеме документов, предусмотренных </w:t>
            </w:r>
          </w:p>
          <w:p w:rsidR="00CF4FBC" w:rsidRPr="00FC0EED" w:rsidRDefault="007F70A7" w:rsidP="007E5604">
            <w:pPr>
              <w:spacing w:after="1"/>
              <w:ind w:left="108"/>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пунктом 2.16 Административного регламента </w:t>
            </w:r>
          </w:p>
          <w:p w:rsidR="00CF4FBC" w:rsidRPr="00FC0EED" w:rsidRDefault="007F70A7" w:rsidP="007E5604">
            <w:pPr>
              <w:ind w:left="108"/>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ind w:left="11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До 1 рабочего дня </w:t>
            </w:r>
          </w:p>
        </w:tc>
        <w:tc>
          <w:tcPr>
            <w:tcW w:w="1416" w:type="dxa"/>
            <w:vMerge w:val="restart"/>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110"/>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Уполномоч</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енного</w:t>
            </w:r>
            <w:proofErr w:type="spellEnd"/>
            <w:proofErr w:type="gramEnd"/>
            <w:r w:rsidRPr="00FC0EED">
              <w:rPr>
                <w:rFonts w:ascii="Times New Roman" w:eastAsia="Times New Roman" w:hAnsi="Times New Roman" w:cs="Times New Roman"/>
                <w:sz w:val="24"/>
                <w:szCs w:val="24"/>
              </w:rPr>
              <w:t xml:space="preserve"> органа, ответствен</w:t>
            </w:r>
          </w:p>
          <w:p w:rsidR="00CF4FBC" w:rsidRPr="00FC0EED" w:rsidRDefault="007F70A7" w:rsidP="007E5604">
            <w:pPr>
              <w:ind w:left="110"/>
              <w:rPr>
                <w:rFonts w:ascii="Times New Roman" w:hAnsi="Times New Roman" w:cs="Times New Roman"/>
                <w:sz w:val="24"/>
                <w:szCs w:val="24"/>
              </w:rPr>
            </w:pPr>
            <w:proofErr w:type="spellStart"/>
            <w:r w:rsidRPr="00FC0EED">
              <w:rPr>
                <w:rFonts w:ascii="Times New Roman" w:eastAsia="Times New Roman" w:hAnsi="Times New Roman" w:cs="Times New Roman"/>
                <w:sz w:val="24"/>
                <w:szCs w:val="24"/>
              </w:rPr>
              <w:t>ное</w:t>
            </w:r>
            <w:proofErr w:type="spellEnd"/>
            <w:r w:rsidRPr="00FC0EED">
              <w:rPr>
                <w:rFonts w:ascii="Times New Roman" w:eastAsia="Times New Roman" w:hAnsi="Times New Roman" w:cs="Times New Roman"/>
                <w:sz w:val="24"/>
                <w:szCs w:val="24"/>
              </w:rPr>
              <w:t xml:space="preserve"> за </w:t>
            </w:r>
            <w:proofErr w:type="spellStart"/>
            <w:proofErr w:type="gramStart"/>
            <w:r w:rsidRPr="00FC0EED">
              <w:rPr>
                <w:rFonts w:ascii="Times New Roman" w:eastAsia="Times New Roman" w:hAnsi="Times New Roman" w:cs="Times New Roman"/>
                <w:sz w:val="24"/>
                <w:szCs w:val="24"/>
              </w:rPr>
              <w:t>предоставл</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ение</w:t>
            </w:r>
            <w:proofErr w:type="spellEnd"/>
            <w:proofErr w:type="gramEnd"/>
            <w:r w:rsidRPr="00FC0EED">
              <w:rPr>
                <w:rFonts w:ascii="Times New Roman" w:eastAsia="Times New Roman" w:hAnsi="Times New Roman" w:cs="Times New Roman"/>
                <w:sz w:val="24"/>
                <w:szCs w:val="24"/>
              </w:rPr>
              <w:t xml:space="preserve"> государств </w:t>
            </w:r>
            <w:proofErr w:type="spellStart"/>
            <w:r w:rsidRPr="00FC0EED">
              <w:rPr>
                <w:rFonts w:ascii="Times New Roman" w:eastAsia="Times New Roman" w:hAnsi="Times New Roman" w:cs="Times New Roman"/>
                <w:sz w:val="24"/>
                <w:szCs w:val="24"/>
              </w:rPr>
              <w:t>енной</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муниципа</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льной</w:t>
            </w:r>
            <w:proofErr w:type="spellEnd"/>
            <w:r w:rsidRPr="00FC0EED">
              <w:rPr>
                <w:rFonts w:ascii="Times New Roman" w:eastAsia="Times New Roman" w:hAnsi="Times New Roman" w:cs="Times New Roman"/>
                <w:sz w:val="24"/>
                <w:szCs w:val="24"/>
              </w:rPr>
              <w:t xml:space="preserve">) услуги </w:t>
            </w:r>
          </w:p>
        </w:tc>
        <w:tc>
          <w:tcPr>
            <w:tcW w:w="1935" w:type="dxa"/>
            <w:vMerge w:val="restart"/>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spacing w:after="3"/>
              <w:ind w:left="110"/>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Уполномоченны</w:t>
            </w:r>
            <w:proofErr w:type="spellEnd"/>
            <w:r w:rsidRPr="00FC0EED">
              <w:rPr>
                <w:rFonts w:ascii="Times New Roman" w:eastAsia="Times New Roman" w:hAnsi="Times New Roman" w:cs="Times New Roman"/>
                <w:sz w:val="24"/>
                <w:szCs w:val="24"/>
              </w:rPr>
              <w:t xml:space="preserve"> й</w:t>
            </w:r>
            <w:proofErr w:type="gramEnd"/>
            <w:r w:rsidRPr="00FC0EED">
              <w:rPr>
                <w:rFonts w:ascii="Times New Roman" w:eastAsia="Times New Roman" w:hAnsi="Times New Roman" w:cs="Times New Roman"/>
                <w:sz w:val="24"/>
                <w:szCs w:val="24"/>
              </w:rPr>
              <w:t xml:space="preserve"> орган / ГИС / ПГС </w:t>
            </w:r>
          </w:p>
          <w:p w:rsidR="00CF4FBC" w:rsidRPr="00FC0EED" w:rsidRDefault="007F70A7" w:rsidP="007E5604">
            <w:pPr>
              <w:ind w:left="11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480" w:type="dxa"/>
            <w:vMerge w:val="restart"/>
            <w:tcBorders>
              <w:top w:val="single" w:sz="4" w:space="0" w:color="000000"/>
              <w:left w:val="single" w:sz="4" w:space="0" w:color="000000"/>
              <w:bottom w:val="single" w:sz="4" w:space="0" w:color="000000"/>
              <w:right w:val="nil"/>
            </w:tcBorders>
          </w:tcPr>
          <w:p w:rsidR="00CF4FBC" w:rsidRPr="00FC0EED" w:rsidRDefault="007F70A7" w:rsidP="007E5604">
            <w:pPr>
              <w:ind w:left="11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ind w:left="11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1476" w:type="dxa"/>
            <w:vMerge w:val="restart"/>
            <w:tcBorders>
              <w:top w:val="single" w:sz="4" w:space="0" w:color="000000"/>
              <w:left w:val="nil"/>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2508" w:type="dxa"/>
            <w:vMerge w:val="restart"/>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spacing w:after="1"/>
              <w:ind w:left="110" w:right="11"/>
              <w:rPr>
                <w:rFonts w:ascii="Times New Roman" w:hAnsi="Times New Roman" w:cs="Times New Roman"/>
                <w:sz w:val="24"/>
                <w:szCs w:val="24"/>
              </w:rPr>
            </w:pPr>
            <w:r w:rsidRPr="00FC0EED">
              <w:rPr>
                <w:rFonts w:ascii="Times New Roman" w:eastAsia="Times New Roman" w:hAnsi="Times New Roman" w:cs="Times New Roman"/>
                <w:sz w:val="24"/>
                <w:szCs w:val="24"/>
              </w:rPr>
              <w:t>регистрация заявления и документов в ГИС (присвоение номера и датирование</w:t>
            </w:r>
            <w:r w:rsidR="00640588" w:rsidRPr="00FC0EED">
              <w:rPr>
                <w:rFonts w:ascii="Times New Roman" w:eastAsia="Times New Roman" w:hAnsi="Times New Roman" w:cs="Times New Roman"/>
                <w:sz w:val="24"/>
                <w:szCs w:val="24"/>
              </w:rPr>
              <w:t>); назначение</w:t>
            </w:r>
            <w:r w:rsidRPr="00FC0EED">
              <w:rPr>
                <w:rFonts w:ascii="Times New Roman" w:eastAsia="Times New Roman" w:hAnsi="Times New Roman" w:cs="Times New Roman"/>
                <w:sz w:val="24"/>
                <w:szCs w:val="24"/>
              </w:rPr>
              <w:t xml:space="preserve"> должностного лица, ответственного за </w:t>
            </w:r>
            <w:r w:rsidR="00640588" w:rsidRPr="00FC0EED">
              <w:rPr>
                <w:rFonts w:ascii="Times New Roman" w:eastAsia="Times New Roman" w:hAnsi="Times New Roman" w:cs="Times New Roman"/>
                <w:sz w:val="24"/>
                <w:szCs w:val="24"/>
              </w:rPr>
              <w:t>предоставление муниципальной</w:t>
            </w:r>
            <w:r w:rsidRPr="00FC0EED">
              <w:rPr>
                <w:rFonts w:ascii="Times New Roman" w:eastAsia="Times New Roman" w:hAnsi="Times New Roman" w:cs="Times New Roman"/>
                <w:sz w:val="24"/>
                <w:szCs w:val="24"/>
              </w:rPr>
              <w:t xml:space="preserve"> услуги, и передача ему документов </w:t>
            </w:r>
          </w:p>
          <w:p w:rsidR="00CF4FBC" w:rsidRPr="00FC0EED" w:rsidRDefault="007F70A7" w:rsidP="007E5604">
            <w:pPr>
              <w:ind w:left="11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trPr>
          <w:trHeight w:val="1113"/>
        </w:trPr>
        <w:tc>
          <w:tcPr>
            <w:tcW w:w="0" w:type="auto"/>
            <w:vMerge/>
            <w:tcBorders>
              <w:top w:val="nil"/>
              <w:left w:val="single" w:sz="4" w:space="0" w:color="000000"/>
              <w:bottom w:val="nil"/>
              <w:right w:val="single" w:sz="4" w:space="0" w:color="000000"/>
            </w:tcBorders>
          </w:tcPr>
          <w:p w:rsidR="00CF4FBC" w:rsidRPr="00FC0EED" w:rsidRDefault="00CF4FBC" w:rsidP="007E5604">
            <w:pPr>
              <w:rPr>
                <w:rFonts w:ascii="Times New Roman" w:hAnsi="Times New Roman" w:cs="Times New Roman"/>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108"/>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Принятие решения об отказе в приеме документов, в случае выявления оснований для отказа в приеме документов </w:t>
            </w:r>
          </w:p>
        </w:tc>
        <w:tc>
          <w:tcPr>
            <w:tcW w:w="0" w:type="auto"/>
            <w:vMerge/>
            <w:tcBorders>
              <w:top w:val="nil"/>
              <w:left w:val="single" w:sz="4" w:space="0" w:color="000000"/>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0" w:type="auto"/>
            <w:vMerge/>
            <w:tcBorders>
              <w:top w:val="nil"/>
              <w:left w:val="single" w:sz="4" w:space="0" w:color="000000"/>
              <w:bottom w:val="single" w:sz="4" w:space="0" w:color="000000"/>
              <w:right w:val="nil"/>
            </w:tcBorders>
          </w:tcPr>
          <w:p w:rsidR="00CF4FBC" w:rsidRPr="00FC0EED" w:rsidRDefault="00CF4FBC" w:rsidP="007E5604">
            <w:pPr>
              <w:rPr>
                <w:rFonts w:ascii="Times New Roman" w:hAnsi="Times New Roman" w:cs="Times New Roman"/>
                <w:sz w:val="24"/>
                <w:szCs w:val="24"/>
              </w:rPr>
            </w:pPr>
          </w:p>
        </w:tc>
        <w:tc>
          <w:tcPr>
            <w:tcW w:w="0" w:type="auto"/>
            <w:vMerge/>
            <w:tcBorders>
              <w:top w:val="nil"/>
              <w:left w:val="nil"/>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r>
    </w:tbl>
    <w:p w:rsidR="00CF4FBC" w:rsidRPr="00FC0EED" w:rsidRDefault="00CF4FBC" w:rsidP="007E5604">
      <w:pPr>
        <w:spacing w:after="0" w:line="240" w:lineRule="auto"/>
        <w:ind w:left="-1133" w:right="15643"/>
        <w:rPr>
          <w:rFonts w:ascii="Times New Roman" w:hAnsi="Times New Roman" w:cs="Times New Roman"/>
          <w:sz w:val="24"/>
          <w:szCs w:val="24"/>
        </w:rPr>
      </w:pPr>
    </w:p>
    <w:tbl>
      <w:tblPr>
        <w:tblStyle w:val="TableGrid"/>
        <w:tblW w:w="15358" w:type="dxa"/>
        <w:tblInd w:w="-312" w:type="dxa"/>
        <w:tblCellMar>
          <w:top w:w="9" w:type="dxa"/>
          <w:left w:w="108" w:type="dxa"/>
          <w:right w:w="83" w:type="dxa"/>
        </w:tblCellMar>
        <w:tblLook w:val="04A0" w:firstRow="1" w:lastRow="0" w:firstColumn="1" w:lastColumn="0" w:noHBand="0" w:noVBand="1"/>
      </w:tblPr>
      <w:tblGrid>
        <w:gridCol w:w="2441"/>
        <w:gridCol w:w="3399"/>
        <w:gridCol w:w="1702"/>
        <w:gridCol w:w="1416"/>
        <w:gridCol w:w="1935"/>
        <w:gridCol w:w="1956"/>
        <w:gridCol w:w="2509"/>
      </w:tblGrid>
      <w:tr w:rsidR="00CF4FBC" w:rsidRPr="00FC0EED" w:rsidTr="00640588">
        <w:trPr>
          <w:trHeight w:val="1979"/>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ind w:left="7"/>
              <w:jc w:val="center"/>
              <w:rPr>
                <w:rFonts w:ascii="Times New Roman" w:hAnsi="Times New Roman" w:cs="Times New Roman"/>
                <w:sz w:val="24"/>
                <w:szCs w:val="24"/>
              </w:rPr>
            </w:pPr>
            <w:r w:rsidRPr="00FC0EED">
              <w:rPr>
                <w:rFonts w:ascii="Times New Roman" w:eastAsia="Times New Roman" w:hAnsi="Times New Roman" w:cs="Times New Roman"/>
                <w:sz w:val="24"/>
                <w:szCs w:val="24"/>
              </w:rPr>
              <w:lastRenderedPageBreak/>
              <w:t xml:space="preserve">Основание для начала </w:t>
            </w:r>
          </w:p>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Срок выполнения </w:t>
            </w:r>
          </w:p>
          <w:p w:rsidR="00CF4FBC" w:rsidRPr="00FC0EED" w:rsidRDefault="007F70A7" w:rsidP="007E5604">
            <w:pPr>
              <w:ind w:left="20" w:hanging="7"/>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администрати</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вных</w:t>
            </w:r>
            <w:proofErr w:type="spellEnd"/>
            <w:proofErr w:type="gramEnd"/>
            <w:r w:rsidRPr="00FC0EED">
              <w:rPr>
                <w:rFonts w:ascii="Times New Roman" w:eastAsia="Times New Roman" w:hAnsi="Times New Roman" w:cs="Times New Roman"/>
                <w:sz w:val="24"/>
                <w:szCs w:val="24"/>
              </w:rPr>
              <w:t xml:space="preserve">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Должностн</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ое</w:t>
            </w:r>
            <w:proofErr w:type="spellEnd"/>
            <w:proofErr w:type="gramEnd"/>
            <w:r w:rsidRPr="00FC0EED">
              <w:rPr>
                <w:rFonts w:ascii="Times New Roman" w:eastAsia="Times New Roman" w:hAnsi="Times New Roman" w:cs="Times New Roman"/>
                <w:sz w:val="24"/>
                <w:szCs w:val="24"/>
              </w:rPr>
              <w:t xml:space="preserve"> лицо, </w:t>
            </w:r>
          </w:p>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ответствен </w:t>
            </w:r>
            <w:proofErr w:type="spellStart"/>
            <w:r w:rsidRPr="00FC0EED">
              <w:rPr>
                <w:rFonts w:ascii="Times New Roman" w:eastAsia="Times New Roman" w:hAnsi="Times New Roman" w:cs="Times New Roman"/>
                <w:sz w:val="24"/>
                <w:szCs w:val="24"/>
              </w:rPr>
              <w:t>ное</w:t>
            </w:r>
            <w:proofErr w:type="spellEnd"/>
            <w:r w:rsidRPr="00FC0EED">
              <w:rPr>
                <w:rFonts w:ascii="Times New Roman" w:eastAsia="Times New Roman" w:hAnsi="Times New Roman" w:cs="Times New Roman"/>
                <w:sz w:val="24"/>
                <w:szCs w:val="24"/>
              </w:rPr>
              <w:t xml:space="preserve"> за </w:t>
            </w:r>
          </w:p>
          <w:p w:rsidR="00CF4FBC" w:rsidRPr="00FC0EED" w:rsidRDefault="007F70A7" w:rsidP="007E5604">
            <w:pPr>
              <w:ind w:left="34"/>
              <w:rPr>
                <w:rFonts w:ascii="Times New Roman" w:hAnsi="Times New Roman" w:cs="Times New Roman"/>
                <w:sz w:val="24"/>
                <w:szCs w:val="24"/>
              </w:rPr>
            </w:pPr>
            <w:proofErr w:type="spellStart"/>
            <w:r w:rsidRPr="00FC0EED">
              <w:rPr>
                <w:rFonts w:ascii="Times New Roman" w:eastAsia="Times New Roman" w:hAnsi="Times New Roman" w:cs="Times New Roman"/>
                <w:sz w:val="24"/>
                <w:szCs w:val="24"/>
              </w:rPr>
              <w:t>выполнени</w:t>
            </w:r>
            <w:proofErr w:type="spellEnd"/>
          </w:p>
          <w:p w:rsidR="00CF4FBC" w:rsidRPr="00FC0EED" w:rsidRDefault="007F70A7" w:rsidP="007E5604">
            <w:pPr>
              <w:ind w:right="19"/>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е </w:t>
            </w:r>
          </w:p>
          <w:p w:rsidR="00CF4FBC" w:rsidRPr="00FC0EED" w:rsidRDefault="007F70A7" w:rsidP="007E5604">
            <w:pPr>
              <w:ind w:left="8" w:hanging="8"/>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администр</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ативного</w:t>
            </w:r>
            <w:proofErr w:type="spellEnd"/>
            <w:proofErr w:type="gramEnd"/>
            <w:r w:rsidRPr="00FC0EED">
              <w:rPr>
                <w:rFonts w:ascii="Times New Roman" w:eastAsia="Times New Roman" w:hAnsi="Times New Roman" w:cs="Times New Roman"/>
                <w:sz w:val="24"/>
                <w:szCs w:val="24"/>
              </w:rPr>
              <w:t xml:space="preserve">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Место выполнения </w:t>
            </w:r>
          </w:p>
          <w:p w:rsidR="00CF4FBC" w:rsidRPr="00FC0EED" w:rsidRDefault="007F70A7" w:rsidP="007E5604">
            <w:pPr>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административн</w:t>
            </w:r>
            <w:proofErr w:type="spellEnd"/>
            <w:r w:rsidRPr="00FC0EED">
              <w:rPr>
                <w:rFonts w:ascii="Times New Roman" w:eastAsia="Times New Roman" w:hAnsi="Times New Roman" w:cs="Times New Roman"/>
                <w:sz w:val="24"/>
                <w:szCs w:val="24"/>
              </w:rPr>
              <w:t xml:space="preserve"> ого</w:t>
            </w:r>
            <w:proofErr w:type="gramEnd"/>
            <w:r w:rsidRPr="00FC0EED">
              <w:rPr>
                <w:rFonts w:ascii="Times New Roman" w:eastAsia="Times New Roman" w:hAnsi="Times New Roman" w:cs="Times New Roman"/>
                <w:sz w:val="24"/>
                <w:szCs w:val="24"/>
              </w:rPr>
              <w:t xml:space="preserve"> действия/ </w:t>
            </w:r>
          </w:p>
          <w:p w:rsidR="00CF4FBC" w:rsidRPr="00FC0EED" w:rsidRDefault="007F70A7" w:rsidP="007E5604">
            <w:pPr>
              <w:ind w:right="21"/>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используемая </w:t>
            </w:r>
          </w:p>
          <w:p w:rsidR="00CF4FBC" w:rsidRPr="00FC0EED" w:rsidRDefault="007F70A7" w:rsidP="007E5604">
            <w:pPr>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информационна</w:t>
            </w:r>
            <w:proofErr w:type="spellEnd"/>
            <w:r w:rsidRPr="00FC0EED">
              <w:rPr>
                <w:rFonts w:ascii="Times New Roman" w:eastAsia="Times New Roman" w:hAnsi="Times New Roman" w:cs="Times New Roman"/>
                <w:sz w:val="24"/>
                <w:szCs w:val="24"/>
              </w:rPr>
              <w:t xml:space="preserve"> я</w:t>
            </w:r>
            <w:proofErr w:type="gramEnd"/>
            <w:r w:rsidRPr="00FC0EED">
              <w:rPr>
                <w:rFonts w:ascii="Times New Roman" w:eastAsia="Times New Roman" w:hAnsi="Times New Roman" w:cs="Times New Roman"/>
                <w:sz w:val="24"/>
                <w:szCs w:val="24"/>
              </w:rPr>
              <w:t xml:space="preserve">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Результат </w:t>
            </w:r>
            <w:proofErr w:type="gramStart"/>
            <w:r w:rsidRPr="00FC0EED">
              <w:rPr>
                <w:rFonts w:ascii="Times New Roman" w:eastAsia="Times New Roman" w:hAnsi="Times New Roman" w:cs="Times New Roman"/>
                <w:sz w:val="24"/>
                <w:szCs w:val="24"/>
              </w:rPr>
              <w:t>административного</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действия, способ фиксации </w:t>
            </w:r>
          </w:p>
        </w:tc>
      </w:tr>
      <w:tr w:rsidR="00CF4FBC" w:rsidRPr="00FC0EED">
        <w:trPr>
          <w:trHeight w:val="288"/>
        </w:trPr>
        <w:tc>
          <w:tcPr>
            <w:tcW w:w="2441"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26"/>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24"/>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23"/>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2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2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22"/>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22"/>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7 </w:t>
            </w:r>
          </w:p>
        </w:tc>
      </w:tr>
      <w:tr w:rsidR="00CF4FBC" w:rsidRPr="00FC0EED" w:rsidTr="00640588">
        <w:trPr>
          <w:trHeight w:val="2727"/>
        </w:trPr>
        <w:tc>
          <w:tcPr>
            <w:tcW w:w="2441" w:type="dxa"/>
            <w:tcBorders>
              <w:top w:val="single" w:sz="4" w:space="0" w:color="000000"/>
              <w:left w:val="single" w:sz="4" w:space="0" w:color="000000"/>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Регистрация заявления, в случае отсутствия оснований для отказа в приеме документов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должностн</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ое</w:t>
            </w:r>
            <w:proofErr w:type="spellEnd"/>
            <w:proofErr w:type="gramEnd"/>
            <w:r w:rsidRPr="00FC0EED">
              <w:rPr>
                <w:rFonts w:ascii="Times New Roman" w:eastAsia="Times New Roman" w:hAnsi="Times New Roman" w:cs="Times New Roman"/>
                <w:sz w:val="24"/>
                <w:szCs w:val="24"/>
              </w:rPr>
              <w:t xml:space="preserve"> лицо </w:t>
            </w:r>
          </w:p>
          <w:p w:rsidR="00CF4FBC" w:rsidRPr="00FC0EED" w:rsidRDefault="007F70A7" w:rsidP="007E5604">
            <w:pPr>
              <w:ind w:left="2"/>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Уполномоч</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енного</w:t>
            </w:r>
            <w:proofErr w:type="spellEnd"/>
            <w:proofErr w:type="gramEnd"/>
            <w:r w:rsidRPr="00FC0EED">
              <w:rPr>
                <w:rFonts w:ascii="Times New Roman" w:eastAsia="Times New Roman" w:hAnsi="Times New Roman" w:cs="Times New Roman"/>
                <w:sz w:val="24"/>
                <w:szCs w:val="24"/>
              </w:rPr>
              <w:t xml:space="preserve"> органа, ответствен </w:t>
            </w:r>
            <w:proofErr w:type="spellStart"/>
            <w:r w:rsidRPr="00FC0EED">
              <w:rPr>
                <w:rFonts w:ascii="Times New Roman" w:eastAsia="Times New Roman" w:hAnsi="Times New Roman" w:cs="Times New Roman"/>
                <w:sz w:val="24"/>
                <w:szCs w:val="24"/>
              </w:rPr>
              <w:t>ное</w:t>
            </w:r>
            <w:proofErr w:type="spellEnd"/>
            <w:r w:rsidRPr="00FC0EED">
              <w:rPr>
                <w:rFonts w:ascii="Times New Roman" w:eastAsia="Times New Roman" w:hAnsi="Times New Roman" w:cs="Times New Roman"/>
                <w:sz w:val="24"/>
                <w:szCs w:val="24"/>
              </w:rPr>
              <w:t xml:space="preserve"> за </w:t>
            </w:r>
            <w:proofErr w:type="spellStart"/>
            <w:r w:rsidRPr="00FC0EED">
              <w:rPr>
                <w:rFonts w:ascii="Times New Roman" w:eastAsia="Times New Roman" w:hAnsi="Times New Roman" w:cs="Times New Roman"/>
                <w:sz w:val="24"/>
                <w:szCs w:val="24"/>
              </w:rPr>
              <w:t>регистраци</w:t>
            </w:r>
            <w:proofErr w:type="spellEnd"/>
            <w:r w:rsidRPr="00FC0EED">
              <w:rPr>
                <w:rFonts w:ascii="Times New Roman" w:eastAsia="Times New Roman" w:hAnsi="Times New Roman" w:cs="Times New Roman"/>
                <w:sz w:val="24"/>
                <w:szCs w:val="24"/>
              </w:rPr>
              <w:t xml:space="preserve"> ю </w:t>
            </w:r>
            <w:proofErr w:type="spellStart"/>
            <w:r w:rsidRPr="00FC0EED">
              <w:rPr>
                <w:rFonts w:ascii="Times New Roman" w:eastAsia="Times New Roman" w:hAnsi="Times New Roman" w:cs="Times New Roman"/>
                <w:sz w:val="24"/>
                <w:szCs w:val="24"/>
              </w:rPr>
              <w:t>корреспонд</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енции</w:t>
            </w:r>
            <w:proofErr w:type="spellEnd"/>
            <w:r w:rsidRPr="00FC0EED">
              <w:rPr>
                <w:rFonts w:ascii="Times New Roman" w:eastAsia="Times New Roman" w:hAnsi="Times New Roman" w:cs="Times New Roman"/>
                <w:sz w:val="24"/>
                <w:szCs w:val="24"/>
              </w:rPr>
              <w:t xml:space="preserve"> </w:t>
            </w:r>
          </w:p>
        </w:tc>
        <w:tc>
          <w:tcPr>
            <w:tcW w:w="193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Уполномоченны</w:t>
            </w:r>
            <w:proofErr w:type="spellEnd"/>
            <w:r w:rsidRPr="00FC0EED">
              <w:rPr>
                <w:rFonts w:ascii="Times New Roman" w:eastAsia="Times New Roman" w:hAnsi="Times New Roman" w:cs="Times New Roman"/>
                <w:sz w:val="24"/>
                <w:szCs w:val="24"/>
              </w:rPr>
              <w:t xml:space="preserve"> й</w:t>
            </w:r>
            <w:proofErr w:type="gramEnd"/>
            <w:r w:rsidRPr="00FC0EED">
              <w:rPr>
                <w:rFonts w:ascii="Times New Roman" w:eastAsia="Times New Roman" w:hAnsi="Times New Roman" w:cs="Times New Roman"/>
                <w:sz w:val="24"/>
                <w:szCs w:val="24"/>
              </w:rPr>
              <w:t xml:space="preserve"> орган/ГИС  </w:t>
            </w:r>
          </w:p>
        </w:tc>
        <w:tc>
          <w:tcPr>
            <w:tcW w:w="195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250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trPr>
          <w:trHeight w:val="310"/>
        </w:trPr>
        <w:tc>
          <w:tcPr>
            <w:tcW w:w="15358" w:type="dxa"/>
            <w:gridSpan w:val="7"/>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332"/>
              <w:jc w:val="center"/>
              <w:rPr>
                <w:rFonts w:ascii="Times New Roman" w:hAnsi="Times New Roman" w:cs="Times New Roman"/>
                <w:sz w:val="24"/>
                <w:szCs w:val="24"/>
              </w:rPr>
            </w:pPr>
            <w:r w:rsidRPr="00FC0EED">
              <w:rPr>
                <w:rFonts w:ascii="Times New Roman" w:eastAsia="Times New Roman" w:hAnsi="Times New Roman" w:cs="Times New Roman"/>
                <w:sz w:val="24"/>
                <w:szCs w:val="24"/>
              </w:rPr>
              <w:t>2.</w:t>
            </w:r>
            <w:r w:rsidRPr="00FC0EED">
              <w:rPr>
                <w:rFonts w:ascii="Times New Roman" w:eastAsia="Arial" w:hAnsi="Times New Roman" w:cs="Times New Roman"/>
                <w:sz w:val="24"/>
                <w:szCs w:val="24"/>
              </w:rPr>
              <w:t xml:space="preserve"> </w:t>
            </w:r>
            <w:r w:rsidRPr="00FC0EED">
              <w:rPr>
                <w:rFonts w:ascii="Times New Roman" w:eastAsia="Times New Roman" w:hAnsi="Times New Roman" w:cs="Times New Roman"/>
                <w:sz w:val="24"/>
                <w:szCs w:val="24"/>
              </w:rPr>
              <w:t xml:space="preserve">Получение сведений посредством СМЭВ </w:t>
            </w:r>
          </w:p>
        </w:tc>
      </w:tr>
      <w:tr w:rsidR="00CF4FBC" w:rsidRPr="00FC0EED">
        <w:trPr>
          <w:trHeight w:val="3046"/>
        </w:trPr>
        <w:tc>
          <w:tcPr>
            <w:tcW w:w="2441"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пакет </w:t>
            </w:r>
          </w:p>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зарегистрированных документов, поступивших должностному лицу, ответственному за предоставление  </w:t>
            </w:r>
            <w:r w:rsidR="00026ADC" w:rsidRPr="00FC0EED">
              <w:rPr>
                <w:rFonts w:ascii="Times New Roman" w:eastAsia="Times New Roman" w:hAnsi="Times New Roman" w:cs="Times New Roman"/>
                <w:sz w:val="24"/>
                <w:szCs w:val="24"/>
              </w:rPr>
              <w:t>муниципальной</w:t>
            </w:r>
            <w:r w:rsidRPr="00FC0EED">
              <w:rPr>
                <w:rFonts w:ascii="Times New Roman" w:eastAsia="Times New Roman" w:hAnsi="Times New Roman" w:cs="Times New Roman"/>
                <w:sz w:val="24"/>
                <w:szCs w:val="24"/>
              </w:rPr>
              <w:t xml:space="preserve"> услуги </w:t>
            </w:r>
          </w:p>
        </w:tc>
        <w:tc>
          <w:tcPr>
            <w:tcW w:w="339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направление </w:t>
            </w:r>
          </w:p>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межведомственных запросов в органы и организации </w:t>
            </w:r>
          </w:p>
        </w:tc>
        <w:tc>
          <w:tcPr>
            <w:tcW w:w="1702"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в день регистрации заявления и документов </w:t>
            </w:r>
          </w:p>
        </w:tc>
        <w:tc>
          <w:tcPr>
            <w:tcW w:w="14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proofErr w:type="spellStart"/>
            <w:r w:rsidRPr="00FC0EED">
              <w:rPr>
                <w:rFonts w:ascii="Times New Roman" w:eastAsia="Times New Roman" w:hAnsi="Times New Roman" w:cs="Times New Roman"/>
                <w:sz w:val="24"/>
                <w:szCs w:val="24"/>
              </w:rPr>
              <w:t>должностн</w:t>
            </w:r>
            <w:proofErr w:type="spellEnd"/>
          </w:p>
          <w:p w:rsidR="00CF4FBC" w:rsidRPr="00FC0EED" w:rsidRDefault="007F70A7" w:rsidP="007E5604">
            <w:pPr>
              <w:ind w:left="2"/>
              <w:rPr>
                <w:rFonts w:ascii="Times New Roman" w:hAnsi="Times New Roman" w:cs="Times New Roman"/>
                <w:sz w:val="24"/>
                <w:szCs w:val="24"/>
              </w:rPr>
            </w:pPr>
            <w:proofErr w:type="spellStart"/>
            <w:r w:rsidRPr="00FC0EED">
              <w:rPr>
                <w:rFonts w:ascii="Times New Roman" w:eastAsia="Times New Roman" w:hAnsi="Times New Roman" w:cs="Times New Roman"/>
                <w:sz w:val="24"/>
                <w:szCs w:val="24"/>
              </w:rPr>
              <w:t>ое</w:t>
            </w:r>
            <w:proofErr w:type="spellEnd"/>
            <w:r w:rsidRPr="00FC0EED">
              <w:rPr>
                <w:rFonts w:ascii="Times New Roman" w:eastAsia="Times New Roman" w:hAnsi="Times New Roman" w:cs="Times New Roman"/>
                <w:sz w:val="24"/>
                <w:szCs w:val="24"/>
              </w:rPr>
              <w:t xml:space="preserve"> лицо </w:t>
            </w:r>
          </w:p>
          <w:p w:rsidR="00CF4FBC" w:rsidRPr="00FC0EED" w:rsidRDefault="007F70A7" w:rsidP="007E5604">
            <w:pPr>
              <w:ind w:left="2"/>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Уполномоч</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енного</w:t>
            </w:r>
            <w:proofErr w:type="spellEnd"/>
            <w:proofErr w:type="gramEnd"/>
            <w:r w:rsidRPr="00FC0EED">
              <w:rPr>
                <w:rFonts w:ascii="Times New Roman" w:eastAsia="Times New Roman" w:hAnsi="Times New Roman" w:cs="Times New Roman"/>
                <w:sz w:val="24"/>
                <w:szCs w:val="24"/>
              </w:rPr>
              <w:t xml:space="preserve"> органа, ответствен </w:t>
            </w:r>
            <w:proofErr w:type="spellStart"/>
            <w:r w:rsidRPr="00FC0EED">
              <w:rPr>
                <w:rFonts w:ascii="Times New Roman" w:eastAsia="Times New Roman" w:hAnsi="Times New Roman" w:cs="Times New Roman"/>
                <w:sz w:val="24"/>
                <w:szCs w:val="24"/>
              </w:rPr>
              <w:t>ное</w:t>
            </w:r>
            <w:proofErr w:type="spellEnd"/>
            <w:r w:rsidRPr="00FC0EED">
              <w:rPr>
                <w:rFonts w:ascii="Times New Roman" w:eastAsia="Times New Roman" w:hAnsi="Times New Roman" w:cs="Times New Roman"/>
                <w:sz w:val="24"/>
                <w:szCs w:val="24"/>
              </w:rPr>
              <w:t xml:space="preserve"> за </w:t>
            </w:r>
            <w:proofErr w:type="spellStart"/>
            <w:r w:rsidRPr="00FC0EED">
              <w:rPr>
                <w:rFonts w:ascii="Times New Roman" w:eastAsia="Times New Roman" w:hAnsi="Times New Roman" w:cs="Times New Roman"/>
                <w:sz w:val="24"/>
                <w:szCs w:val="24"/>
              </w:rPr>
              <w:t>предоставл</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ение</w:t>
            </w:r>
            <w:proofErr w:type="spellEnd"/>
            <w:r w:rsidRPr="00FC0EED">
              <w:rPr>
                <w:rFonts w:ascii="Times New Roman" w:eastAsia="Times New Roman" w:hAnsi="Times New Roman" w:cs="Times New Roman"/>
                <w:sz w:val="24"/>
                <w:szCs w:val="24"/>
              </w:rPr>
              <w:t xml:space="preserve"> государств </w:t>
            </w:r>
            <w:proofErr w:type="spellStart"/>
            <w:r w:rsidRPr="00FC0EED">
              <w:rPr>
                <w:rFonts w:ascii="Times New Roman" w:eastAsia="Times New Roman" w:hAnsi="Times New Roman" w:cs="Times New Roman"/>
                <w:sz w:val="24"/>
                <w:szCs w:val="24"/>
              </w:rPr>
              <w:t>енной</w:t>
            </w:r>
            <w:proofErr w:type="spellEnd"/>
            <w:r w:rsidRPr="00FC0EED">
              <w:rPr>
                <w:rFonts w:ascii="Times New Roman" w:eastAsia="Times New Roman" w:hAnsi="Times New Roman" w:cs="Times New Roman"/>
                <w:sz w:val="24"/>
                <w:szCs w:val="24"/>
              </w:rPr>
              <w:t xml:space="preserve"> </w:t>
            </w:r>
          </w:p>
        </w:tc>
        <w:tc>
          <w:tcPr>
            <w:tcW w:w="193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Уполномоченны</w:t>
            </w:r>
            <w:proofErr w:type="spellEnd"/>
            <w:r w:rsidRPr="00FC0EED">
              <w:rPr>
                <w:rFonts w:ascii="Times New Roman" w:eastAsia="Times New Roman" w:hAnsi="Times New Roman" w:cs="Times New Roman"/>
                <w:sz w:val="24"/>
                <w:szCs w:val="24"/>
              </w:rPr>
              <w:t xml:space="preserve"> й</w:t>
            </w:r>
            <w:proofErr w:type="gramEnd"/>
            <w:r w:rsidRPr="00FC0EED">
              <w:rPr>
                <w:rFonts w:ascii="Times New Roman" w:eastAsia="Times New Roman" w:hAnsi="Times New Roman" w:cs="Times New Roman"/>
                <w:sz w:val="24"/>
                <w:szCs w:val="24"/>
              </w:rPr>
              <w:t xml:space="preserve"> орган/ГИС/ ПГС / СМЭВ </w:t>
            </w:r>
          </w:p>
        </w:tc>
        <w:tc>
          <w:tcPr>
            <w:tcW w:w="195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отсутствие документов, необходимых для предоставления  государственно (муниципальной</w:t>
            </w:r>
            <w:proofErr w:type="gramEnd"/>
          </w:p>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услуги, </w:t>
            </w:r>
            <w:proofErr w:type="gramStart"/>
            <w:r w:rsidRPr="00FC0EED">
              <w:rPr>
                <w:rFonts w:ascii="Times New Roman" w:eastAsia="Times New Roman" w:hAnsi="Times New Roman" w:cs="Times New Roman"/>
                <w:sz w:val="24"/>
                <w:szCs w:val="24"/>
              </w:rPr>
              <w:t>находящихся</w:t>
            </w:r>
            <w:proofErr w:type="gramEnd"/>
            <w:r w:rsidRPr="00FC0EED">
              <w:rPr>
                <w:rFonts w:ascii="Times New Roman" w:eastAsia="Times New Roman" w:hAnsi="Times New Roman" w:cs="Times New Roman"/>
                <w:sz w:val="24"/>
                <w:szCs w:val="24"/>
              </w:rPr>
              <w:t xml:space="preserve"> в распоряжении </w:t>
            </w:r>
            <w:proofErr w:type="spellStart"/>
            <w:r w:rsidRPr="00FC0EED">
              <w:rPr>
                <w:rFonts w:ascii="Times New Roman" w:eastAsia="Times New Roman" w:hAnsi="Times New Roman" w:cs="Times New Roman"/>
                <w:sz w:val="24"/>
                <w:szCs w:val="24"/>
              </w:rPr>
              <w:t>государственны</w:t>
            </w:r>
            <w:proofErr w:type="spellEnd"/>
          </w:p>
        </w:tc>
        <w:tc>
          <w:tcPr>
            <w:tcW w:w="250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w:t>
            </w:r>
          </w:p>
        </w:tc>
      </w:tr>
    </w:tbl>
    <w:p w:rsidR="00CF4FBC" w:rsidRPr="00FC0EED" w:rsidRDefault="007F70A7" w:rsidP="007E5604">
      <w:pPr>
        <w:spacing w:after="0" w:line="240" w:lineRule="auto"/>
        <w:ind w:left="7285"/>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0" w:line="240" w:lineRule="auto"/>
        <w:ind w:left="7285"/>
        <w:jc w:val="both"/>
        <w:rPr>
          <w:rFonts w:ascii="Times New Roman" w:hAnsi="Times New Roman" w:cs="Times New Roman"/>
          <w:sz w:val="24"/>
          <w:szCs w:val="24"/>
        </w:rPr>
      </w:pPr>
      <w:r w:rsidRPr="00FC0EED">
        <w:rPr>
          <w:rFonts w:ascii="Times New Roman" w:hAnsi="Times New Roman" w:cs="Times New Roman"/>
          <w:sz w:val="24"/>
          <w:szCs w:val="24"/>
        </w:rPr>
        <w:t xml:space="preserve"> </w:t>
      </w:r>
    </w:p>
    <w:tbl>
      <w:tblPr>
        <w:tblStyle w:val="TableGrid"/>
        <w:tblW w:w="15358" w:type="dxa"/>
        <w:tblInd w:w="-312" w:type="dxa"/>
        <w:tblCellMar>
          <w:top w:w="9" w:type="dxa"/>
          <w:left w:w="108" w:type="dxa"/>
          <w:right w:w="83" w:type="dxa"/>
        </w:tblCellMar>
        <w:tblLook w:val="04A0" w:firstRow="1" w:lastRow="0" w:firstColumn="1" w:lastColumn="0" w:noHBand="0" w:noVBand="1"/>
      </w:tblPr>
      <w:tblGrid>
        <w:gridCol w:w="2442"/>
        <w:gridCol w:w="3399"/>
        <w:gridCol w:w="1702"/>
        <w:gridCol w:w="1416"/>
        <w:gridCol w:w="1935"/>
        <w:gridCol w:w="1956"/>
        <w:gridCol w:w="2508"/>
      </w:tblGrid>
      <w:tr w:rsidR="00CF4FBC" w:rsidRPr="00FC0EED">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ind w:left="7"/>
              <w:jc w:val="center"/>
              <w:rPr>
                <w:rFonts w:ascii="Times New Roman" w:hAnsi="Times New Roman" w:cs="Times New Roman"/>
                <w:sz w:val="24"/>
                <w:szCs w:val="24"/>
              </w:rPr>
            </w:pPr>
            <w:r w:rsidRPr="00FC0EED">
              <w:rPr>
                <w:rFonts w:ascii="Times New Roman" w:eastAsia="Times New Roman" w:hAnsi="Times New Roman" w:cs="Times New Roman"/>
                <w:sz w:val="24"/>
                <w:szCs w:val="24"/>
              </w:rPr>
              <w:lastRenderedPageBreak/>
              <w:t xml:space="preserve">Основание для начала </w:t>
            </w:r>
          </w:p>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Срок выполнения </w:t>
            </w:r>
          </w:p>
          <w:p w:rsidR="00CF4FBC" w:rsidRPr="00FC0EED" w:rsidRDefault="007F70A7" w:rsidP="007E5604">
            <w:pPr>
              <w:ind w:left="20" w:hanging="7"/>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администрати</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вных</w:t>
            </w:r>
            <w:proofErr w:type="spellEnd"/>
            <w:proofErr w:type="gramEnd"/>
            <w:r w:rsidRPr="00FC0EED">
              <w:rPr>
                <w:rFonts w:ascii="Times New Roman" w:eastAsia="Times New Roman" w:hAnsi="Times New Roman" w:cs="Times New Roman"/>
                <w:sz w:val="24"/>
                <w:szCs w:val="24"/>
              </w:rPr>
              <w:t xml:space="preserve">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Должностн</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ое</w:t>
            </w:r>
            <w:proofErr w:type="spellEnd"/>
            <w:proofErr w:type="gramEnd"/>
            <w:r w:rsidRPr="00FC0EED">
              <w:rPr>
                <w:rFonts w:ascii="Times New Roman" w:eastAsia="Times New Roman" w:hAnsi="Times New Roman" w:cs="Times New Roman"/>
                <w:sz w:val="24"/>
                <w:szCs w:val="24"/>
              </w:rPr>
              <w:t xml:space="preserve"> лицо, </w:t>
            </w:r>
          </w:p>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ответствен </w:t>
            </w:r>
            <w:proofErr w:type="spellStart"/>
            <w:r w:rsidRPr="00FC0EED">
              <w:rPr>
                <w:rFonts w:ascii="Times New Roman" w:eastAsia="Times New Roman" w:hAnsi="Times New Roman" w:cs="Times New Roman"/>
                <w:sz w:val="24"/>
                <w:szCs w:val="24"/>
              </w:rPr>
              <w:t>ное</w:t>
            </w:r>
            <w:proofErr w:type="spellEnd"/>
            <w:r w:rsidRPr="00FC0EED">
              <w:rPr>
                <w:rFonts w:ascii="Times New Roman" w:eastAsia="Times New Roman" w:hAnsi="Times New Roman" w:cs="Times New Roman"/>
                <w:sz w:val="24"/>
                <w:szCs w:val="24"/>
              </w:rPr>
              <w:t xml:space="preserve"> за </w:t>
            </w:r>
          </w:p>
          <w:p w:rsidR="00CF4FBC" w:rsidRPr="00FC0EED" w:rsidRDefault="007F70A7" w:rsidP="007E5604">
            <w:pPr>
              <w:ind w:left="34"/>
              <w:rPr>
                <w:rFonts w:ascii="Times New Roman" w:hAnsi="Times New Roman" w:cs="Times New Roman"/>
                <w:sz w:val="24"/>
                <w:szCs w:val="24"/>
              </w:rPr>
            </w:pPr>
            <w:proofErr w:type="spellStart"/>
            <w:r w:rsidRPr="00FC0EED">
              <w:rPr>
                <w:rFonts w:ascii="Times New Roman" w:eastAsia="Times New Roman" w:hAnsi="Times New Roman" w:cs="Times New Roman"/>
                <w:sz w:val="24"/>
                <w:szCs w:val="24"/>
              </w:rPr>
              <w:t>выполнени</w:t>
            </w:r>
            <w:proofErr w:type="spellEnd"/>
          </w:p>
          <w:p w:rsidR="00CF4FBC" w:rsidRPr="00FC0EED" w:rsidRDefault="007F70A7" w:rsidP="007E5604">
            <w:pPr>
              <w:ind w:right="19"/>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е </w:t>
            </w:r>
          </w:p>
          <w:p w:rsidR="00CF4FBC" w:rsidRPr="00FC0EED" w:rsidRDefault="007F70A7" w:rsidP="007E5604">
            <w:pPr>
              <w:ind w:left="8" w:hanging="8"/>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администр</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ативного</w:t>
            </w:r>
            <w:proofErr w:type="spellEnd"/>
            <w:proofErr w:type="gramEnd"/>
            <w:r w:rsidRPr="00FC0EED">
              <w:rPr>
                <w:rFonts w:ascii="Times New Roman" w:eastAsia="Times New Roman" w:hAnsi="Times New Roman" w:cs="Times New Roman"/>
                <w:sz w:val="24"/>
                <w:szCs w:val="24"/>
              </w:rPr>
              <w:t xml:space="preserve">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Место выполнения </w:t>
            </w:r>
          </w:p>
          <w:p w:rsidR="00CF4FBC" w:rsidRPr="00FC0EED" w:rsidRDefault="007F70A7" w:rsidP="007E5604">
            <w:pPr>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административн</w:t>
            </w:r>
            <w:proofErr w:type="spellEnd"/>
            <w:r w:rsidRPr="00FC0EED">
              <w:rPr>
                <w:rFonts w:ascii="Times New Roman" w:eastAsia="Times New Roman" w:hAnsi="Times New Roman" w:cs="Times New Roman"/>
                <w:sz w:val="24"/>
                <w:szCs w:val="24"/>
              </w:rPr>
              <w:t xml:space="preserve"> ого</w:t>
            </w:r>
            <w:proofErr w:type="gramEnd"/>
            <w:r w:rsidRPr="00FC0EED">
              <w:rPr>
                <w:rFonts w:ascii="Times New Roman" w:eastAsia="Times New Roman" w:hAnsi="Times New Roman" w:cs="Times New Roman"/>
                <w:sz w:val="24"/>
                <w:szCs w:val="24"/>
              </w:rPr>
              <w:t xml:space="preserve"> действия/ </w:t>
            </w:r>
          </w:p>
          <w:p w:rsidR="00CF4FBC" w:rsidRPr="00FC0EED" w:rsidRDefault="007F70A7" w:rsidP="007E5604">
            <w:pPr>
              <w:ind w:right="21"/>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используемая </w:t>
            </w:r>
          </w:p>
          <w:p w:rsidR="00CF4FBC" w:rsidRPr="00FC0EED" w:rsidRDefault="007F70A7" w:rsidP="007E5604">
            <w:pPr>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информационна</w:t>
            </w:r>
            <w:proofErr w:type="spellEnd"/>
            <w:r w:rsidRPr="00FC0EED">
              <w:rPr>
                <w:rFonts w:ascii="Times New Roman" w:eastAsia="Times New Roman" w:hAnsi="Times New Roman" w:cs="Times New Roman"/>
                <w:sz w:val="24"/>
                <w:szCs w:val="24"/>
              </w:rPr>
              <w:t xml:space="preserve"> я</w:t>
            </w:r>
            <w:proofErr w:type="gramEnd"/>
            <w:r w:rsidRPr="00FC0EED">
              <w:rPr>
                <w:rFonts w:ascii="Times New Roman" w:eastAsia="Times New Roman" w:hAnsi="Times New Roman" w:cs="Times New Roman"/>
                <w:sz w:val="24"/>
                <w:szCs w:val="24"/>
              </w:rPr>
              <w:t xml:space="preserve">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Результат </w:t>
            </w:r>
            <w:proofErr w:type="gramStart"/>
            <w:r w:rsidRPr="00FC0EED">
              <w:rPr>
                <w:rFonts w:ascii="Times New Roman" w:eastAsia="Times New Roman" w:hAnsi="Times New Roman" w:cs="Times New Roman"/>
                <w:sz w:val="24"/>
                <w:szCs w:val="24"/>
              </w:rPr>
              <w:t>административного</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действия, способ фиксации </w:t>
            </w:r>
          </w:p>
        </w:tc>
      </w:tr>
      <w:tr w:rsidR="00CF4FBC" w:rsidRPr="00FC0EED">
        <w:trPr>
          <w:trHeight w:val="288"/>
        </w:trPr>
        <w:tc>
          <w:tcPr>
            <w:tcW w:w="2441"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26"/>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24"/>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22"/>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2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2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22"/>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22"/>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7 </w:t>
            </w:r>
          </w:p>
        </w:tc>
      </w:tr>
      <w:tr w:rsidR="00CF4FBC" w:rsidRPr="00FC0EED">
        <w:trPr>
          <w:trHeight w:val="838"/>
        </w:trPr>
        <w:tc>
          <w:tcPr>
            <w:tcW w:w="2441" w:type="dxa"/>
            <w:vMerge w:val="restart"/>
            <w:tcBorders>
              <w:top w:val="single" w:sz="4" w:space="0" w:color="000000"/>
              <w:left w:val="single" w:sz="4" w:space="0" w:color="000000"/>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муниципа</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льной</w:t>
            </w:r>
            <w:proofErr w:type="spellEnd"/>
            <w:proofErr w:type="gramEnd"/>
            <w:r w:rsidRPr="00FC0EED">
              <w:rPr>
                <w:rFonts w:ascii="Times New Roman" w:eastAsia="Times New Roman" w:hAnsi="Times New Roman" w:cs="Times New Roman"/>
                <w:sz w:val="24"/>
                <w:szCs w:val="24"/>
              </w:rPr>
              <w:t xml:space="preserve"> услуги </w:t>
            </w:r>
          </w:p>
        </w:tc>
        <w:tc>
          <w:tcPr>
            <w:tcW w:w="1935" w:type="dxa"/>
            <w:tcBorders>
              <w:top w:val="single" w:sz="4" w:space="0" w:color="000000"/>
              <w:left w:val="single" w:sz="4" w:space="0" w:color="000000"/>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195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х органов (организаций) </w:t>
            </w:r>
          </w:p>
        </w:tc>
        <w:tc>
          <w:tcPr>
            <w:tcW w:w="250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числе</w:t>
            </w:r>
            <w:proofErr w:type="gramEnd"/>
            <w:r w:rsidRPr="00FC0EED">
              <w:rPr>
                <w:rFonts w:ascii="Times New Roman" w:eastAsia="Times New Roman" w:hAnsi="Times New Roman" w:cs="Times New Roman"/>
                <w:sz w:val="24"/>
                <w:szCs w:val="24"/>
              </w:rPr>
              <w:t xml:space="preserve"> с использованием СМЭВ </w:t>
            </w:r>
          </w:p>
        </w:tc>
      </w:tr>
      <w:tr w:rsidR="00CF4FBC" w:rsidRPr="00FC0EED">
        <w:trPr>
          <w:trHeight w:val="6082"/>
        </w:trPr>
        <w:tc>
          <w:tcPr>
            <w:tcW w:w="0" w:type="auto"/>
            <w:vMerge/>
            <w:tcBorders>
              <w:top w:val="nil"/>
              <w:left w:val="single" w:sz="4" w:space="0" w:color="000000"/>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получение ответов на межведомственные запросы, формирование полного комплекта документов </w:t>
            </w:r>
          </w:p>
        </w:tc>
        <w:tc>
          <w:tcPr>
            <w:tcW w:w="1702"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3 рабочих дня со дня направления </w:t>
            </w:r>
            <w:proofErr w:type="spellStart"/>
            <w:proofErr w:type="gramStart"/>
            <w:r w:rsidRPr="00FC0EED">
              <w:rPr>
                <w:rFonts w:ascii="Times New Roman" w:eastAsia="Times New Roman" w:hAnsi="Times New Roman" w:cs="Times New Roman"/>
                <w:sz w:val="24"/>
                <w:szCs w:val="24"/>
              </w:rPr>
              <w:t>межведомстве</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нного</w:t>
            </w:r>
            <w:proofErr w:type="spellEnd"/>
            <w:proofErr w:type="gramEnd"/>
            <w:r w:rsidRPr="00FC0EED">
              <w:rPr>
                <w:rFonts w:ascii="Times New Roman" w:eastAsia="Times New Roman" w:hAnsi="Times New Roman" w:cs="Times New Roman"/>
                <w:sz w:val="24"/>
                <w:szCs w:val="24"/>
              </w:rPr>
              <w:t xml:space="preserve"> запроса в орган или организацию, предоставляю</w:t>
            </w:r>
          </w:p>
          <w:p w:rsidR="00CF4FBC" w:rsidRPr="00FC0EED" w:rsidRDefault="007F70A7" w:rsidP="007E5604">
            <w:pPr>
              <w:ind w:left="2"/>
              <w:rPr>
                <w:rFonts w:ascii="Times New Roman" w:hAnsi="Times New Roman" w:cs="Times New Roman"/>
                <w:sz w:val="24"/>
                <w:szCs w:val="24"/>
              </w:rPr>
            </w:pPr>
            <w:proofErr w:type="spellStart"/>
            <w:r w:rsidRPr="00FC0EED">
              <w:rPr>
                <w:rFonts w:ascii="Times New Roman" w:eastAsia="Times New Roman" w:hAnsi="Times New Roman" w:cs="Times New Roman"/>
                <w:sz w:val="24"/>
                <w:szCs w:val="24"/>
              </w:rPr>
              <w:t>щие</w:t>
            </w:r>
            <w:proofErr w:type="spellEnd"/>
            <w:r w:rsidRPr="00FC0EED">
              <w:rPr>
                <w:rFonts w:ascii="Times New Roman" w:eastAsia="Times New Roman" w:hAnsi="Times New Roman" w:cs="Times New Roman"/>
                <w:sz w:val="24"/>
                <w:szCs w:val="24"/>
              </w:rPr>
              <w:t xml:space="preserve"> документ и </w:t>
            </w:r>
          </w:p>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информацию, если иные сроки не </w:t>
            </w:r>
            <w:proofErr w:type="gramStart"/>
            <w:r w:rsidRPr="00FC0EED">
              <w:rPr>
                <w:rFonts w:ascii="Times New Roman" w:eastAsia="Times New Roman" w:hAnsi="Times New Roman" w:cs="Times New Roman"/>
                <w:sz w:val="24"/>
                <w:szCs w:val="24"/>
              </w:rPr>
              <w:t>предусмотрен</w:t>
            </w:r>
            <w:proofErr w:type="gramEnd"/>
            <w:r w:rsidRPr="00FC0EED">
              <w:rPr>
                <w:rFonts w:ascii="Times New Roman" w:eastAsia="Times New Roman" w:hAnsi="Times New Roman" w:cs="Times New Roman"/>
                <w:sz w:val="24"/>
                <w:szCs w:val="24"/>
              </w:rPr>
              <w:t xml:space="preserve"> ы </w:t>
            </w:r>
          </w:p>
          <w:p w:rsidR="00CF4FBC" w:rsidRPr="00FC0EED" w:rsidRDefault="007F70A7" w:rsidP="007E5604">
            <w:pPr>
              <w:spacing w:after="2"/>
              <w:ind w:left="2"/>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законодательс</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твом</w:t>
            </w:r>
            <w:proofErr w:type="spellEnd"/>
            <w:proofErr w:type="gramEnd"/>
            <w:r w:rsidRPr="00FC0EED">
              <w:rPr>
                <w:rFonts w:ascii="Times New Roman" w:eastAsia="Times New Roman" w:hAnsi="Times New Roman" w:cs="Times New Roman"/>
                <w:sz w:val="24"/>
                <w:szCs w:val="24"/>
              </w:rPr>
              <w:t xml:space="preserve"> Российской Федерации и субъекта Российской </w:t>
            </w:r>
          </w:p>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Федерации </w:t>
            </w:r>
          </w:p>
        </w:tc>
        <w:tc>
          <w:tcPr>
            <w:tcW w:w="14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должностн</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ое</w:t>
            </w:r>
            <w:proofErr w:type="spellEnd"/>
            <w:proofErr w:type="gramEnd"/>
            <w:r w:rsidRPr="00FC0EED">
              <w:rPr>
                <w:rFonts w:ascii="Times New Roman" w:eastAsia="Times New Roman" w:hAnsi="Times New Roman" w:cs="Times New Roman"/>
                <w:sz w:val="24"/>
                <w:szCs w:val="24"/>
              </w:rPr>
              <w:t xml:space="preserve"> лицо </w:t>
            </w:r>
          </w:p>
          <w:p w:rsidR="00CF4FBC" w:rsidRPr="00FC0EED" w:rsidRDefault="007F70A7" w:rsidP="007E5604">
            <w:pPr>
              <w:ind w:left="2"/>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Уполномоч</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енного</w:t>
            </w:r>
            <w:proofErr w:type="spellEnd"/>
            <w:proofErr w:type="gramEnd"/>
            <w:r w:rsidRPr="00FC0EED">
              <w:rPr>
                <w:rFonts w:ascii="Times New Roman" w:eastAsia="Times New Roman" w:hAnsi="Times New Roman" w:cs="Times New Roman"/>
                <w:sz w:val="24"/>
                <w:szCs w:val="24"/>
              </w:rPr>
              <w:t xml:space="preserve"> органа, ответствен </w:t>
            </w:r>
            <w:proofErr w:type="spellStart"/>
            <w:r w:rsidRPr="00FC0EED">
              <w:rPr>
                <w:rFonts w:ascii="Times New Roman" w:eastAsia="Times New Roman" w:hAnsi="Times New Roman" w:cs="Times New Roman"/>
                <w:sz w:val="24"/>
                <w:szCs w:val="24"/>
              </w:rPr>
              <w:t>ное</w:t>
            </w:r>
            <w:proofErr w:type="spellEnd"/>
            <w:r w:rsidRPr="00FC0EED">
              <w:rPr>
                <w:rFonts w:ascii="Times New Roman" w:eastAsia="Times New Roman" w:hAnsi="Times New Roman" w:cs="Times New Roman"/>
                <w:sz w:val="24"/>
                <w:szCs w:val="24"/>
              </w:rPr>
              <w:t xml:space="preserve"> за </w:t>
            </w:r>
            <w:proofErr w:type="spellStart"/>
            <w:r w:rsidRPr="00FC0EED">
              <w:rPr>
                <w:rFonts w:ascii="Times New Roman" w:eastAsia="Times New Roman" w:hAnsi="Times New Roman" w:cs="Times New Roman"/>
                <w:sz w:val="24"/>
                <w:szCs w:val="24"/>
              </w:rPr>
              <w:t>предоставл</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ение</w:t>
            </w:r>
            <w:proofErr w:type="spellEnd"/>
            <w:r w:rsidRPr="00FC0EED">
              <w:rPr>
                <w:rFonts w:ascii="Times New Roman" w:eastAsia="Times New Roman" w:hAnsi="Times New Roman" w:cs="Times New Roman"/>
                <w:sz w:val="24"/>
                <w:szCs w:val="24"/>
              </w:rPr>
              <w:t xml:space="preserve"> государств </w:t>
            </w:r>
            <w:proofErr w:type="spellStart"/>
            <w:r w:rsidRPr="00FC0EED">
              <w:rPr>
                <w:rFonts w:ascii="Times New Roman" w:eastAsia="Times New Roman" w:hAnsi="Times New Roman" w:cs="Times New Roman"/>
                <w:sz w:val="24"/>
                <w:szCs w:val="24"/>
              </w:rPr>
              <w:t>енной</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муниципа</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льной</w:t>
            </w:r>
            <w:proofErr w:type="spellEnd"/>
            <w:r w:rsidRPr="00FC0EED">
              <w:rPr>
                <w:rFonts w:ascii="Times New Roman" w:eastAsia="Times New Roman" w:hAnsi="Times New Roman" w:cs="Times New Roman"/>
                <w:sz w:val="24"/>
                <w:szCs w:val="24"/>
              </w:rPr>
              <w:t xml:space="preserve">) услуги </w:t>
            </w:r>
          </w:p>
        </w:tc>
        <w:tc>
          <w:tcPr>
            <w:tcW w:w="193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spacing w:after="2"/>
              <w:ind w:left="2"/>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Уполномоченны</w:t>
            </w:r>
            <w:proofErr w:type="spellEnd"/>
            <w:r w:rsidRPr="00FC0EED">
              <w:rPr>
                <w:rFonts w:ascii="Times New Roman" w:eastAsia="Times New Roman" w:hAnsi="Times New Roman" w:cs="Times New Roman"/>
                <w:sz w:val="24"/>
                <w:szCs w:val="24"/>
              </w:rPr>
              <w:t xml:space="preserve"> й</w:t>
            </w:r>
            <w:proofErr w:type="gramEnd"/>
            <w:r w:rsidRPr="00FC0EED">
              <w:rPr>
                <w:rFonts w:ascii="Times New Roman" w:eastAsia="Times New Roman" w:hAnsi="Times New Roman" w:cs="Times New Roman"/>
                <w:sz w:val="24"/>
                <w:szCs w:val="24"/>
              </w:rPr>
              <w:t xml:space="preserve"> орган) /ГИС/ </w:t>
            </w:r>
          </w:p>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ПГС / СМЭВ </w:t>
            </w:r>
          </w:p>
        </w:tc>
        <w:tc>
          <w:tcPr>
            <w:tcW w:w="195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250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получение документов (сведений), необходимых для предоставления </w:t>
            </w:r>
            <w:r w:rsidR="00026ADC" w:rsidRPr="00FC0EED">
              <w:rPr>
                <w:rFonts w:ascii="Times New Roman" w:eastAsia="Times New Roman" w:hAnsi="Times New Roman" w:cs="Times New Roman"/>
                <w:sz w:val="24"/>
                <w:szCs w:val="24"/>
              </w:rPr>
              <w:t>муниципальной</w:t>
            </w:r>
            <w:r w:rsidRPr="00FC0EED">
              <w:rPr>
                <w:rFonts w:ascii="Times New Roman" w:eastAsia="Times New Roman" w:hAnsi="Times New Roman" w:cs="Times New Roman"/>
                <w:sz w:val="24"/>
                <w:szCs w:val="24"/>
              </w:rPr>
              <w:t xml:space="preserve"> услуги </w:t>
            </w:r>
          </w:p>
        </w:tc>
      </w:tr>
    </w:tbl>
    <w:p w:rsidR="00CF4FBC" w:rsidRPr="00FC0EED" w:rsidRDefault="00CF4FBC" w:rsidP="007E5604">
      <w:pPr>
        <w:spacing w:after="0" w:line="240" w:lineRule="auto"/>
        <w:ind w:left="-1133" w:right="15643"/>
        <w:rPr>
          <w:rFonts w:ascii="Times New Roman" w:hAnsi="Times New Roman" w:cs="Times New Roman"/>
          <w:sz w:val="24"/>
          <w:szCs w:val="24"/>
        </w:rPr>
      </w:pPr>
    </w:p>
    <w:tbl>
      <w:tblPr>
        <w:tblStyle w:val="TableGrid"/>
        <w:tblW w:w="15358" w:type="dxa"/>
        <w:tblInd w:w="-312" w:type="dxa"/>
        <w:tblCellMar>
          <w:top w:w="9" w:type="dxa"/>
          <w:right w:w="56" w:type="dxa"/>
        </w:tblCellMar>
        <w:tblLook w:val="04A0" w:firstRow="1" w:lastRow="0" w:firstColumn="1" w:lastColumn="0" w:noHBand="0" w:noVBand="1"/>
      </w:tblPr>
      <w:tblGrid>
        <w:gridCol w:w="2442"/>
        <w:gridCol w:w="3301"/>
        <w:gridCol w:w="98"/>
        <w:gridCol w:w="1702"/>
        <w:gridCol w:w="1416"/>
        <w:gridCol w:w="1935"/>
        <w:gridCol w:w="1956"/>
        <w:gridCol w:w="2508"/>
      </w:tblGrid>
      <w:tr w:rsidR="00CF4FBC" w:rsidRPr="00FC0EED">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ind w:left="115"/>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Основание для начала </w:t>
            </w:r>
          </w:p>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административной процедуры </w:t>
            </w:r>
          </w:p>
        </w:tc>
        <w:tc>
          <w:tcPr>
            <w:tcW w:w="3301" w:type="dxa"/>
            <w:tcBorders>
              <w:top w:val="single" w:sz="4" w:space="0" w:color="000000"/>
              <w:left w:val="single" w:sz="4" w:space="0" w:color="000000"/>
              <w:bottom w:val="single" w:sz="4" w:space="0" w:color="000000"/>
              <w:right w:val="nil"/>
            </w:tcBorders>
            <w:vAlign w:val="center"/>
          </w:tcPr>
          <w:p w:rsidR="00CF4FBC" w:rsidRPr="00FC0EED" w:rsidRDefault="007F70A7" w:rsidP="007E5604">
            <w:pPr>
              <w:ind w:left="88"/>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Содержание административных действий </w:t>
            </w:r>
          </w:p>
        </w:tc>
        <w:tc>
          <w:tcPr>
            <w:tcW w:w="98" w:type="dxa"/>
            <w:tcBorders>
              <w:top w:val="single" w:sz="4" w:space="0" w:color="000000"/>
              <w:left w:val="nil"/>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Срок выполнения </w:t>
            </w:r>
          </w:p>
          <w:p w:rsidR="00CF4FBC" w:rsidRPr="00FC0EED" w:rsidRDefault="007F70A7" w:rsidP="007E5604">
            <w:pPr>
              <w:ind w:left="128" w:hanging="7"/>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администрати</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вных</w:t>
            </w:r>
            <w:proofErr w:type="spellEnd"/>
            <w:proofErr w:type="gramEnd"/>
            <w:r w:rsidRPr="00FC0EED">
              <w:rPr>
                <w:rFonts w:ascii="Times New Roman" w:eastAsia="Times New Roman" w:hAnsi="Times New Roman" w:cs="Times New Roman"/>
                <w:sz w:val="24"/>
                <w:szCs w:val="24"/>
              </w:rPr>
              <w:t xml:space="preserve">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19"/>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Должностн</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ое</w:t>
            </w:r>
            <w:proofErr w:type="spellEnd"/>
            <w:proofErr w:type="gramEnd"/>
            <w:r w:rsidRPr="00FC0EED">
              <w:rPr>
                <w:rFonts w:ascii="Times New Roman" w:eastAsia="Times New Roman" w:hAnsi="Times New Roman" w:cs="Times New Roman"/>
                <w:sz w:val="24"/>
                <w:szCs w:val="24"/>
              </w:rPr>
              <w:t xml:space="preserve"> лицо, </w:t>
            </w:r>
          </w:p>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ответствен </w:t>
            </w:r>
            <w:proofErr w:type="spellStart"/>
            <w:r w:rsidRPr="00FC0EED">
              <w:rPr>
                <w:rFonts w:ascii="Times New Roman" w:eastAsia="Times New Roman" w:hAnsi="Times New Roman" w:cs="Times New Roman"/>
                <w:sz w:val="24"/>
                <w:szCs w:val="24"/>
              </w:rPr>
              <w:t>ное</w:t>
            </w:r>
            <w:proofErr w:type="spellEnd"/>
            <w:r w:rsidRPr="00FC0EED">
              <w:rPr>
                <w:rFonts w:ascii="Times New Roman" w:eastAsia="Times New Roman" w:hAnsi="Times New Roman" w:cs="Times New Roman"/>
                <w:sz w:val="24"/>
                <w:szCs w:val="24"/>
              </w:rPr>
              <w:t xml:space="preserve"> за </w:t>
            </w:r>
          </w:p>
          <w:p w:rsidR="00CF4FBC" w:rsidRPr="00FC0EED" w:rsidRDefault="007F70A7" w:rsidP="007E5604">
            <w:pPr>
              <w:ind w:left="142"/>
              <w:rPr>
                <w:rFonts w:ascii="Times New Roman" w:hAnsi="Times New Roman" w:cs="Times New Roman"/>
                <w:sz w:val="24"/>
                <w:szCs w:val="24"/>
              </w:rPr>
            </w:pPr>
            <w:proofErr w:type="spellStart"/>
            <w:r w:rsidRPr="00FC0EED">
              <w:rPr>
                <w:rFonts w:ascii="Times New Roman" w:eastAsia="Times New Roman" w:hAnsi="Times New Roman" w:cs="Times New Roman"/>
                <w:sz w:val="24"/>
                <w:szCs w:val="24"/>
              </w:rPr>
              <w:t>выполнени</w:t>
            </w:r>
            <w:proofErr w:type="spellEnd"/>
          </w:p>
          <w:p w:rsidR="00CF4FBC" w:rsidRPr="00FC0EED" w:rsidRDefault="007F70A7" w:rsidP="007E5604">
            <w:pPr>
              <w:ind w:left="62"/>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е </w:t>
            </w:r>
          </w:p>
          <w:p w:rsidR="00CF4FBC" w:rsidRPr="00FC0EED" w:rsidRDefault="007F70A7" w:rsidP="007E5604">
            <w:pPr>
              <w:ind w:left="8" w:hanging="8"/>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администр</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ативного</w:t>
            </w:r>
            <w:proofErr w:type="spellEnd"/>
            <w:proofErr w:type="gramEnd"/>
            <w:r w:rsidRPr="00FC0EED">
              <w:rPr>
                <w:rFonts w:ascii="Times New Roman" w:eastAsia="Times New Roman" w:hAnsi="Times New Roman" w:cs="Times New Roman"/>
                <w:sz w:val="24"/>
                <w:szCs w:val="24"/>
              </w:rPr>
              <w:t xml:space="preserve">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ind w:left="2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Место выполнения </w:t>
            </w:r>
          </w:p>
          <w:p w:rsidR="00CF4FBC" w:rsidRPr="00FC0EED" w:rsidRDefault="007F70A7" w:rsidP="007E5604">
            <w:pPr>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административн</w:t>
            </w:r>
            <w:proofErr w:type="spellEnd"/>
            <w:r w:rsidRPr="00FC0EED">
              <w:rPr>
                <w:rFonts w:ascii="Times New Roman" w:eastAsia="Times New Roman" w:hAnsi="Times New Roman" w:cs="Times New Roman"/>
                <w:sz w:val="24"/>
                <w:szCs w:val="24"/>
              </w:rPr>
              <w:t xml:space="preserve"> ого</w:t>
            </w:r>
            <w:proofErr w:type="gramEnd"/>
            <w:r w:rsidRPr="00FC0EED">
              <w:rPr>
                <w:rFonts w:ascii="Times New Roman" w:eastAsia="Times New Roman" w:hAnsi="Times New Roman" w:cs="Times New Roman"/>
                <w:sz w:val="24"/>
                <w:szCs w:val="24"/>
              </w:rPr>
              <w:t xml:space="preserve"> действия/ </w:t>
            </w:r>
          </w:p>
          <w:p w:rsidR="00CF4FBC" w:rsidRPr="00FC0EED" w:rsidRDefault="007F70A7" w:rsidP="007E5604">
            <w:pPr>
              <w:ind w:left="60"/>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используемая </w:t>
            </w:r>
          </w:p>
          <w:p w:rsidR="00CF4FBC" w:rsidRPr="00FC0EED" w:rsidRDefault="007F70A7" w:rsidP="007E5604">
            <w:pPr>
              <w:ind w:left="89" w:right="26"/>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информационна</w:t>
            </w:r>
            <w:proofErr w:type="spellEnd"/>
            <w:r w:rsidRPr="00FC0EED">
              <w:rPr>
                <w:rFonts w:ascii="Times New Roman" w:eastAsia="Times New Roman" w:hAnsi="Times New Roman" w:cs="Times New Roman"/>
                <w:sz w:val="24"/>
                <w:szCs w:val="24"/>
              </w:rPr>
              <w:t xml:space="preserve"> я</w:t>
            </w:r>
            <w:proofErr w:type="gramEnd"/>
            <w:r w:rsidRPr="00FC0EED">
              <w:rPr>
                <w:rFonts w:ascii="Times New Roman" w:eastAsia="Times New Roman" w:hAnsi="Times New Roman" w:cs="Times New Roman"/>
                <w:sz w:val="24"/>
                <w:szCs w:val="24"/>
              </w:rPr>
              <w:t xml:space="preserve">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ind w:left="57"/>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Результат </w:t>
            </w:r>
            <w:proofErr w:type="gramStart"/>
            <w:r w:rsidRPr="00FC0EED">
              <w:rPr>
                <w:rFonts w:ascii="Times New Roman" w:eastAsia="Times New Roman" w:hAnsi="Times New Roman" w:cs="Times New Roman"/>
                <w:sz w:val="24"/>
                <w:szCs w:val="24"/>
              </w:rPr>
              <w:t>административного</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действия, способ фиксации </w:t>
            </w:r>
          </w:p>
        </w:tc>
      </w:tr>
      <w:tr w:rsidR="00CF4FBC" w:rsidRPr="00FC0EED">
        <w:trPr>
          <w:trHeight w:val="288"/>
        </w:trPr>
        <w:tc>
          <w:tcPr>
            <w:tcW w:w="2441"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55"/>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 </w:t>
            </w:r>
          </w:p>
        </w:tc>
        <w:tc>
          <w:tcPr>
            <w:tcW w:w="3301" w:type="dxa"/>
            <w:tcBorders>
              <w:top w:val="single" w:sz="4" w:space="0" w:color="000000"/>
              <w:left w:val="single" w:sz="4" w:space="0" w:color="000000"/>
              <w:bottom w:val="single" w:sz="4" w:space="0" w:color="000000"/>
              <w:right w:val="nil"/>
            </w:tcBorders>
          </w:tcPr>
          <w:p w:rsidR="00CF4FBC" w:rsidRPr="00FC0EED" w:rsidRDefault="007F70A7" w:rsidP="007E5604">
            <w:pPr>
              <w:ind w:left="155"/>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 </w:t>
            </w:r>
          </w:p>
        </w:tc>
        <w:tc>
          <w:tcPr>
            <w:tcW w:w="98" w:type="dxa"/>
            <w:tcBorders>
              <w:top w:val="single" w:sz="4" w:space="0" w:color="000000"/>
              <w:left w:val="nil"/>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59"/>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61"/>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61"/>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59"/>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59"/>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7 </w:t>
            </w:r>
          </w:p>
        </w:tc>
      </w:tr>
      <w:tr w:rsidR="00CF4FBC" w:rsidRPr="00FC0EED">
        <w:trPr>
          <w:trHeight w:val="533"/>
        </w:trPr>
        <w:tc>
          <w:tcPr>
            <w:tcW w:w="2441" w:type="dxa"/>
            <w:tcBorders>
              <w:top w:val="single" w:sz="4" w:space="0" w:color="000000"/>
              <w:left w:val="single" w:sz="4" w:space="0" w:color="000000"/>
              <w:bottom w:val="single" w:sz="4" w:space="0" w:color="000000"/>
              <w:right w:val="nil"/>
            </w:tcBorders>
          </w:tcPr>
          <w:p w:rsidR="00CF4FBC" w:rsidRPr="00FC0EED" w:rsidRDefault="00CF4FBC" w:rsidP="007E5604">
            <w:pPr>
              <w:rPr>
                <w:rFonts w:ascii="Times New Roman" w:hAnsi="Times New Roman" w:cs="Times New Roman"/>
                <w:sz w:val="24"/>
                <w:szCs w:val="24"/>
              </w:rPr>
            </w:pPr>
          </w:p>
        </w:tc>
        <w:tc>
          <w:tcPr>
            <w:tcW w:w="3301" w:type="dxa"/>
            <w:tcBorders>
              <w:top w:val="single" w:sz="4" w:space="0" w:color="000000"/>
              <w:left w:val="nil"/>
              <w:bottom w:val="single" w:sz="4" w:space="0" w:color="000000"/>
              <w:right w:val="nil"/>
            </w:tcBorders>
          </w:tcPr>
          <w:p w:rsidR="00CF4FBC" w:rsidRPr="00FC0EED" w:rsidRDefault="00CF4FBC" w:rsidP="007E5604">
            <w:pPr>
              <w:rPr>
                <w:rFonts w:ascii="Times New Roman" w:hAnsi="Times New Roman" w:cs="Times New Roman"/>
                <w:sz w:val="24"/>
                <w:szCs w:val="24"/>
              </w:rPr>
            </w:pPr>
          </w:p>
        </w:tc>
        <w:tc>
          <w:tcPr>
            <w:tcW w:w="5151" w:type="dxa"/>
            <w:gridSpan w:val="4"/>
            <w:tcBorders>
              <w:top w:val="single" w:sz="4" w:space="0" w:color="000000"/>
              <w:left w:val="nil"/>
              <w:bottom w:val="single" w:sz="4" w:space="0" w:color="000000"/>
              <w:right w:val="nil"/>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3.</w:t>
            </w:r>
            <w:r w:rsidRPr="00FC0EED">
              <w:rPr>
                <w:rFonts w:ascii="Times New Roman" w:eastAsia="Arial" w:hAnsi="Times New Roman" w:cs="Times New Roman"/>
                <w:sz w:val="24"/>
                <w:szCs w:val="24"/>
              </w:rPr>
              <w:t xml:space="preserve"> </w:t>
            </w:r>
            <w:r w:rsidRPr="00FC0EED">
              <w:rPr>
                <w:rFonts w:ascii="Times New Roman" w:eastAsia="Times New Roman" w:hAnsi="Times New Roman" w:cs="Times New Roman"/>
                <w:sz w:val="24"/>
                <w:szCs w:val="24"/>
              </w:rPr>
              <w:t xml:space="preserve">Рассмотрение документов и сведений </w:t>
            </w:r>
          </w:p>
        </w:tc>
        <w:tc>
          <w:tcPr>
            <w:tcW w:w="4464" w:type="dxa"/>
            <w:gridSpan w:val="2"/>
            <w:tcBorders>
              <w:top w:val="single" w:sz="4" w:space="0" w:color="000000"/>
              <w:left w:val="nil"/>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r>
      <w:tr w:rsidR="00CF4FBC" w:rsidRPr="00FC0EED">
        <w:trPr>
          <w:trHeight w:val="3874"/>
        </w:trPr>
        <w:tc>
          <w:tcPr>
            <w:tcW w:w="2441"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108"/>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пакет </w:t>
            </w:r>
          </w:p>
          <w:p w:rsidR="00CF4FBC" w:rsidRPr="00FC0EED" w:rsidRDefault="007F70A7" w:rsidP="007E5604">
            <w:pPr>
              <w:spacing w:after="1"/>
              <w:ind w:left="108"/>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зарегистрированных документов, поступивших должностному лицу, </w:t>
            </w:r>
          </w:p>
          <w:p w:rsidR="00CF4FBC" w:rsidRPr="00FC0EED" w:rsidRDefault="007F70A7" w:rsidP="007E5604">
            <w:pPr>
              <w:ind w:left="142"/>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ответственному</w:t>
            </w:r>
            <w:proofErr w:type="gramEnd"/>
            <w:r w:rsidRPr="00FC0EED">
              <w:rPr>
                <w:rFonts w:ascii="Times New Roman" w:eastAsia="Times New Roman" w:hAnsi="Times New Roman" w:cs="Times New Roman"/>
                <w:sz w:val="24"/>
                <w:szCs w:val="24"/>
              </w:rPr>
              <w:t xml:space="preserve"> за предоставление  </w:t>
            </w:r>
            <w:r w:rsidR="00026ADC" w:rsidRPr="00FC0EED">
              <w:rPr>
                <w:rFonts w:ascii="Times New Roman" w:eastAsia="Times New Roman" w:hAnsi="Times New Roman" w:cs="Times New Roman"/>
                <w:sz w:val="24"/>
                <w:szCs w:val="24"/>
              </w:rPr>
              <w:t>муниципальной</w:t>
            </w:r>
            <w:r w:rsidRPr="00FC0EED">
              <w:rPr>
                <w:rFonts w:ascii="Times New Roman" w:eastAsia="Times New Roman" w:hAnsi="Times New Roman" w:cs="Times New Roman"/>
                <w:sz w:val="24"/>
                <w:szCs w:val="24"/>
              </w:rPr>
              <w:t xml:space="preserve"> услуги </w:t>
            </w:r>
          </w:p>
        </w:tc>
        <w:tc>
          <w:tcPr>
            <w:tcW w:w="3301" w:type="dxa"/>
            <w:tcBorders>
              <w:top w:val="single" w:sz="4" w:space="0" w:color="000000"/>
              <w:left w:val="single" w:sz="4" w:space="0" w:color="000000"/>
              <w:bottom w:val="single" w:sz="4" w:space="0" w:color="000000"/>
              <w:right w:val="nil"/>
            </w:tcBorders>
          </w:tcPr>
          <w:p w:rsidR="00CF4FBC" w:rsidRPr="00FC0EED" w:rsidRDefault="007F70A7" w:rsidP="007E5604">
            <w:pPr>
              <w:spacing w:after="1"/>
              <w:ind w:left="108"/>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Проверка соответствия документов и сведений требованиям нормативных правовых актов предоставления </w:t>
            </w:r>
            <w:proofErr w:type="gramStart"/>
            <w:r w:rsidRPr="00FC0EED">
              <w:rPr>
                <w:rFonts w:ascii="Times New Roman" w:eastAsia="Times New Roman" w:hAnsi="Times New Roman" w:cs="Times New Roman"/>
                <w:sz w:val="24"/>
                <w:szCs w:val="24"/>
              </w:rPr>
              <w:t>государственной</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ind w:left="108"/>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(муниципальной) услуги  </w:t>
            </w:r>
          </w:p>
        </w:tc>
        <w:tc>
          <w:tcPr>
            <w:tcW w:w="98" w:type="dxa"/>
            <w:tcBorders>
              <w:top w:val="single" w:sz="4" w:space="0" w:color="000000"/>
              <w:left w:val="nil"/>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ind w:left="11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До 2 рабочих дней </w:t>
            </w:r>
          </w:p>
        </w:tc>
        <w:tc>
          <w:tcPr>
            <w:tcW w:w="14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110"/>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должностн</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ое</w:t>
            </w:r>
            <w:proofErr w:type="spellEnd"/>
            <w:proofErr w:type="gramEnd"/>
            <w:r w:rsidRPr="00FC0EED">
              <w:rPr>
                <w:rFonts w:ascii="Times New Roman" w:eastAsia="Times New Roman" w:hAnsi="Times New Roman" w:cs="Times New Roman"/>
                <w:sz w:val="24"/>
                <w:szCs w:val="24"/>
              </w:rPr>
              <w:t xml:space="preserve"> лицо </w:t>
            </w:r>
          </w:p>
          <w:p w:rsidR="00CF4FBC" w:rsidRPr="00FC0EED" w:rsidRDefault="007F70A7" w:rsidP="007E5604">
            <w:pPr>
              <w:ind w:left="110"/>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Уполномоч</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енного</w:t>
            </w:r>
            <w:proofErr w:type="spellEnd"/>
            <w:proofErr w:type="gramEnd"/>
            <w:r w:rsidRPr="00FC0EED">
              <w:rPr>
                <w:rFonts w:ascii="Times New Roman" w:eastAsia="Times New Roman" w:hAnsi="Times New Roman" w:cs="Times New Roman"/>
                <w:sz w:val="24"/>
                <w:szCs w:val="24"/>
              </w:rPr>
              <w:t xml:space="preserve"> органа, ответствен </w:t>
            </w:r>
            <w:proofErr w:type="spellStart"/>
            <w:r w:rsidRPr="00FC0EED">
              <w:rPr>
                <w:rFonts w:ascii="Times New Roman" w:eastAsia="Times New Roman" w:hAnsi="Times New Roman" w:cs="Times New Roman"/>
                <w:sz w:val="24"/>
                <w:szCs w:val="24"/>
              </w:rPr>
              <w:t>ное</w:t>
            </w:r>
            <w:proofErr w:type="spellEnd"/>
            <w:r w:rsidRPr="00FC0EED">
              <w:rPr>
                <w:rFonts w:ascii="Times New Roman" w:eastAsia="Times New Roman" w:hAnsi="Times New Roman" w:cs="Times New Roman"/>
                <w:sz w:val="24"/>
                <w:szCs w:val="24"/>
              </w:rPr>
              <w:t xml:space="preserve"> за </w:t>
            </w:r>
            <w:proofErr w:type="spellStart"/>
            <w:r w:rsidRPr="00FC0EED">
              <w:rPr>
                <w:rFonts w:ascii="Times New Roman" w:eastAsia="Times New Roman" w:hAnsi="Times New Roman" w:cs="Times New Roman"/>
                <w:sz w:val="24"/>
                <w:szCs w:val="24"/>
              </w:rPr>
              <w:t>предоставл</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ение</w:t>
            </w:r>
            <w:proofErr w:type="spellEnd"/>
            <w:r w:rsidRPr="00FC0EED">
              <w:rPr>
                <w:rFonts w:ascii="Times New Roman" w:eastAsia="Times New Roman" w:hAnsi="Times New Roman" w:cs="Times New Roman"/>
                <w:sz w:val="24"/>
                <w:szCs w:val="24"/>
              </w:rPr>
              <w:t xml:space="preserve"> государств </w:t>
            </w:r>
            <w:proofErr w:type="spellStart"/>
            <w:r w:rsidRPr="00FC0EED">
              <w:rPr>
                <w:rFonts w:ascii="Times New Roman" w:eastAsia="Times New Roman" w:hAnsi="Times New Roman" w:cs="Times New Roman"/>
                <w:sz w:val="24"/>
                <w:szCs w:val="24"/>
              </w:rPr>
              <w:t>енно</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муниципа</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льной</w:t>
            </w:r>
            <w:proofErr w:type="spellEnd"/>
            <w:r w:rsidRPr="00FC0EED">
              <w:rPr>
                <w:rFonts w:ascii="Times New Roman" w:eastAsia="Times New Roman" w:hAnsi="Times New Roman" w:cs="Times New Roman"/>
                <w:sz w:val="24"/>
                <w:szCs w:val="24"/>
              </w:rPr>
              <w:t xml:space="preserve">) услуги </w:t>
            </w:r>
          </w:p>
        </w:tc>
        <w:tc>
          <w:tcPr>
            <w:tcW w:w="193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110"/>
              <w:jc w:val="both"/>
              <w:rPr>
                <w:rFonts w:ascii="Times New Roman" w:hAnsi="Times New Roman" w:cs="Times New Roman"/>
                <w:sz w:val="24"/>
                <w:szCs w:val="24"/>
              </w:rPr>
            </w:pPr>
            <w:proofErr w:type="spellStart"/>
            <w:r w:rsidRPr="00FC0EED">
              <w:rPr>
                <w:rFonts w:ascii="Times New Roman" w:eastAsia="Times New Roman" w:hAnsi="Times New Roman" w:cs="Times New Roman"/>
                <w:sz w:val="24"/>
                <w:szCs w:val="24"/>
              </w:rPr>
              <w:t>Уполномоченны</w:t>
            </w:r>
            <w:proofErr w:type="spellEnd"/>
          </w:p>
          <w:p w:rsidR="00CF4FBC" w:rsidRPr="00FC0EED" w:rsidRDefault="007F70A7" w:rsidP="007E5604">
            <w:pPr>
              <w:ind w:left="110"/>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й орган) / ГИС / </w:t>
            </w:r>
            <w:proofErr w:type="gramEnd"/>
          </w:p>
          <w:p w:rsidR="00CF4FBC" w:rsidRPr="00FC0EED" w:rsidRDefault="007F70A7" w:rsidP="007E5604">
            <w:pPr>
              <w:ind w:left="11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ПГС </w:t>
            </w:r>
          </w:p>
        </w:tc>
        <w:tc>
          <w:tcPr>
            <w:tcW w:w="195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110" w:right="16"/>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основания отказа в предоставлении </w:t>
            </w:r>
            <w:proofErr w:type="gramStart"/>
            <w:r w:rsidRPr="00FC0EED">
              <w:rPr>
                <w:rFonts w:ascii="Times New Roman" w:eastAsia="Times New Roman" w:hAnsi="Times New Roman" w:cs="Times New Roman"/>
                <w:sz w:val="24"/>
                <w:szCs w:val="24"/>
              </w:rPr>
              <w:t>государственной</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ind w:left="110"/>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(муниципальной</w:t>
            </w:r>
            <w:proofErr w:type="gramEnd"/>
          </w:p>
          <w:p w:rsidR="00CF4FBC" w:rsidRPr="00FC0EED" w:rsidRDefault="007F70A7" w:rsidP="007E5604">
            <w:pPr>
              <w:ind w:left="11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услуги, </w:t>
            </w:r>
          </w:p>
          <w:p w:rsidR="00CF4FBC" w:rsidRPr="00FC0EED" w:rsidRDefault="007F70A7" w:rsidP="007E5604">
            <w:pPr>
              <w:ind w:left="110"/>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предусмотренны</w:t>
            </w:r>
            <w:proofErr w:type="spellEnd"/>
            <w:r w:rsidRPr="00FC0EED">
              <w:rPr>
                <w:rFonts w:ascii="Times New Roman" w:eastAsia="Times New Roman" w:hAnsi="Times New Roman" w:cs="Times New Roman"/>
                <w:sz w:val="24"/>
                <w:szCs w:val="24"/>
              </w:rPr>
              <w:t xml:space="preserve"> е</w:t>
            </w:r>
            <w:proofErr w:type="gramEnd"/>
            <w:r w:rsidRPr="00FC0EED">
              <w:rPr>
                <w:rFonts w:ascii="Times New Roman" w:eastAsia="Times New Roman" w:hAnsi="Times New Roman" w:cs="Times New Roman"/>
                <w:sz w:val="24"/>
                <w:szCs w:val="24"/>
              </w:rPr>
              <w:t xml:space="preserve"> пунктом 2.22 </w:t>
            </w:r>
            <w:proofErr w:type="spellStart"/>
            <w:r w:rsidRPr="00FC0EED">
              <w:rPr>
                <w:rFonts w:ascii="Times New Roman" w:eastAsia="Times New Roman" w:hAnsi="Times New Roman" w:cs="Times New Roman"/>
                <w:sz w:val="24"/>
                <w:szCs w:val="24"/>
              </w:rPr>
              <w:t>Административ</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ного</w:t>
            </w:r>
            <w:proofErr w:type="spellEnd"/>
            <w:r w:rsidRPr="00FC0EED">
              <w:rPr>
                <w:rFonts w:ascii="Times New Roman" w:eastAsia="Times New Roman" w:hAnsi="Times New Roman" w:cs="Times New Roman"/>
                <w:sz w:val="24"/>
                <w:szCs w:val="24"/>
              </w:rPr>
              <w:t xml:space="preserve"> регламента </w:t>
            </w:r>
          </w:p>
        </w:tc>
        <w:tc>
          <w:tcPr>
            <w:tcW w:w="250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11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проект результата предоставления </w:t>
            </w:r>
            <w:r w:rsidR="00026ADC" w:rsidRPr="00FC0EED">
              <w:rPr>
                <w:rFonts w:ascii="Times New Roman" w:eastAsia="Times New Roman" w:hAnsi="Times New Roman" w:cs="Times New Roman"/>
                <w:sz w:val="24"/>
                <w:szCs w:val="24"/>
              </w:rPr>
              <w:t>муниципальной</w:t>
            </w:r>
            <w:r w:rsidRPr="00FC0EED">
              <w:rPr>
                <w:rFonts w:ascii="Times New Roman" w:eastAsia="Times New Roman" w:hAnsi="Times New Roman" w:cs="Times New Roman"/>
                <w:sz w:val="24"/>
                <w:szCs w:val="24"/>
              </w:rPr>
              <w:t xml:space="preserve"> услуги  </w:t>
            </w:r>
          </w:p>
        </w:tc>
      </w:tr>
      <w:tr w:rsidR="00CF4FBC" w:rsidRPr="00FC0EED">
        <w:trPr>
          <w:trHeight w:val="469"/>
        </w:trPr>
        <w:tc>
          <w:tcPr>
            <w:tcW w:w="2441" w:type="dxa"/>
            <w:tcBorders>
              <w:top w:val="single" w:sz="4" w:space="0" w:color="000000"/>
              <w:left w:val="single" w:sz="4" w:space="0" w:color="000000"/>
              <w:bottom w:val="single" w:sz="4" w:space="0" w:color="000000"/>
              <w:right w:val="nil"/>
            </w:tcBorders>
          </w:tcPr>
          <w:p w:rsidR="00CF4FBC" w:rsidRPr="00FC0EED" w:rsidRDefault="00CF4FBC" w:rsidP="007E5604">
            <w:pPr>
              <w:rPr>
                <w:rFonts w:ascii="Times New Roman" w:hAnsi="Times New Roman" w:cs="Times New Roman"/>
                <w:sz w:val="24"/>
                <w:szCs w:val="24"/>
              </w:rPr>
            </w:pPr>
          </w:p>
        </w:tc>
        <w:tc>
          <w:tcPr>
            <w:tcW w:w="3301" w:type="dxa"/>
            <w:tcBorders>
              <w:top w:val="single" w:sz="4" w:space="0" w:color="000000"/>
              <w:left w:val="nil"/>
              <w:bottom w:val="single" w:sz="4" w:space="0" w:color="000000"/>
              <w:right w:val="nil"/>
            </w:tcBorders>
          </w:tcPr>
          <w:p w:rsidR="00CF4FBC" w:rsidRPr="00FC0EED" w:rsidRDefault="00CF4FBC" w:rsidP="007E5604">
            <w:pPr>
              <w:rPr>
                <w:rFonts w:ascii="Times New Roman" w:hAnsi="Times New Roman" w:cs="Times New Roman"/>
                <w:sz w:val="24"/>
                <w:szCs w:val="24"/>
              </w:rPr>
            </w:pPr>
          </w:p>
        </w:tc>
        <w:tc>
          <w:tcPr>
            <w:tcW w:w="5151" w:type="dxa"/>
            <w:gridSpan w:val="4"/>
            <w:tcBorders>
              <w:top w:val="single" w:sz="4" w:space="0" w:color="000000"/>
              <w:left w:val="nil"/>
              <w:bottom w:val="single" w:sz="4" w:space="0" w:color="000000"/>
              <w:right w:val="nil"/>
            </w:tcBorders>
          </w:tcPr>
          <w:p w:rsidR="00CF4FBC" w:rsidRPr="00FC0EED" w:rsidRDefault="007F70A7" w:rsidP="007E5604">
            <w:pPr>
              <w:ind w:left="962"/>
              <w:rPr>
                <w:rFonts w:ascii="Times New Roman" w:hAnsi="Times New Roman" w:cs="Times New Roman"/>
                <w:sz w:val="24"/>
                <w:szCs w:val="24"/>
              </w:rPr>
            </w:pPr>
            <w:r w:rsidRPr="00FC0EED">
              <w:rPr>
                <w:rFonts w:ascii="Times New Roman" w:eastAsia="Times New Roman" w:hAnsi="Times New Roman" w:cs="Times New Roman"/>
                <w:sz w:val="24"/>
                <w:szCs w:val="24"/>
              </w:rPr>
              <w:t>4.</w:t>
            </w:r>
            <w:r w:rsidRPr="00FC0EED">
              <w:rPr>
                <w:rFonts w:ascii="Times New Roman" w:eastAsia="Arial" w:hAnsi="Times New Roman" w:cs="Times New Roman"/>
                <w:sz w:val="24"/>
                <w:szCs w:val="24"/>
              </w:rPr>
              <w:t xml:space="preserve"> </w:t>
            </w:r>
            <w:r w:rsidRPr="00FC0EED">
              <w:rPr>
                <w:rFonts w:ascii="Times New Roman" w:eastAsia="Times New Roman" w:hAnsi="Times New Roman" w:cs="Times New Roman"/>
                <w:sz w:val="24"/>
                <w:szCs w:val="24"/>
              </w:rPr>
              <w:t xml:space="preserve">Принятие решения </w:t>
            </w:r>
          </w:p>
        </w:tc>
        <w:tc>
          <w:tcPr>
            <w:tcW w:w="4464" w:type="dxa"/>
            <w:gridSpan w:val="2"/>
            <w:tcBorders>
              <w:top w:val="single" w:sz="4" w:space="0" w:color="000000"/>
              <w:left w:val="nil"/>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r>
      <w:tr w:rsidR="00CF4FBC" w:rsidRPr="00FC0EED">
        <w:trPr>
          <w:trHeight w:val="1389"/>
        </w:trPr>
        <w:tc>
          <w:tcPr>
            <w:tcW w:w="2441" w:type="dxa"/>
            <w:tcBorders>
              <w:top w:val="single" w:sz="4" w:space="0" w:color="000000"/>
              <w:left w:val="single" w:sz="4" w:space="0" w:color="000000"/>
              <w:bottom w:val="nil"/>
              <w:right w:val="single" w:sz="4" w:space="0" w:color="000000"/>
            </w:tcBorders>
          </w:tcPr>
          <w:p w:rsidR="00CF4FBC" w:rsidRPr="00FC0EED" w:rsidRDefault="007F70A7" w:rsidP="007E5604">
            <w:pPr>
              <w:ind w:left="14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проект результата предоставления </w:t>
            </w:r>
            <w:r w:rsidR="00026ADC" w:rsidRPr="00FC0EED">
              <w:rPr>
                <w:rFonts w:ascii="Times New Roman" w:eastAsia="Times New Roman" w:hAnsi="Times New Roman" w:cs="Times New Roman"/>
                <w:sz w:val="24"/>
                <w:szCs w:val="24"/>
              </w:rPr>
              <w:t>муниципальной</w:t>
            </w:r>
            <w:r w:rsidRPr="00FC0EED">
              <w:rPr>
                <w:rFonts w:ascii="Times New Roman" w:eastAsia="Times New Roman" w:hAnsi="Times New Roman" w:cs="Times New Roman"/>
                <w:sz w:val="24"/>
                <w:szCs w:val="24"/>
              </w:rPr>
              <w:t xml:space="preserve"> услуги  </w:t>
            </w:r>
          </w:p>
        </w:tc>
        <w:tc>
          <w:tcPr>
            <w:tcW w:w="3301" w:type="dxa"/>
            <w:tcBorders>
              <w:top w:val="single" w:sz="4" w:space="0" w:color="000000"/>
              <w:left w:val="single" w:sz="4" w:space="0" w:color="000000"/>
              <w:bottom w:val="single" w:sz="4" w:space="0" w:color="000000"/>
              <w:right w:val="nil"/>
            </w:tcBorders>
          </w:tcPr>
          <w:p w:rsidR="00CF4FBC" w:rsidRPr="00FC0EED" w:rsidRDefault="007F70A7" w:rsidP="007E5604">
            <w:pPr>
              <w:spacing w:after="1"/>
              <w:ind w:left="108"/>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Принятие решения о предоставления </w:t>
            </w:r>
            <w:proofErr w:type="gramStart"/>
            <w:r w:rsidRPr="00FC0EED">
              <w:rPr>
                <w:rFonts w:ascii="Times New Roman" w:eastAsia="Times New Roman" w:hAnsi="Times New Roman" w:cs="Times New Roman"/>
                <w:sz w:val="24"/>
                <w:szCs w:val="24"/>
              </w:rPr>
              <w:t>государственной</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ind w:left="108"/>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(муниципальной) услуги  </w:t>
            </w:r>
          </w:p>
          <w:p w:rsidR="00CF4FBC" w:rsidRPr="00FC0EED" w:rsidRDefault="007F70A7" w:rsidP="007E5604">
            <w:pPr>
              <w:ind w:left="108"/>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98" w:type="dxa"/>
            <w:tcBorders>
              <w:top w:val="single" w:sz="4" w:space="0" w:color="000000"/>
              <w:left w:val="nil"/>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ind w:left="11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110"/>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должностн</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ое</w:t>
            </w:r>
            <w:proofErr w:type="spellEnd"/>
            <w:proofErr w:type="gramEnd"/>
            <w:r w:rsidRPr="00FC0EED">
              <w:rPr>
                <w:rFonts w:ascii="Times New Roman" w:eastAsia="Times New Roman" w:hAnsi="Times New Roman" w:cs="Times New Roman"/>
                <w:sz w:val="24"/>
                <w:szCs w:val="24"/>
              </w:rPr>
              <w:t xml:space="preserve"> лицо </w:t>
            </w:r>
          </w:p>
          <w:p w:rsidR="00CF4FBC" w:rsidRPr="00FC0EED" w:rsidRDefault="007F70A7" w:rsidP="007E5604">
            <w:pPr>
              <w:ind w:left="110"/>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Уполномоч</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енного</w:t>
            </w:r>
            <w:proofErr w:type="spellEnd"/>
            <w:proofErr w:type="gramEnd"/>
            <w:r w:rsidRPr="00FC0EED">
              <w:rPr>
                <w:rFonts w:ascii="Times New Roman" w:eastAsia="Times New Roman" w:hAnsi="Times New Roman" w:cs="Times New Roman"/>
                <w:sz w:val="24"/>
                <w:szCs w:val="24"/>
              </w:rPr>
              <w:t xml:space="preserve"> органа,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ind w:left="110"/>
              <w:jc w:val="both"/>
              <w:rPr>
                <w:rFonts w:ascii="Times New Roman" w:hAnsi="Times New Roman" w:cs="Times New Roman"/>
                <w:sz w:val="24"/>
                <w:szCs w:val="24"/>
              </w:rPr>
            </w:pPr>
            <w:proofErr w:type="spellStart"/>
            <w:r w:rsidRPr="00FC0EED">
              <w:rPr>
                <w:rFonts w:ascii="Times New Roman" w:eastAsia="Times New Roman" w:hAnsi="Times New Roman" w:cs="Times New Roman"/>
                <w:sz w:val="24"/>
                <w:szCs w:val="24"/>
              </w:rPr>
              <w:t>Уполномоченны</w:t>
            </w:r>
            <w:proofErr w:type="spellEnd"/>
          </w:p>
          <w:p w:rsidR="00CF4FBC" w:rsidRPr="00FC0EED" w:rsidRDefault="007F70A7" w:rsidP="007E5604">
            <w:pPr>
              <w:ind w:left="110"/>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 xml:space="preserve">й орган) / ГИС / </w:t>
            </w:r>
            <w:proofErr w:type="gramEnd"/>
          </w:p>
          <w:p w:rsidR="00CF4FBC" w:rsidRPr="00FC0EED" w:rsidRDefault="007F70A7" w:rsidP="007E5604">
            <w:pPr>
              <w:ind w:left="11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ПГС </w:t>
            </w:r>
          </w:p>
        </w:tc>
        <w:tc>
          <w:tcPr>
            <w:tcW w:w="195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11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ind w:left="11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250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11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Результат предоставления </w:t>
            </w:r>
            <w:r w:rsidR="00026ADC" w:rsidRPr="00FC0EED">
              <w:rPr>
                <w:rFonts w:ascii="Times New Roman" w:eastAsia="Times New Roman" w:hAnsi="Times New Roman" w:cs="Times New Roman"/>
                <w:sz w:val="24"/>
                <w:szCs w:val="24"/>
              </w:rPr>
              <w:t>муниципальной</w:t>
            </w:r>
            <w:r w:rsidRPr="00FC0EED">
              <w:rPr>
                <w:rFonts w:ascii="Times New Roman" w:eastAsia="Times New Roman" w:hAnsi="Times New Roman" w:cs="Times New Roman"/>
                <w:sz w:val="24"/>
                <w:szCs w:val="24"/>
              </w:rPr>
              <w:t xml:space="preserve"> услуги, подписанный </w:t>
            </w:r>
          </w:p>
        </w:tc>
      </w:tr>
    </w:tbl>
    <w:p w:rsidR="00CF4FBC" w:rsidRPr="00FC0EED" w:rsidRDefault="00CF4FBC" w:rsidP="007E5604">
      <w:pPr>
        <w:spacing w:after="0" w:line="240" w:lineRule="auto"/>
        <w:ind w:left="-1133" w:right="15643"/>
        <w:rPr>
          <w:rFonts w:ascii="Times New Roman" w:hAnsi="Times New Roman" w:cs="Times New Roman"/>
          <w:sz w:val="24"/>
          <w:szCs w:val="24"/>
        </w:rPr>
      </w:pPr>
    </w:p>
    <w:tbl>
      <w:tblPr>
        <w:tblStyle w:val="TableGrid"/>
        <w:tblW w:w="15358" w:type="dxa"/>
        <w:tblInd w:w="-312" w:type="dxa"/>
        <w:tblCellMar>
          <w:top w:w="9" w:type="dxa"/>
          <w:left w:w="108" w:type="dxa"/>
          <w:right w:w="108" w:type="dxa"/>
        </w:tblCellMar>
        <w:tblLook w:val="04A0" w:firstRow="1" w:lastRow="0" w:firstColumn="1" w:lastColumn="0" w:noHBand="0" w:noVBand="1"/>
      </w:tblPr>
      <w:tblGrid>
        <w:gridCol w:w="2442"/>
        <w:gridCol w:w="3399"/>
        <w:gridCol w:w="1702"/>
        <w:gridCol w:w="1416"/>
        <w:gridCol w:w="1935"/>
        <w:gridCol w:w="1956"/>
        <w:gridCol w:w="2508"/>
      </w:tblGrid>
      <w:tr w:rsidR="00CF4FBC" w:rsidRPr="00FC0EED">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ind w:left="7"/>
              <w:jc w:val="center"/>
              <w:rPr>
                <w:rFonts w:ascii="Times New Roman" w:hAnsi="Times New Roman" w:cs="Times New Roman"/>
                <w:sz w:val="24"/>
                <w:szCs w:val="24"/>
              </w:rPr>
            </w:pPr>
            <w:r w:rsidRPr="00FC0EED">
              <w:rPr>
                <w:rFonts w:ascii="Times New Roman" w:eastAsia="Times New Roman" w:hAnsi="Times New Roman" w:cs="Times New Roman"/>
                <w:sz w:val="24"/>
                <w:szCs w:val="24"/>
              </w:rPr>
              <w:lastRenderedPageBreak/>
              <w:t xml:space="preserve">Основание для начала </w:t>
            </w:r>
          </w:p>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Срок выполнения </w:t>
            </w:r>
          </w:p>
          <w:p w:rsidR="00CF4FBC" w:rsidRPr="00FC0EED" w:rsidRDefault="007F70A7" w:rsidP="007E5604">
            <w:pPr>
              <w:ind w:left="20" w:hanging="7"/>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администрати</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вных</w:t>
            </w:r>
            <w:proofErr w:type="spellEnd"/>
            <w:proofErr w:type="gramEnd"/>
            <w:r w:rsidRPr="00FC0EED">
              <w:rPr>
                <w:rFonts w:ascii="Times New Roman" w:eastAsia="Times New Roman" w:hAnsi="Times New Roman" w:cs="Times New Roman"/>
                <w:sz w:val="24"/>
                <w:szCs w:val="24"/>
              </w:rPr>
              <w:t xml:space="preserve">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Должностн</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ое</w:t>
            </w:r>
            <w:proofErr w:type="spellEnd"/>
            <w:proofErr w:type="gramEnd"/>
            <w:r w:rsidRPr="00FC0EED">
              <w:rPr>
                <w:rFonts w:ascii="Times New Roman" w:eastAsia="Times New Roman" w:hAnsi="Times New Roman" w:cs="Times New Roman"/>
                <w:sz w:val="24"/>
                <w:szCs w:val="24"/>
              </w:rPr>
              <w:t xml:space="preserve"> лицо, </w:t>
            </w:r>
          </w:p>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ответствен </w:t>
            </w:r>
            <w:proofErr w:type="spellStart"/>
            <w:r w:rsidRPr="00FC0EED">
              <w:rPr>
                <w:rFonts w:ascii="Times New Roman" w:eastAsia="Times New Roman" w:hAnsi="Times New Roman" w:cs="Times New Roman"/>
                <w:sz w:val="24"/>
                <w:szCs w:val="24"/>
              </w:rPr>
              <w:t>ное</w:t>
            </w:r>
            <w:proofErr w:type="spellEnd"/>
            <w:r w:rsidRPr="00FC0EED">
              <w:rPr>
                <w:rFonts w:ascii="Times New Roman" w:eastAsia="Times New Roman" w:hAnsi="Times New Roman" w:cs="Times New Roman"/>
                <w:sz w:val="24"/>
                <w:szCs w:val="24"/>
              </w:rPr>
              <w:t xml:space="preserve"> за </w:t>
            </w:r>
          </w:p>
          <w:p w:rsidR="00CF4FBC" w:rsidRPr="00FC0EED" w:rsidRDefault="007F70A7" w:rsidP="007E5604">
            <w:pPr>
              <w:ind w:left="34"/>
              <w:rPr>
                <w:rFonts w:ascii="Times New Roman" w:hAnsi="Times New Roman" w:cs="Times New Roman"/>
                <w:sz w:val="24"/>
                <w:szCs w:val="24"/>
              </w:rPr>
            </w:pPr>
            <w:proofErr w:type="spellStart"/>
            <w:r w:rsidRPr="00FC0EED">
              <w:rPr>
                <w:rFonts w:ascii="Times New Roman" w:eastAsia="Times New Roman" w:hAnsi="Times New Roman" w:cs="Times New Roman"/>
                <w:sz w:val="24"/>
                <w:szCs w:val="24"/>
              </w:rPr>
              <w:t>выполнени</w:t>
            </w:r>
            <w:proofErr w:type="spellEnd"/>
          </w:p>
          <w:p w:rsidR="00CF4FBC" w:rsidRPr="00FC0EED" w:rsidRDefault="007F70A7" w:rsidP="007E5604">
            <w:pPr>
              <w:ind w:left="6"/>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е </w:t>
            </w:r>
          </w:p>
          <w:p w:rsidR="00CF4FBC" w:rsidRPr="00FC0EED" w:rsidRDefault="007F70A7" w:rsidP="007E5604">
            <w:pPr>
              <w:ind w:left="8" w:hanging="8"/>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администр</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ативного</w:t>
            </w:r>
            <w:proofErr w:type="spellEnd"/>
            <w:proofErr w:type="gramEnd"/>
            <w:r w:rsidRPr="00FC0EED">
              <w:rPr>
                <w:rFonts w:ascii="Times New Roman" w:eastAsia="Times New Roman" w:hAnsi="Times New Roman" w:cs="Times New Roman"/>
                <w:sz w:val="24"/>
                <w:szCs w:val="24"/>
              </w:rPr>
              <w:t xml:space="preserve">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Место выполнения </w:t>
            </w:r>
          </w:p>
          <w:p w:rsidR="00CF4FBC" w:rsidRPr="00FC0EED" w:rsidRDefault="007F70A7" w:rsidP="007E5604">
            <w:pPr>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административн</w:t>
            </w:r>
            <w:proofErr w:type="spellEnd"/>
            <w:r w:rsidRPr="00FC0EED">
              <w:rPr>
                <w:rFonts w:ascii="Times New Roman" w:eastAsia="Times New Roman" w:hAnsi="Times New Roman" w:cs="Times New Roman"/>
                <w:sz w:val="24"/>
                <w:szCs w:val="24"/>
              </w:rPr>
              <w:t xml:space="preserve"> ого</w:t>
            </w:r>
            <w:proofErr w:type="gramEnd"/>
            <w:r w:rsidRPr="00FC0EED">
              <w:rPr>
                <w:rFonts w:ascii="Times New Roman" w:eastAsia="Times New Roman" w:hAnsi="Times New Roman" w:cs="Times New Roman"/>
                <w:sz w:val="24"/>
                <w:szCs w:val="24"/>
              </w:rPr>
              <w:t xml:space="preserve"> действия/ </w:t>
            </w:r>
          </w:p>
          <w:p w:rsidR="00CF4FBC" w:rsidRPr="00FC0EED" w:rsidRDefault="007F70A7" w:rsidP="007E5604">
            <w:pPr>
              <w:ind w:left="4"/>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используемая </w:t>
            </w:r>
          </w:p>
          <w:p w:rsidR="00CF4FBC" w:rsidRPr="00FC0EED" w:rsidRDefault="007F70A7" w:rsidP="007E5604">
            <w:pPr>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информационна</w:t>
            </w:r>
            <w:proofErr w:type="spellEnd"/>
            <w:r w:rsidRPr="00FC0EED">
              <w:rPr>
                <w:rFonts w:ascii="Times New Roman" w:eastAsia="Times New Roman" w:hAnsi="Times New Roman" w:cs="Times New Roman"/>
                <w:sz w:val="24"/>
                <w:szCs w:val="24"/>
              </w:rPr>
              <w:t xml:space="preserve"> я</w:t>
            </w:r>
            <w:proofErr w:type="gramEnd"/>
            <w:r w:rsidRPr="00FC0EED">
              <w:rPr>
                <w:rFonts w:ascii="Times New Roman" w:eastAsia="Times New Roman" w:hAnsi="Times New Roman" w:cs="Times New Roman"/>
                <w:sz w:val="24"/>
                <w:szCs w:val="24"/>
              </w:rPr>
              <w:t xml:space="preserve">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Результат </w:t>
            </w:r>
            <w:proofErr w:type="gramStart"/>
            <w:r w:rsidRPr="00FC0EED">
              <w:rPr>
                <w:rFonts w:ascii="Times New Roman" w:eastAsia="Times New Roman" w:hAnsi="Times New Roman" w:cs="Times New Roman"/>
                <w:sz w:val="24"/>
                <w:szCs w:val="24"/>
              </w:rPr>
              <w:t>административного</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действия, способ фиксации </w:t>
            </w:r>
          </w:p>
        </w:tc>
      </w:tr>
      <w:tr w:rsidR="00CF4FBC" w:rsidRPr="00FC0EED">
        <w:trPr>
          <w:trHeight w:val="288"/>
        </w:trPr>
        <w:tc>
          <w:tcPr>
            <w:tcW w:w="2441"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1"/>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1"/>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3"/>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5"/>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5"/>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3"/>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3"/>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7 </w:t>
            </w:r>
          </w:p>
        </w:tc>
      </w:tr>
      <w:tr w:rsidR="00CF4FBC" w:rsidRPr="00FC0EED">
        <w:trPr>
          <w:trHeight w:val="4978"/>
        </w:trPr>
        <w:tc>
          <w:tcPr>
            <w:tcW w:w="2441" w:type="dxa"/>
            <w:tcBorders>
              <w:top w:val="single" w:sz="4" w:space="0" w:color="000000"/>
              <w:left w:val="single" w:sz="4" w:space="0" w:color="000000"/>
              <w:bottom w:val="nil"/>
              <w:right w:val="single" w:sz="4" w:space="0" w:color="000000"/>
            </w:tcBorders>
          </w:tcPr>
          <w:p w:rsidR="00CF4FBC" w:rsidRPr="00FC0EED" w:rsidRDefault="00CF4FBC" w:rsidP="007E5604">
            <w:pPr>
              <w:rPr>
                <w:rFonts w:ascii="Times New Roman" w:hAnsi="Times New Roman" w:cs="Times New Roman"/>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spacing w:after="1"/>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Формирование решения о предоставлении </w:t>
            </w:r>
            <w:proofErr w:type="gramStart"/>
            <w:r w:rsidRPr="00FC0EED">
              <w:rPr>
                <w:rFonts w:ascii="Times New Roman" w:eastAsia="Times New Roman" w:hAnsi="Times New Roman" w:cs="Times New Roman"/>
                <w:sz w:val="24"/>
                <w:szCs w:val="24"/>
              </w:rPr>
              <w:t>государственной</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(муниципальной) услуги  </w:t>
            </w:r>
          </w:p>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spacing w:after="3"/>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ответствен </w:t>
            </w:r>
            <w:proofErr w:type="spellStart"/>
            <w:r w:rsidRPr="00FC0EED">
              <w:rPr>
                <w:rFonts w:ascii="Times New Roman" w:eastAsia="Times New Roman" w:hAnsi="Times New Roman" w:cs="Times New Roman"/>
                <w:sz w:val="24"/>
                <w:szCs w:val="24"/>
              </w:rPr>
              <w:t>ное</w:t>
            </w:r>
            <w:proofErr w:type="spellEnd"/>
            <w:r w:rsidRPr="00FC0EED">
              <w:rPr>
                <w:rFonts w:ascii="Times New Roman" w:eastAsia="Times New Roman" w:hAnsi="Times New Roman" w:cs="Times New Roman"/>
                <w:sz w:val="24"/>
                <w:szCs w:val="24"/>
              </w:rPr>
              <w:t xml:space="preserve"> за </w:t>
            </w:r>
            <w:proofErr w:type="spellStart"/>
            <w:proofErr w:type="gramStart"/>
            <w:r w:rsidRPr="00FC0EED">
              <w:rPr>
                <w:rFonts w:ascii="Times New Roman" w:eastAsia="Times New Roman" w:hAnsi="Times New Roman" w:cs="Times New Roman"/>
                <w:sz w:val="24"/>
                <w:szCs w:val="24"/>
              </w:rPr>
              <w:t>предоставл</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ение</w:t>
            </w:r>
            <w:proofErr w:type="spellEnd"/>
            <w:proofErr w:type="gramEnd"/>
            <w:r w:rsidRPr="00FC0EED">
              <w:rPr>
                <w:rFonts w:ascii="Times New Roman" w:eastAsia="Times New Roman" w:hAnsi="Times New Roman" w:cs="Times New Roman"/>
                <w:sz w:val="24"/>
                <w:szCs w:val="24"/>
              </w:rPr>
              <w:t xml:space="preserve"> государств </w:t>
            </w:r>
            <w:proofErr w:type="spellStart"/>
            <w:r w:rsidRPr="00FC0EED">
              <w:rPr>
                <w:rFonts w:ascii="Times New Roman" w:eastAsia="Times New Roman" w:hAnsi="Times New Roman" w:cs="Times New Roman"/>
                <w:sz w:val="24"/>
                <w:szCs w:val="24"/>
              </w:rPr>
              <w:t>енной</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муниципа</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льной</w:t>
            </w:r>
            <w:proofErr w:type="spellEnd"/>
            <w:r w:rsidRPr="00FC0EED">
              <w:rPr>
                <w:rFonts w:ascii="Times New Roman" w:eastAsia="Times New Roman" w:hAnsi="Times New Roman" w:cs="Times New Roman"/>
                <w:sz w:val="24"/>
                <w:szCs w:val="24"/>
              </w:rPr>
              <w:t xml:space="preserve">) услуги; </w:t>
            </w:r>
          </w:p>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Руководите ль </w:t>
            </w:r>
          </w:p>
          <w:p w:rsidR="00CF4FBC" w:rsidRPr="00FC0EED" w:rsidRDefault="007F70A7" w:rsidP="007E5604">
            <w:pPr>
              <w:ind w:left="2"/>
              <w:rPr>
                <w:rFonts w:ascii="Times New Roman" w:hAnsi="Times New Roman" w:cs="Times New Roman"/>
                <w:sz w:val="24"/>
                <w:szCs w:val="24"/>
              </w:rPr>
            </w:pPr>
            <w:proofErr w:type="spellStart"/>
            <w:r w:rsidRPr="00FC0EED">
              <w:rPr>
                <w:rFonts w:ascii="Times New Roman" w:eastAsia="Times New Roman" w:hAnsi="Times New Roman" w:cs="Times New Roman"/>
                <w:sz w:val="24"/>
                <w:szCs w:val="24"/>
              </w:rPr>
              <w:t>Уполномоч</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енного</w:t>
            </w:r>
            <w:proofErr w:type="spellEnd"/>
            <w:r w:rsidRPr="00FC0EED">
              <w:rPr>
                <w:rFonts w:ascii="Times New Roman" w:eastAsia="Times New Roman" w:hAnsi="Times New Roman" w:cs="Times New Roman"/>
                <w:sz w:val="24"/>
                <w:szCs w:val="24"/>
              </w:rPr>
              <w:t xml:space="preserve"> органа</w:t>
            </w:r>
            <w:proofErr w:type="gramStart"/>
            <w:r w:rsidRPr="00FC0EED">
              <w:rPr>
                <w:rFonts w:ascii="Times New Roman" w:eastAsia="Times New Roman" w:hAnsi="Times New Roman" w:cs="Times New Roman"/>
                <w:sz w:val="24"/>
                <w:szCs w:val="24"/>
              </w:rPr>
              <w:t>)и</w:t>
            </w:r>
            <w:proofErr w:type="gramEnd"/>
            <w:r w:rsidRPr="00FC0EED">
              <w:rPr>
                <w:rFonts w:ascii="Times New Roman" w:eastAsia="Times New Roman" w:hAnsi="Times New Roman" w:cs="Times New Roman"/>
                <w:sz w:val="24"/>
                <w:szCs w:val="24"/>
              </w:rPr>
              <w:t xml:space="preserve">ли иное </w:t>
            </w:r>
            <w:proofErr w:type="spellStart"/>
            <w:r w:rsidRPr="00FC0EED">
              <w:rPr>
                <w:rFonts w:ascii="Times New Roman" w:eastAsia="Times New Roman" w:hAnsi="Times New Roman" w:cs="Times New Roman"/>
                <w:sz w:val="24"/>
                <w:szCs w:val="24"/>
              </w:rPr>
              <w:t>уполномоч</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енное</w:t>
            </w:r>
            <w:proofErr w:type="spellEnd"/>
            <w:r w:rsidRPr="00FC0EED">
              <w:rPr>
                <w:rFonts w:ascii="Times New Roman" w:eastAsia="Times New Roman" w:hAnsi="Times New Roman" w:cs="Times New Roman"/>
                <w:sz w:val="24"/>
                <w:szCs w:val="24"/>
              </w:rPr>
              <w:t xml:space="preserve"> им лицо </w:t>
            </w:r>
          </w:p>
        </w:tc>
        <w:tc>
          <w:tcPr>
            <w:tcW w:w="1935" w:type="dxa"/>
            <w:tcBorders>
              <w:top w:val="single" w:sz="4" w:space="0" w:color="000000"/>
              <w:left w:val="single" w:sz="4" w:space="0" w:color="000000"/>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1956" w:type="dxa"/>
            <w:tcBorders>
              <w:top w:val="single" w:sz="4" w:space="0" w:color="000000"/>
              <w:left w:val="single" w:sz="4" w:space="0" w:color="000000"/>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250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spacing w:after="4"/>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усиленной квалифицированной подписью руководителем Уполномоченного органа или иного уполномоченного им лица </w:t>
            </w:r>
          </w:p>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bl>
    <w:p w:rsidR="00CF4FBC" w:rsidRPr="00FC0EED" w:rsidRDefault="00CF4FBC" w:rsidP="007E5604">
      <w:pPr>
        <w:spacing w:after="0" w:line="240" w:lineRule="auto"/>
        <w:ind w:left="-1133" w:right="15643"/>
        <w:rPr>
          <w:rFonts w:ascii="Times New Roman" w:hAnsi="Times New Roman" w:cs="Times New Roman"/>
          <w:sz w:val="24"/>
          <w:szCs w:val="24"/>
        </w:rPr>
      </w:pPr>
    </w:p>
    <w:tbl>
      <w:tblPr>
        <w:tblStyle w:val="TableGrid"/>
        <w:tblW w:w="15358" w:type="dxa"/>
        <w:tblInd w:w="-312" w:type="dxa"/>
        <w:tblCellMar>
          <w:top w:w="9" w:type="dxa"/>
          <w:left w:w="108" w:type="dxa"/>
          <w:right w:w="100" w:type="dxa"/>
        </w:tblCellMar>
        <w:tblLook w:val="04A0" w:firstRow="1" w:lastRow="0" w:firstColumn="1" w:lastColumn="0" w:noHBand="0" w:noVBand="1"/>
      </w:tblPr>
      <w:tblGrid>
        <w:gridCol w:w="2441"/>
        <w:gridCol w:w="3399"/>
        <w:gridCol w:w="1702"/>
        <w:gridCol w:w="1416"/>
        <w:gridCol w:w="1935"/>
        <w:gridCol w:w="1956"/>
        <w:gridCol w:w="2509"/>
      </w:tblGrid>
      <w:tr w:rsidR="00CF4FBC" w:rsidRPr="00FC0EED">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ind w:left="7"/>
              <w:jc w:val="center"/>
              <w:rPr>
                <w:rFonts w:ascii="Times New Roman" w:hAnsi="Times New Roman" w:cs="Times New Roman"/>
                <w:sz w:val="24"/>
                <w:szCs w:val="24"/>
              </w:rPr>
            </w:pPr>
            <w:r w:rsidRPr="00FC0EED">
              <w:rPr>
                <w:rFonts w:ascii="Times New Roman" w:eastAsia="Times New Roman" w:hAnsi="Times New Roman" w:cs="Times New Roman"/>
                <w:sz w:val="24"/>
                <w:szCs w:val="24"/>
              </w:rPr>
              <w:lastRenderedPageBreak/>
              <w:t xml:space="preserve">Основание для начала </w:t>
            </w:r>
          </w:p>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Срок выполнения </w:t>
            </w:r>
          </w:p>
          <w:p w:rsidR="00CF4FBC" w:rsidRPr="00FC0EED" w:rsidRDefault="007F70A7" w:rsidP="007E5604">
            <w:pPr>
              <w:ind w:left="20" w:hanging="7"/>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администрати</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вных</w:t>
            </w:r>
            <w:proofErr w:type="spellEnd"/>
            <w:proofErr w:type="gramEnd"/>
            <w:r w:rsidRPr="00FC0EED">
              <w:rPr>
                <w:rFonts w:ascii="Times New Roman" w:eastAsia="Times New Roman" w:hAnsi="Times New Roman" w:cs="Times New Roman"/>
                <w:sz w:val="24"/>
                <w:szCs w:val="24"/>
              </w:rPr>
              <w:t xml:space="preserve">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Должностн</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ое</w:t>
            </w:r>
            <w:proofErr w:type="spellEnd"/>
            <w:proofErr w:type="gramEnd"/>
            <w:r w:rsidRPr="00FC0EED">
              <w:rPr>
                <w:rFonts w:ascii="Times New Roman" w:eastAsia="Times New Roman" w:hAnsi="Times New Roman" w:cs="Times New Roman"/>
                <w:sz w:val="24"/>
                <w:szCs w:val="24"/>
              </w:rPr>
              <w:t xml:space="preserve"> лицо, </w:t>
            </w:r>
          </w:p>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ответствен </w:t>
            </w:r>
            <w:proofErr w:type="spellStart"/>
            <w:r w:rsidRPr="00FC0EED">
              <w:rPr>
                <w:rFonts w:ascii="Times New Roman" w:eastAsia="Times New Roman" w:hAnsi="Times New Roman" w:cs="Times New Roman"/>
                <w:sz w:val="24"/>
                <w:szCs w:val="24"/>
              </w:rPr>
              <w:t>ное</w:t>
            </w:r>
            <w:proofErr w:type="spellEnd"/>
            <w:r w:rsidRPr="00FC0EED">
              <w:rPr>
                <w:rFonts w:ascii="Times New Roman" w:eastAsia="Times New Roman" w:hAnsi="Times New Roman" w:cs="Times New Roman"/>
                <w:sz w:val="24"/>
                <w:szCs w:val="24"/>
              </w:rPr>
              <w:t xml:space="preserve"> за </w:t>
            </w:r>
          </w:p>
          <w:p w:rsidR="00CF4FBC" w:rsidRPr="00FC0EED" w:rsidRDefault="007F70A7" w:rsidP="007E5604">
            <w:pPr>
              <w:ind w:left="34"/>
              <w:rPr>
                <w:rFonts w:ascii="Times New Roman" w:hAnsi="Times New Roman" w:cs="Times New Roman"/>
                <w:sz w:val="24"/>
                <w:szCs w:val="24"/>
              </w:rPr>
            </w:pPr>
            <w:proofErr w:type="spellStart"/>
            <w:r w:rsidRPr="00FC0EED">
              <w:rPr>
                <w:rFonts w:ascii="Times New Roman" w:eastAsia="Times New Roman" w:hAnsi="Times New Roman" w:cs="Times New Roman"/>
                <w:sz w:val="24"/>
                <w:szCs w:val="24"/>
              </w:rPr>
              <w:t>выполнени</w:t>
            </w:r>
            <w:proofErr w:type="spellEnd"/>
          </w:p>
          <w:p w:rsidR="00CF4FBC" w:rsidRPr="00FC0EED" w:rsidRDefault="007F70A7" w:rsidP="007E5604">
            <w:pPr>
              <w:ind w:right="2"/>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е </w:t>
            </w:r>
          </w:p>
          <w:p w:rsidR="00CF4FBC" w:rsidRPr="00FC0EED" w:rsidRDefault="007F70A7" w:rsidP="007E5604">
            <w:pPr>
              <w:ind w:left="8" w:hanging="8"/>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администр</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ативного</w:t>
            </w:r>
            <w:proofErr w:type="spellEnd"/>
            <w:proofErr w:type="gramEnd"/>
            <w:r w:rsidRPr="00FC0EED">
              <w:rPr>
                <w:rFonts w:ascii="Times New Roman" w:eastAsia="Times New Roman" w:hAnsi="Times New Roman" w:cs="Times New Roman"/>
                <w:sz w:val="24"/>
                <w:szCs w:val="24"/>
              </w:rPr>
              <w:t xml:space="preserve">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Место выполнения </w:t>
            </w:r>
          </w:p>
          <w:p w:rsidR="00CF4FBC" w:rsidRPr="00FC0EED" w:rsidRDefault="007F70A7" w:rsidP="007E5604">
            <w:pPr>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административн</w:t>
            </w:r>
            <w:proofErr w:type="spellEnd"/>
            <w:r w:rsidRPr="00FC0EED">
              <w:rPr>
                <w:rFonts w:ascii="Times New Roman" w:eastAsia="Times New Roman" w:hAnsi="Times New Roman" w:cs="Times New Roman"/>
                <w:sz w:val="24"/>
                <w:szCs w:val="24"/>
              </w:rPr>
              <w:t xml:space="preserve"> ого</w:t>
            </w:r>
            <w:proofErr w:type="gramEnd"/>
            <w:r w:rsidRPr="00FC0EED">
              <w:rPr>
                <w:rFonts w:ascii="Times New Roman" w:eastAsia="Times New Roman" w:hAnsi="Times New Roman" w:cs="Times New Roman"/>
                <w:sz w:val="24"/>
                <w:szCs w:val="24"/>
              </w:rPr>
              <w:t xml:space="preserve"> действия/ </w:t>
            </w:r>
          </w:p>
          <w:p w:rsidR="00CF4FBC" w:rsidRPr="00FC0EED" w:rsidRDefault="007F70A7" w:rsidP="007E5604">
            <w:pPr>
              <w:ind w:right="4"/>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используемая </w:t>
            </w:r>
          </w:p>
          <w:p w:rsidR="00CF4FBC" w:rsidRPr="00FC0EED" w:rsidRDefault="007F70A7" w:rsidP="007E5604">
            <w:pPr>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информационна</w:t>
            </w:r>
            <w:proofErr w:type="spellEnd"/>
            <w:r w:rsidRPr="00FC0EED">
              <w:rPr>
                <w:rFonts w:ascii="Times New Roman" w:eastAsia="Times New Roman" w:hAnsi="Times New Roman" w:cs="Times New Roman"/>
                <w:sz w:val="24"/>
                <w:szCs w:val="24"/>
              </w:rPr>
              <w:t xml:space="preserve"> я</w:t>
            </w:r>
            <w:proofErr w:type="gramEnd"/>
            <w:r w:rsidRPr="00FC0EED">
              <w:rPr>
                <w:rFonts w:ascii="Times New Roman" w:eastAsia="Times New Roman" w:hAnsi="Times New Roman" w:cs="Times New Roman"/>
                <w:sz w:val="24"/>
                <w:szCs w:val="24"/>
              </w:rPr>
              <w:t xml:space="preserve">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Результат </w:t>
            </w:r>
            <w:proofErr w:type="gramStart"/>
            <w:r w:rsidRPr="00FC0EED">
              <w:rPr>
                <w:rFonts w:ascii="Times New Roman" w:eastAsia="Times New Roman" w:hAnsi="Times New Roman" w:cs="Times New Roman"/>
                <w:sz w:val="24"/>
                <w:szCs w:val="24"/>
              </w:rPr>
              <w:t>административного</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действия, способ фиксации </w:t>
            </w:r>
          </w:p>
        </w:tc>
      </w:tr>
      <w:tr w:rsidR="00CF4FBC" w:rsidRPr="00FC0EED">
        <w:trPr>
          <w:trHeight w:val="288"/>
        </w:trPr>
        <w:tc>
          <w:tcPr>
            <w:tcW w:w="2441"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9"/>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7"/>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5"/>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3"/>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3"/>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5"/>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5"/>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7 </w:t>
            </w:r>
          </w:p>
        </w:tc>
      </w:tr>
      <w:tr w:rsidR="00CF4FBC" w:rsidRPr="00FC0EED" w:rsidTr="00640588">
        <w:trPr>
          <w:trHeight w:val="2263"/>
        </w:trPr>
        <w:tc>
          <w:tcPr>
            <w:tcW w:w="2441" w:type="dxa"/>
            <w:vMerge w:val="restart"/>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34"/>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339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Принятие решения об отказе в предоставлении услуги </w:t>
            </w:r>
          </w:p>
        </w:tc>
        <w:tc>
          <w:tcPr>
            <w:tcW w:w="1702" w:type="dxa"/>
            <w:vMerge w:val="restart"/>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1416" w:type="dxa"/>
            <w:vMerge w:val="restart"/>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1935" w:type="dxa"/>
            <w:vMerge w:val="restart"/>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1956" w:type="dxa"/>
            <w:vMerge w:val="restart"/>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2508" w:type="dxa"/>
            <w:vMerge w:val="restart"/>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spacing w:after="5"/>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Результат предоставления </w:t>
            </w:r>
            <w:r w:rsidR="00026ADC" w:rsidRPr="00FC0EED">
              <w:rPr>
                <w:rFonts w:ascii="Times New Roman" w:eastAsia="Times New Roman" w:hAnsi="Times New Roman" w:cs="Times New Roman"/>
                <w:sz w:val="24"/>
                <w:szCs w:val="24"/>
              </w:rPr>
              <w:t>муниципальной</w:t>
            </w:r>
            <w:r w:rsidRPr="00FC0EED">
              <w:rPr>
                <w:rFonts w:ascii="Times New Roman" w:eastAsia="Times New Roman" w:hAnsi="Times New Roman" w:cs="Times New Roman"/>
                <w:sz w:val="24"/>
                <w:szCs w:val="24"/>
              </w:rPr>
              <w:t xml:space="preserve"> услуги по форме, приведенной в приложении №3 к </w:t>
            </w:r>
            <w:proofErr w:type="gramStart"/>
            <w:r w:rsidRPr="00FC0EED">
              <w:rPr>
                <w:rFonts w:ascii="Times New Roman" w:eastAsia="Times New Roman" w:hAnsi="Times New Roman" w:cs="Times New Roman"/>
                <w:sz w:val="24"/>
                <w:szCs w:val="24"/>
              </w:rPr>
              <w:t>Административному</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spacing w:after="1"/>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регламенту, </w:t>
            </w:r>
            <w:proofErr w:type="gramStart"/>
            <w:r w:rsidRPr="00FC0EED">
              <w:rPr>
                <w:rFonts w:ascii="Times New Roman" w:eastAsia="Times New Roman" w:hAnsi="Times New Roman" w:cs="Times New Roman"/>
                <w:sz w:val="24"/>
                <w:szCs w:val="24"/>
              </w:rPr>
              <w:t>подписанный</w:t>
            </w:r>
            <w:proofErr w:type="gramEnd"/>
            <w:r w:rsidRPr="00FC0EED">
              <w:rPr>
                <w:rFonts w:ascii="Times New Roman" w:eastAsia="Times New Roman" w:hAnsi="Times New Roman" w:cs="Times New Roman"/>
                <w:sz w:val="24"/>
                <w:szCs w:val="24"/>
              </w:rPr>
              <w:t xml:space="preserve"> усиленной квалифицированной подписью руководителем Уполномоченного органа или иного уполномоченного им лица </w:t>
            </w:r>
          </w:p>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r>
      <w:tr w:rsidR="00CF4FBC" w:rsidRPr="00FC0EED" w:rsidTr="00640588">
        <w:trPr>
          <w:trHeight w:val="1742"/>
        </w:trPr>
        <w:tc>
          <w:tcPr>
            <w:tcW w:w="0" w:type="auto"/>
            <w:vMerge/>
            <w:tcBorders>
              <w:top w:val="nil"/>
              <w:left w:val="single" w:sz="4" w:space="0" w:color="000000"/>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Формирование решения об отказе в предоставлении </w:t>
            </w:r>
            <w:r w:rsidR="00026ADC" w:rsidRPr="00FC0EED">
              <w:rPr>
                <w:rFonts w:ascii="Times New Roman" w:eastAsia="Times New Roman" w:hAnsi="Times New Roman" w:cs="Times New Roman"/>
                <w:sz w:val="24"/>
                <w:szCs w:val="24"/>
              </w:rPr>
              <w:t>муниципальной</w:t>
            </w:r>
            <w:r w:rsidRPr="00FC0EED">
              <w:rPr>
                <w:rFonts w:ascii="Times New Roman" w:eastAsia="Times New Roman" w:hAnsi="Times New Roman" w:cs="Times New Roman"/>
                <w:sz w:val="24"/>
                <w:szCs w:val="24"/>
              </w:rPr>
              <w:t xml:space="preserve"> услуги </w:t>
            </w:r>
          </w:p>
        </w:tc>
        <w:tc>
          <w:tcPr>
            <w:tcW w:w="0" w:type="auto"/>
            <w:vMerge/>
            <w:tcBorders>
              <w:top w:val="nil"/>
              <w:left w:val="single" w:sz="4" w:space="0" w:color="000000"/>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r>
      <w:tr w:rsidR="00CF4FBC" w:rsidRPr="00FC0EED">
        <w:trPr>
          <w:trHeight w:val="430"/>
        </w:trPr>
        <w:tc>
          <w:tcPr>
            <w:tcW w:w="15358" w:type="dxa"/>
            <w:gridSpan w:val="7"/>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352"/>
              <w:jc w:val="center"/>
              <w:rPr>
                <w:rFonts w:ascii="Times New Roman" w:hAnsi="Times New Roman" w:cs="Times New Roman"/>
                <w:sz w:val="24"/>
                <w:szCs w:val="24"/>
              </w:rPr>
            </w:pPr>
            <w:r w:rsidRPr="00FC0EED">
              <w:rPr>
                <w:rFonts w:ascii="Times New Roman" w:eastAsia="Times New Roman" w:hAnsi="Times New Roman" w:cs="Times New Roman"/>
                <w:sz w:val="24"/>
                <w:szCs w:val="24"/>
              </w:rPr>
              <w:t>5.</w:t>
            </w:r>
            <w:r w:rsidRPr="00FC0EED">
              <w:rPr>
                <w:rFonts w:ascii="Times New Roman" w:eastAsia="Arial" w:hAnsi="Times New Roman" w:cs="Times New Roman"/>
                <w:sz w:val="24"/>
                <w:szCs w:val="24"/>
              </w:rPr>
              <w:t xml:space="preserve"> </w:t>
            </w:r>
            <w:r w:rsidRPr="00FC0EED">
              <w:rPr>
                <w:rFonts w:ascii="Times New Roman" w:eastAsia="Times New Roman" w:hAnsi="Times New Roman" w:cs="Times New Roman"/>
                <w:sz w:val="24"/>
                <w:szCs w:val="24"/>
              </w:rPr>
              <w:t xml:space="preserve">Выдача результата  </w:t>
            </w:r>
          </w:p>
        </w:tc>
      </w:tr>
    </w:tbl>
    <w:p w:rsidR="00CF4FBC" w:rsidRPr="00FC0EED" w:rsidRDefault="00CF4FBC" w:rsidP="007E5604">
      <w:pPr>
        <w:spacing w:after="0" w:line="240" w:lineRule="auto"/>
        <w:ind w:left="-1133" w:right="15643"/>
        <w:rPr>
          <w:rFonts w:ascii="Times New Roman" w:hAnsi="Times New Roman" w:cs="Times New Roman"/>
          <w:sz w:val="24"/>
          <w:szCs w:val="24"/>
        </w:rPr>
      </w:pPr>
    </w:p>
    <w:tbl>
      <w:tblPr>
        <w:tblStyle w:val="TableGrid"/>
        <w:tblW w:w="15358" w:type="dxa"/>
        <w:tblInd w:w="-312" w:type="dxa"/>
        <w:tblCellMar>
          <w:top w:w="9" w:type="dxa"/>
          <w:left w:w="108" w:type="dxa"/>
          <w:right w:w="48" w:type="dxa"/>
        </w:tblCellMar>
        <w:tblLook w:val="04A0" w:firstRow="1" w:lastRow="0" w:firstColumn="1" w:lastColumn="0" w:noHBand="0" w:noVBand="1"/>
      </w:tblPr>
      <w:tblGrid>
        <w:gridCol w:w="2442"/>
        <w:gridCol w:w="3399"/>
        <w:gridCol w:w="1702"/>
        <w:gridCol w:w="1416"/>
        <w:gridCol w:w="1935"/>
        <w:gridCol w:w="1956"/>
        <w:gridCol w:w="2508"/>
      </w:tblGrid>
      <w:tr w:rsidR="00CF4FBC" w:rsidRPr="00FC0EED">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ind w:left="7"/>
              <w:jc w:val="center"/>
              <w:rPr>
                <w:rFonts w:ascii="Times New Roman" w:hAnsi="Times New Roman" w:cs="Times New Roman"/>
                <w:sz w:val="24"/>
                <w:szCs w:val="24"/>
              </w:rPr>
            </w:pPr>
            <w:r w:rsidRPr="00FC0EED">
              <w:rPr>
                <w:rFonts w:ascii="Times New Roman" w:eastAsia="Times New Roman" w:hAnsi="Times New Roman" w:cs="Times New Roman"/>
                <w:sz w:val="24"/>
                <w:szCs w:val="24"/>
              </w:rPr>
              <w:lastRenderedPageBreak/>
              <w:t xml:space="preserve">Основание для начала </w:t>
            </w:r>
          </w:p>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Срок выполнения </w:t>
            </w:r>
          </w:p>
          <w:p w:rsidR="00CF4FBC" w:rsidRPr="00FC0EED" w:rsidRDefault="007F70A7" w:rsidP="007E5604">
            <w:pPr>
              <w:ind w:left="20" w:hanging="7"/>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администрати</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вных</w:t>
            </w:r>
            <w:proofErr w:type="spellEnd"/>
            <w:proofErr w:type="gramEnd"/>
            <w:r w:rsidRPr="00FC0EED">
              <w:rPr>
                <w:rFonts w:ascii="Times New Roman" w:eastAsia="Times New Roman" w:hAnsi="Times New Roman" w:cs="Times New Roman"/>
                <w:sz w:val="24"/>
                <w:szCs w:val="24"/>
              </w:rPr>
              <w:t xml:space="preserve">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Должностн</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ое</w:t>
            </w:r>
            <w:proofErr w:type="spellEnd"/>
            <w:proofErr w:type="gramEnd"/>
            <w:r w:rsidRPr="00FC0EED">
              <w:rPr>
                <w:rFonts w:ascii="Times New Roman" w:eastAsia="Times New Roman" w:hAnsi="Times New Roman" w:cs="Times New Roman"/>
                <w:sz w:val="24"/>
                <w:szCs w:val="24"/>
              </w:rPr>
              <w:t xml:space="preserve"> лицо, </w:t>
            </w:r>
          </w:p>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ответствен </w:t>
            </w:r>
            <w:proofErr w:type="spellStart"/>
            <w:r w:rsidRPr="00FC0EED">
              <w:rPr>
                <w:rFonts w:ascii="Times New Roman" w:eastAsia="Times New Roman" w:hAnsi="Times New Roman" w:cs="Times New Roman"/>
                <w:sz w:val="24"/>
                <w:szCs w:val="24"/>
              </w:rPr>
              <w:t>ное</w:t>
            </w:r>
            <w:proofErr w:type="spellEnd"/>
            <w:r w:rsidRPr="00FC0EED">
              <w:rPr>
                <w:rFonts w:ascii="Times New Roman" w:eastAsia="Times New Roman" w:hAnsi="Times New Roman" w:cs="Times New Roman"/>
                <w:sz w:val="24"/>
                <w:szCs w:val="24"/>
              </w:rPr>
              <w:t xml:space="preserve"> за </w:t>
            </w:r>
          </w:p>
          <w:p w:rsidR="00CF4FBC" w:rsidRPr="00FC0EED" w:rsidRDefault="007F70A7" w:rsidP="007E5604">
            <w:pPr>
              <w:ind w:left="34"/>
              <w:rPr>
                <w:rFonts w:ascii="Times New Roman" w:hAnsi="Times New Roman" w:cs="Times New Roman"/>
                <w:sz w:val="24"/>
                <w:szCs w:val="24"/>
              </w:rPr>
            </w:pPr>
            <w:proofErr w:type="spellStart"/>
            <w:r w:rsidRPr="00FC0EED">
              <w:rPr>
                <w:rFonts w:ascii="Times New Roman" w:eastAsia="Times New Roman" w:hAnsi="Times New Roman" w:cs="Times New Roman"/>
                <w:sz w:val="24"/>
                <w:szCs w:val="24"/>
              </w:rPr>
              <w:t>выполнени</w:t>
            </w:r>
            <w:proofErr w:type="spellEnd"/>
          </w:p>
          <w:p w:rsidR="00CF4FBC" w:rsidRPr="00FC0EED" w:rsidRDefault="007F70A7" w:rsidP="007E5604">
            <w:pPr>
              <w:ind w:right="46"/>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е </w:t>
            </w:r>
          </w:p>
          <w:p w:rsidR="00CF4FBC" w:rsidRPr="00FC0EED" w:rsidRDefault="007F70A7" w:rsidP="007E5604">
            <w:pPr>
              <w:ind w:left="8" w:hanging="8"/>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администр</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ативного</w:t>
            </w:r>
            <w:proofErr w:type="spellEnd"/>
            <w:proofErr w:type="gramEnd"/>
            <w:r w:rsidRPr="00FC0EED">
              <w:rPr>
                <w:rFonts w:ascii="Times New Roman" w:eastAsia="Times New Roman" w:hAnsi="Times New Roman" w:cs="Times New Roman"/>
                <w:sz w:val="24"/>
                <w:szCs w:val="24"/>
              </w:rPr>
              <w:t xml:space="preserve">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Место выполнения </w:t>
            </w:r>
          </w:p>
          <w:p w:rsidR="00CF4FBC" w:rsidRPr="00FC0EED" w:rsidRDefault="007F70A7" w:rsidP="007E5604">
            <w:pPr>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административн</w:t>
            </w:r>
            <w:proofErr w:type="spellEnd"/>
            <w:r w:rsidRPr="00FC0EED">
              <w:rPr>
                <w:rFonts w:ascii="Times New Roman" w:eastAsia="Times New Roman" w:hAnsi="Times New Roman" w:cs="Times New Roman"/>
                <w:sz w:val="24"/>
                <w:szCs w:val="24"/>
              </w:rPr>
              <w:t xml:space="preserve"> ого</w:t>
            </w:r>
            <w:proofErr w:type="gramEnd"/>
            <w:r w:rsidRPr="00FC0EED">
              <w:rPr>
                <w:rFonts w:ascii="Times New Roman" w:eastAsia="Times New Roman" w:hAnsi="Times New Roman" w:cs="Times New Roman"/>
                <w:sz w:val="24"/>
                <w:szCs w:val="24"/>
              </w:rPr>
              <w:t xml:space="preserve"> действия/ </w:t>
            </w:r>
          </w:p>
          <w:p w:rsidR="00CF4FBC" w:rsidRPr="00FC0EED" w:rsidRDefault="007F70A7" w:rsidP="007E5604">
            <w:pPr>
              <w:ind w:right="48"/>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используемая </w:t>
            </w:r>
          </w:p>
          <w:p w:rsidR="00CF4FBC" w:rsidRPr="00FC0EED" w:rsidRDefault="007F70A7" w:rsidP="007E5604">
            <w:pPr>
              <w:ind w:right="26"/>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информационна</w:t>
            </w:r>
            <w:proofErr w:type="spellEnd"/>
            <w:r w:rsidRPr="00FC0EED">
              <w:rPr>
                <w:rFonts w:ascii="Times New Roman" w:eastAsia="Times New Roman" w:hAnsi="Times New Roman" w:cs="Times New Roman"/>
                <w:sz w:val="24"/>
                <w:szCs w:val="24"/>
              </w:rPr>
              <w:t xml:space="preserve"> я</w:t>
            </w:r>
            <w:proofErr w:type="gramEnd"/>
            <w:r w:rsidRPr="00FC0EED">
              <w:rPr>
                <w:rFonts w:ascii="Times New Roman" w:eastAsia="Times New Roman" w:hAnsi="Times New Roman" w:cs="Times New Roman"/>
                <w:sz w:val="24"/>
                <w:szCs w:val="24"/>
              </w:rPr>
              <w:t xml:space="preserve">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Результат </w:t>
            </w:r>
            <w:proofErr w:type="gramStart"/>
            <w:r w:rsidRPr="00FC0EED">
              <w:rPr>
                <w:rFonts w:ascii="Times New Roman" w:eastAsia="Times New Roman" w:hAnsi="Times New Roman" w:cs="Times New Roman"/>
                <w:sz w:val="24"/>
                <w:szCs w:val="24"/>
              </w:rPr>
              <w:t>административного</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действия, способ фиксации </w:t>
            </w:r>
          </w:p>
        </w:tc>
      </w:tr>
      <w:tr w:rsidR="00CF4FBC" w:rsidRPr="00FC0EED">
        <w:trPr>
          <w:trHeight w:val="288"/>
        </w:trPr>
        <w:tc>
          <w:tcPr>
            <w:tcW w:w="2441"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53"/>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51"/>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49"/>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47"/>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47"/>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49"/>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49"/>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7 </w:t>
            </w:r>
          </w:p>
        </w:tc>
      </w:tr>
      <w:tr w:rsidR="00CF4FBC" w:rsidRPr="00FC0EED">
        <w:trPr>
          <w:trHeight w:val="3910"/>
        </w:trPr>
        <w:tc>
          <w:tcPr>
            <w:tcW w:w="2441" w:type="dxa"/>
            <w:vMerge w:val="restart"/>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34"/>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формирование и регистрация результата </w:t>
            </w:r>
            <w:r w:rsidR="00026ADC" w:rsidRPr="00FC0EED">
              <w:rPr>
                <w:rFonts w:ascii="Times New Roman" w:eastAsia="Times New Roman" w:hAnsi="Times New Roman" w:cs="Times New Roman"/>
                <w:sz w:val="24"/>
                <w:szCs w:val="24"/>
              </w:rPr>
              <w:t>муниципальной</w:t>
            </w:r>
            <w:r w:rsidRPr="00FC0EED">
              <w:rPr>
                <w:rFonts w:ascii="Times New Roman" w:eastAsia="Times New Roman" w:hAnsi="Times New Roman" w:cs="Times New Roman"/>
                <w:sz w:val="24"/>
                <w:szCs w:val="24"/>
              </w:rPr>
              <w:t xml:space="preserve"> услуги, указанного в пункте 2.20 </w:t>
            </w:r>
          </w:p>
          <w:p w:rsidR="00CF4FBC" w:rsidRPr="00FC0EED" w:rsidRDefault="007F70A7" w:rsidP="007E5604">
            <w:pPr>
              <w:ind w:left="34" w:right="8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Административного регламента,  в форме электронного документа в ГИС </w:t>
            </w:r>
          </w:p>
        </w:tc>
        <w:tc>
          <w:tcPr>
            <w:tcW w:w="339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spacing w:after="2"/>
              <w:ind w:left="31"/>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Регистрация результата предоставления </w:t>
            </w:r>
            <w:proofErr w:type="gramStart"/>
            <w:r w:rsidRPr="00FC0EED">
              <w:rPr>
                <w:rFonts w:ascii="Times New Roman" w:eastAsia="Times New Roman" w:hAnsi="Times New Roman" w:cs="Times New Roman"/>
                <w:sz w:val="24"/>
                <w:szCs w:val="24"/>
              </w:rPr>
              <w:t>государственной</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ind w:left="31"/>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(муниципальной) услуги  </w:t>
            </w:r>
          </w:p>
          <w:p w:rsidR="00CF4FBC" w:rsidRPr="00FC0EED" w:rsidRDefault="007F70A7" w:rsidP="007E5604">
            <w:pPr>
              <w:ind w:left="31"/>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31"/>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после окончания процедуры принятия решения (в общий срок предоставлен </w:t>
            </w:r>
            <w:proofErr w:type="spellStart"/>
            <w:r w:rsidRPr="00FC0EED">
              <w:rPr>
                <w:rFonts w:ascii="Times New Roman" w:eastAsia="Times New Roman" w:hAnsi="Times New Roman" w:cs="Times New Roman"/>
                <w:sz w:val="24"/>
                <w:szCs w:val="24"/>
              </w:rPr>
              <w:t>ия</w:t>
            </w:r>
            <w:proofErr w:type="spellEnd"/>
            <w:r w:rsidRPr="00FC0EED">
              <w:rPr>
                <w:rFonts w:ascii="Times New Roman" w:eastAsia="Times New Roman" w:hAnsi="Times New Roman" w:cs="Times New Roman"/>
                <w:sz w:val="24"/>
                <w:szCs w:val="24"/>
              </w:rPr>
              <w:t xml:space="preserve"> </w:t>
            </w:r>
            <w:proofErr w:type="spellStart"/>
            <w:proofErr w:type="gramStart"/>
            <w:r w:rsidRPr="00FC0EED">
              <w:rPr>
                <w:rFonts w:ascii="Times New Roman" w:eastAsia="Times New Roman" w:hAnsi="Times New Roman" w:cs="Times New Roman"/>
                <w:sz w:val="24"/>
                <w:szCs w:val="24"/>
              </w:rPr>
              <w:t>государствен</w:t>
            </w:r>
            <w:proofErr w:type="spellEnd"/>
            <w:r w:rsidRPr="00FC0EED">
              <w:rPr>
                <w:rFonts w:ascii="Times New Roman" w:eastAsia="Times New Roman" w:hAnsi="Times New Roman" w:cs="Times New Roman"/>
                <w:sz w:val="24"/>
                <w:szCs w:val="24"/>
              </w:rPr>
              <w:t xml:space="preserve"> ной</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ind w:left="31" w:right="2"/>
              <w:rPr>
                <w:rFonts w:ascii="Times New Roman" w:hAnsi="Times New Roman" w:cs="Times New Roman"/>
                <w:sz w:val="24"/>
                <w:szCs w:val="24"/>
              </w:rPr>
            </w:pPr>
            <w:r w:rsidRPr="00FC0EED">
              <w:rPr>
                <w:rFonts w:ascii="Times New Roman" w:eastAsia="Times New Roman" w:hAnsi="Times New Roman" w:cs="Times New Roman"/>
                <w:sz w:val="24"/>
                <w:szCs w:val="24"/>
              </w:rPr>
              <w:t>(</w:t>
            </w:r>
            <w:proofErr w:type="spellStart"/>
            <w:proofErr w:type="gramStart"/>
            <w:r w:rsidRPr="00FC0EED">
              <w:rPr>
                <w:rFonts w:ascii="Times New Roman" w:eastAsia="Times New Roman" w:hAnsi="Times New Roman" w:cs="Times New Roman"/>
                <w:sz w:val="24"/>
                <w:szCs w:val="24"/>
              </w:rPr>
              <w:t>муниципаль</w:t>
            </w:r>
            <w:proofErr w:type="spellEnd"/>
            <w:r w:rsidRPr="00FC0EED">
              <w:rPr>
                <w:rFonts w:ascii="Times New Roman" w:eastAsia="Times New Roman" w:hAnsi="Times New Roman" w:cs="Times New Roman"/>
                <w:sz w:val="24"/>
                <w:szCs w:val="24"/>
              </w:rPr>
              <w:t xml:space="preserve"> ной</w:t>
            </w:r>
            <w:proofErr w:type="gramEnd"/>
            <w:r w:rsidRPr="00FC0EED">
              <w:rPr>
                <w:rFonts w:ascii="Times New Roman" w:eastAsia="Times New Roman" w:hAnsi="Times New Roman" w:cs="Times New Roman"/>
                <w:sz w:val="24"/>
                <w:szCs w:val="24"/>
              </w:rPr>
              <w:t xml:space="preserve">) услуги не включается) </w:t>
            </w:r>
          </w:p>
        </w:tc>
        <w:tc>
          <w:tcPr>
            <w:tcW w:w="14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31"/>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должностн</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ое</w:t>
            </w:r>
            <w:proofErr w:type="spellEnd"/>
            <w:proofErr w:type="gramEnd"/>
            <w:r w:rsidRPr="00FC0EED">
              <w:rPr>
                <w:rFonts w:ascii="Times New Roman" w:eastAsia="Times New Roman" w:hAnsi="Times New Roman" w:cs="Times New Roman"/>
                <w:sz w:val="24"/>
                <w:szCs w:val="24"/>
              </w:rPr>
              <w:t xml:space="preserve"> лицо </w:t>
            </w:r>
            <w:proofErr w:type="spellStart"/>
            <w:r w:rsidRPr="00FC0EED">
              <w:rPr>
                <w:rFonts w:ascii="Times New Roman" w:eastAsia="Times New Roman" w:hAnsi="Times New Roman" w:cs="Times New Roman"/>
                <w:sz w:val="24"/>
                <w:szCs w:val="24"/>
              </w:rPr>
              <w:t>Уполномо</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ченного</w:t>
            </w:r>
            <w:proofErr w:type="spellEnd"/>
            <w:r w:rsidRPr="00FC0EED">
              <w:rPr>
                <w:rFonts w:ascii="Times New Roman" w:eastAsia="Times New Roman" w:hAnsi="Times New Roman" w:cs="Times New Roman"/>
                <w:sz w:val="24"/>
                <w:szCs w:val="24"/>
              </w:rPr>
              <w:t xml:space="preserve"> органа, ответствен </w:t>
            </w:r>
            <w:proofErr w:type="spellStart"/>
            <w:r w:rsidRPr="00FC0EED">
              <w:rPr>
                <w:rFonts w:ascii="Times New Roman" w:eastAsia="Times New Roman" w:hAnsi="Times New Roman" w:cs="Times New Roman"/>
                <w:sz w:val="24"/>
                <w:szCs w:val="24"/>
              </w:rPr>
              <w:t>ное</w:t>
            </w:r>
            <w:proofErr w:type="spellEnd"/>
            <w:r w:rsidRPr="00FC0EED">
              <w:rPr>
                <w:rFonts w:ascii="Times New Roman" w:eastAsia="Times New Roman" w:hAnsi="Times New Roman" w:cs="Times New Roman"/>
                <w:sz w:val="24"/>
                <w:szCs w:val="24"/>
              </w:rPr>
              <w:t xml:space="preserve"> за </w:t>
            </w:r>
            <w:proofErr w:type="spellStart"/>
            <w:r w:rsidRPr="00FC0EED">
              <w:rPr>
                <w:rFonts w:ascii="Times New Roman" w:eastAsia="Times New Roman" w:hAnsi="Times New Roman" w:cs="Times New Roman"/>
                <w:sz w:val="24"/>
                <w:szCs w:val="24"/>
              </w:rPr>
              <w:t>предоставл</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ение</w:t>
            </w:r>
            <w:proofErr w:type="spellEnd"/>
            <w:r w:rsidRPr="00FC0EED">
              <w:rPr>
                <w:rFonts w:ascii="Times New Roman" w:eastAsia="Times New Roman" w:hAnsi="Times New Roman" w:cs="Times New Roman"/>
                <w:sz w:val="24"/>
                <w:szCs w:val="24"/>
              </w:rPr>
              <w:t xml:space="preserve"> государств </w:t>
            </w:r>
            <w:proofErr w:type="spellStart"/>
            <w:r w:rsidRPr="00FC0EED">
              <w:rPr>
                <w:rFonts w:ascii="Times New Roman" w:eastAsia="Times New Roman" w:hAnsi="Times New Roman" w:cs="Times New Roman"/>
                <w:sz w:val="24"/>
                <w:szCs w:val="24"/>
              </w:rPr>
              <w:t>енно</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муниципа</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льной</w:t>
            </w:r>
            <w:proofErr w:type="spellEnd"/>
            <w:r w:rsidRPr="00FC0EED">
              <w:rPr>
                <w:rFonts w:ascii="Times New Roman" w:eastAsia="Times New Roman" w:hAnsi="Times New Roman" w:cs="Times New Roman"/>
                <w:sz w:val="24"/>
                <w:szCs w:val="24"/>
              </w:rPr>
              <w:t xml:space="preserve">) услуги </w:t>
            </w:r>
          </w:p>
        </w:tc>
        <w:tc>
          <w:tcPr>
            <w:tcW w:w="193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31"/>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Уполномоченн</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ый</w:t>
            </w:r>
            <w:proofErr w:type="spellEnd"/>
            <w:proofErr w:type="gramEnd"/>
            <w:r w:rsidRPr="00FC0EED">
              <w:rPr>
                <w:rFonts w:ascii="Times New Roman" w:eastAsia="Times New Roman" w:hAnsi="Times New Roman" w:cs="Times New Roman"/>
                <w:sz w:val="24"/>
                <w:szCs w:val="24"/>
              </w:rPr>
              <w:t xml:space="preserve"> орган) / ГИС </w:t>
            </w:r>
          </w:p>
        </w:tc>
        <w:tc>
          <w:tcPr>
            <w:tcW w:w="195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250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50"/>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Внесение сведений о конечном результате предоставления </w:t>
            </w:r>
            <w:r w:rsidR="00026ADC" w:rsidRPr="00FC0EED">
              <w:rPr>
                <w:rFonts w:ascii="Times New Roman" w:eastAsia="Times New Roman" w:hAnsi="Times New Roman" w:cs="Times New Roman"/>
                <w:sz w:val="24"/>
                <w:szCs w:val="24"/>
              </w:rPr>
              <w:t>муниципальной</w:t>
            </w:r>
            <w:r w:rsidRPr="00FC0EED">
              <w:rPr>
                <w:rFonts w:ascii="Times New Roman" w:eastAsia="Times New Roman" w:hAnsi="Times New Roman" w:cs="Times New Roman"/>
                <w:sz w:val="24"/>
                <w:szCs w:val="24"/>
              </w:rPr>
              <w:t xml:space="preserve"> услуги  </w:t>
            </w:r>
          </w:p>
        </w:tc>
      </w:tr>
      <w:tr w:rsidR="00CF4FBC" w:rsidRPr="00FC0EED">
        <w:trPr>
          <w:trHeight w:val="3046"/>
        </w:trPr>
        <w:tc>
          <w:tcPr>
            <w:tcW w:w="0" w:type="auto"/>
            <w:vMerge/>
            <w:tcBorders>
              <w:top w:val="nil"/>
              <w:left w:val="single" w:sz="4" w:space="0" w:color="000000"/>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Направление в многофункциональный центр результата </w:t>
            </w:r>
            <w:r w:rsidR="00026ADC" w:rsidRPr="00FC0EED">
              <w:rPr>
                <w:rFonts w:ascii="Times New Roman" w:eastAsia="Times New Roman" w:hAnsi="Times New Roman" w:cs="Times New Roman"/>
                <w:sz w:val="24"/>
                <w:szCs w:val="24"/>
              </w:rPr>
              <w:t>муниципальной</w:t>
            </w:r>
            <w:r w:rsidRPr="00FC0EED">
              <w:rPr>
                <w:rFonts w:ascii="Times New Roman" w:eastAsia="Times New Roman" w:hAnsi="Times New Roman" w:cs="Times New Roman"/>
                <w:sz w:val="24"/>
                <w:szCs w:val="24"/>
              </w:rPr>
              <w:t xml:space="preserve"> услуги, указанного в пункте 2.20 Административного регламента, в форме электронного документа, подписанного усиленной квалифицированной электронной подписью </w:t>
            </w:r>
          </w:p>
        </w:tc>
        <w:tc>
          <w:tcPr>
            <w:tcW w:w="1702"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в сроки, </w:t>
            </w:r>
          </w:p>
          <w:p w:rsidR="00CF4FBC" w:rsidRPr="00FC0EED" w:rsidRDefault="007F70A7" w:rsidP="007E5604">
            <w:pPr>
              <w:ind w:left="2"/>
              <w:rPr>
                <w:rFonts w:ascii="Times New Roman" w:hAnsi="Times New Roman" w:cs="Times New Roman"/>
                <w:sz w:val="24"/>
                <w:szCs w:val="24"/>
              </w:rPr>
            </w:pPr>
            <w:proofErr w:type="spellStart"/>
            <w:r w:rsidRPr="00FC0EED">
              <w:rPr>
                <w:rFonts w:ascii="Times New Roman" w:eastAsia="Times New Roman" w:hAnsi="Times New Roman" w:cs="Times New Roman"/>
                <w:sz w:val="24"/>
                <w:szCs w:val="24"/>
              </w:rPr>
              <w:t>установленны</w:t>
            </w:r>
            <w:proofErr w:type="spellEnd"/>
          </w:p>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е </w:t>
            </w:r>
          </w:p>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соглашением </w:t>
            </w:r>
          </w:p>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 </w:t>
            </w:r>
          </w:p>
          <w:p w:rsidR="00CF4FBC" w:rsidRPr="00FC0EED" w:rsidRDefault="007F70A7" w:rsidP="007E5604">
            <w:pPr>
              <w:ind w:left="2"/>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взаимодейств</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ии</w:t>
            </w:r>
            <w:proofErr w:type="spellEnd"/>
            <w:proofErr w:type="gramEnd"/>
            <w:r w:rsidRPr="00FC0EED">
              <w:rPr>
                <w:rFonts w:ascii="Times New Roman" w:eastAsia="Times New Roman" w:hAnsi="Times New Roman" w:cs="Times New Roman"/>
                <w:sz w:val="24"/>
                <w:szCs w:val="24"/>
              </w:rPr>
              <w:t xml:space="preserve"> между Уполномочен </w:t>
            </w:r>
            <w:proofErr w:type="spellStart"/>
            <w:r w:rsidRPr="00FC0EED">
              <w:rPr>
                <w:rFonts w:ascii="Times New Roman" w:eastAsia="Times New Roman" w:hAnsi="Times New Roman" w:cs="Times New Roman"/>
                <w:sz w:val="24"/>
                <w:szCs w:val="24"/>
              </w:rPr>
              <w:t>ным</w:t>
            </w:r>
            <w:proofErr w:type="spellEnd"/>
            <w:r w:rsidRPr="00FC0EED">
              <w:rPr>
                <w:rFonts w:ascii="Times New Roman" w:eastAsia="Times New Roman" w:hAnsi="Times New Roman" w:cs="Times New Roman"/>
                <w:sz w:val="24"/>
                <w:szCs w:val="24"/>
              </w:rPr>
              <w:t xml:space="preserve"> органом  и </w:t>
            </w:r>
          </w:p>
          <w:p w:rsidR="00CF4FBC" w:rsidRPr="00FC0EED" w:rsidRDefault="007F70A7" w:rsidP="007E5604">
            <w:pPr>
              <w:ind w:left="2"/>
              <w:rPr>
                <w:rFonts w:ascii="Times New Roman" w:hAnsi="Times New Roman" w:cs="Times New Roman"/>
                <w:sz w:val="24"/>
                <w:szCs w:val="24"/>
              </w:rPr>
            </w:pPr>
            <w:proofErr w:type="spellStart"/>
            <w:r w:rsidRPr="00FC0EED">
              <w:rPr>
                <w:rFonts w:ascii="Times New Roman" w:eastAsia="Times New Roman" w:hAnsi="Times New Roman" w:cs="Times New Roman"/>
                <w:sz w:val="24"/>
                <w:szCs w:val="24"/>
              </w:rPr>
              <w:t>многофункци</w:t>
            </w:r>
            <w:proofErr w:type="spellEnd"/>
          </w:p>
        </w:tc>
        <w:tc>
          <w:tcPr>
            <w:tcW w:w="14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должностн</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ое</w:t>
            </w:r>
            <w:proofErr w:type="spellEnd"/>
            <w:proofErr w:type="gramEnd"/>
            <w:r w:rsidRPr="00FC0EED">
              <w:rPr>
                <w:rFonts w:ascii="Times New Roman" w:eastAsia="Times New Roman" w:hAnsi="Times New Roman" w:cs="Times New Roman"/>
                <w:sz w:val="24"/>
                <w:szCs w:val="24"/>
              </w:rPr>
              <w:t xml:space="preserve"> лицо </w:t>
            </w:r>
          </w:p>
          <w:p w:rsidR="00CF4FBC" w:rsidRPr="00FC0EED" w:rsidRDefault="007F70A7" w:rsidP="007E5604">
            <w:pPr>
              <w:ind w:left="2"/>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Уполномоч</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енного</w:t>
            </w:r>
            <w:proofErr w:type="spellEnd"/>
            <w:proofErr w:type="gramEnd"/>
            <w:r w:rsidRPr="00FC0EED">
              <w:rPr>
                <w:rFonts w:ascii="Times New Roman" w:eastAsia="Times New Roman" w:hAnsi="Times New Roman" w:cs="Times New Roman"/>
                <w:sz w:val="24"/>
                <w:szCs w:val="24"/>
              </w:rPr>
              <w:t xml:space="preserve"> органа, ответствен </w:t>
            </w:r>
            <w:proofErr w:type="spellStart"/>
            <w:r w:rsidRPr="00FC0EED">
              <w:rPr>
                <w:rFonts w:ascii="Times New Roman" w:eastAsia="Times New Roman" w:hAnsi="Times New Roman" w:cs="Times New Roman"/>
                <w:sz w:val="24"/>
                <w:szCs w:val="24"/>
              </w:rPr>
              <w:t>ное</w:t>
            </w:r>
            <w:proofErr w:type="spellEnd"/>
            <w:r w:rsidRPr="00FC0EED">
              <w:rPr>
                <w:rFonts w:ascii="Times New Roman" w:eastAsia="Times New Roman" w:hAnsi="Times New Roman" w:cs="Times New Roman"/>
                <w:sz w:val="24"/>
                <w:szCs w:val="24"/>
              </w:rPr>
              <w:t xml:space="preserve"> за </w:t>
            </w:r>
            <w:proofErr w:type="spellStart"/>
            <w:r w:rsidRPr="00FC0EED">
              <w:rPr>
                <w:rFonts w:ascii="Times New Roman" w:eastAsia="Times New Roman" w:hAnsi="Times New Roman" w:cs="Times New Roman"/>
                <w:sz w:val="24"/>
                <w:szCs w:val="24"/>
              </w:rPr>
              <w:t>предоставл</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ение</w:t>
            </w:r>
            <w:proofErr w:type="spellEnd"/>
            <w:r w:rsidRPr="00FC0EED">
              <w:rPr>
                <w:rFonts w:ascii="Times New Roman" w:eastAsia="Times New Roman" w:hAnsi="Times New Roman" w:cs="Times New Roman"/>
                <w:sz w:val="24"/>
                <w:szCs w:val="24"/>
              </w:rPr>
              <w:t xml:space="preserve"> государств </w:t>
            </w:r>
            <w:proofErr w:type="spellStart"/>
            <w:r w:rsidRPr="00FC0EED">
              <w:rPr>
                <w:rFonts w:ascii="Times New Roman" w:eastAsia="Times New Roman" w:hAnsi="Times New Roman" w:cs="Times New Roman"/>
                <w:sz w:val="24"/>
                <w:szCs w:val="24"/>
              </w:rPr>
              <w:t>енно</w:t>
            </w:r>
            <w:proofErr w:type="spellEnd"/>
            <w:r w:rsidRPr="00FC0EED">
              <w:rPr>
                <w:rFonts w:ascii="Times New Roman" w:eastAsia="Times New Roman" w:hAnsi="Times New Roman" w:cs="Times New Roman"/>
                <w:sz w:val="24"/>
                <w:szCs w:val="24"/>
              </w:rPr>
              <w:t xml:space="preserve"> </w:t>
            </w:r>
          </w:p>
        </w:tc>
        <w:tc>
          <w:tcPr>
            <w:tcW w:w="193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spacing w:after="5"/>
              <w:ind w:left="2"/>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Уполномоченны</w:t>
            </w:r>
            <w:proofErr w:type="spellEnd"/>
            <w:r w:rsidRPr="00FC0EED">
              <w:rPr>
                <w:rFonts w:ascii="Times New Roman" w:eastAsia="Times New Roman" w:hAnsi="Times New Roman" w:cs="Times New Roman"/>
                <w:sz w:val="24"/>
                <w:szCs w:val="24"/>
              </w:rPr>
              <w:t xml:space="preserve"> й</w:t>
            </w:r>
            <w:proofErr w:type="gramEnd"/>
            <w:r w:rsidRPr="00FC0EED">
              <w:rPr>
                <w:rFonts w:ascii="Times New Roman" w:eastAsia="Times New Roman" w:hAnsi="Times New Roman" w:cs="Times New Roman"/>
                <w:sz w:val="24"/>
                <w:szCs w:val="24"/>
              </w:rPr>
              <w:t xml:space="preserve"> орган) / АИС </w:t>
            </w:r>
          </w:p>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МФЦ </w:t>
            </w:r>
          </w:p>
        </w:tc>
        <w:tc>
          <w:tcPr>
            <w:tcW w:w="195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spacing w:after="1"/>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Указание заявителем в Запросе способа </w:t>
            </w:r>
          </w:p>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выдачи результата государственной </w:t>
            </w:r>
          </w:p>
          <w:p w:rsidR="00CF4FBC" w:rsidRPr="00FC0EED" w:rsidRDefault="007F70A7" w:rsidP="007E5604">
            <w:pPr>
              <w:ind w:left="2"/>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(муниципальной</w:t>
            </w:r>
            <w:proofErr w:type="gramEnd"/>
          </w:p>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услуги </w:t>
            </w:r>
            <w:proofErr w:type="gramStart"/>
            <w:r w:rsidRPr="00FC0EED">
              <w:rPr>
                <w:rFonts w:ascii="Times New Roman" w:eastAsia="Times New Roman" w:hAnsi="Times New Roman" w:cs="Times New Roman"/>
                <w:sz w:val="24"/>
                <w:szCs w:val="24"/>
              </w:rPr>
              <w:t>в</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ind w:left="2"/>
              <w:rPr>
                <w:rFonts w:ascii="Times New Roman" w:hAnsi="Times New Roman" w:cs="Times New Roman"/>
                <w:sz w:val="24"/>
                <w:szCs w:val="24"/>
              </w:rPr>
            </w:pPr>
            <w:proofErr w:type="spellStart"/>
            <w:r w:rsidRPr="00FC0EED">
              <w:rPr>
                <w:rFonts w:ascii="Times New Roman" w:eastAsia="Times New Roman" w:hAnsi="Times New Roman" w:cs="Times New Roman"/>
                <w:sz w:val="24"/>
                <w:szCs w:val="24"/>
              </w:rPr>
              <w:t>многофункцион</w:t>
            </w:r>
            <w:proofErr w:type="spellEnd"/>
          </w:p>
          <w:p w:rsidR="00CF4FBC" w:rsidRPr="00FC0EED" w:rsidRDefault="007F70A7" w:rsidP="007E5604">
            <w:pPr>
              <w:ind w:left="2"/>
              <w:rPr>
                <w:rFonts w:ascii="Times New Roman" w:hAnsi="Times New Roman" w:cs="Times New Roman"/>
                <w:sz w:val="24"/>
                <w:szCs w:val="24"/>
              </w:rPr>
            </w:pPr>
            <w:proofErr w:type="spellStart"/>
            <w:r w:rsidRPr="00FC0EED">
              <w:rPr>
                <w:rFonts w:ascii="Times New Roman" w:eastAsia="Times New Roman" w:hAnsi="Times New Roman" w:cs="Times New Roman"/>
                <w:sz w:val="24"/>
                <w:szCs w:val="24"/>
              </w:rPr>
              <w:t>альном</w:t>
            </w:r>
            <w:proofErr w:type="spellEnd"/>
            <w:r w:rsidRPr="00FC0EED">
              <w:rPr>
                <w:rFonts w:ascii="Times New Roman" w:eastAsia="Times New Roman" w:hAnsi="Times New Roman" w:cs="Times New Roman"/>
                <w:sz w:val="24"/>
                <w:szCs w:val="24"/>
              </w:rPr>
              <w:t xml:space="preserve"> </w:t>
            </w:r>
            <w:proofErr w:type="gramStart"/>
            <w:r w:rsidRPr="00FC0EED">
              <w:rPr>
                <w:rFonts w:ascii="Times New Roman" w:eastAsia="Times New Roman" w:hAnsi="Times New Roman" w:cs="Times New Roman"/>
                <w:sz w:val="24"/>
                <w:szCs w:val="24"/>
              </w:rPr>
              <w:t>центре</w:t>
            </w:r>
            <w:proofErr w:type="gramEnd"/>
            <w:r w:rsidRPr="00FC0EED">
              <w:rPr>
                <w:rFonts w:ascii="Times New Roman" w:eastAsia="Times New Roman" w:hAnsi="Times New Roman" w:cs="Times New Roman"/>
                <w:sz w:val="24"/>
                <w:szCs w:val="24"/>
              </w:rPr>
              <w:t xml:space="preserve">, а также подача </w:t>
            </w:r>
          </w:p>
        </w:tc>
        <w:tc>
          <w:tcPr>
            <w:tcW w:w="250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выдача результата </w:t>
            </w:r>
            <w:r w:rsidR="00026ADC" w:rsidRPr="00FC0EED">
              <w:rPr>
                <w:rFonts w:ascii="Times New Roman" w:eastAsia="Times New Roman" w:hAnsi="Times New Roman" w:cs="Times New Roman"/>
                <w:sz w:val="24"/>
                <w:szCs w:val="24"/>
              </w:rPr>
              <w:t>муниципальной</w:t>
            </w:r>
            <w:r w:rsidRPr="00FC0EED">
              <w:rPr>
                <w:rFonts w:ascii="Times New Roman" w:eastAsia="Times New Roman" w:hAnsi="Times New Roman" w:cs="Times New Roman"/>
                <w:sz w:val="24"/>
                <w:szCs w:val="24"/>
              </w:rPr>
              <w:t xml:space="preserve"> услуги заявителю в форме бумажного документа, подтверждающего содержание электронного документа, заверенного печатью </w:t>
            </w:r>
          </w:p>
        </w:tc>
      </w:tr>
      <w:tr w:rsidR="00CF4FBC" w:rsidRPr="00FC0EED">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ind w:left="7" w:right="8"/>
              <w:jc w:val="center"/>
              <w:rPr>
                <w:rFonts w:ascii="Times New Roman" w:hAnsi="Times New Roman" w:cs="Times New Roman"/>
                <w:sz w:val="24"/>
                <w:szCs w:val="24"/>
              </w:rPr>
            </w:pPr>
            <w:r w:rsidRPr="00FC0EED">
              <w:rPr>
                <w:rFonts w:ascii="Times New Roman" w:eastAsia="Times New Roman" w:hAnsi="Times New Roman" w:cs="Times New Roman"/>
                <w:sz w:val="24"/>
                <w:szCs w:val="24"/>
              </w:rPr>
              <w:lastRenderedPageBreak/>
              <w:t xml:space="preserve">Основание для начала </w:t>
            </w:r>
          </w:p>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Срок выполнения </w:t>
            </w:r>
          </w:p>
          <w:p w:rsidR="00CF4FBC" w:rsidRPr="00FC0EED" w:rsidRDefault="007F70A7" w:rsidP="007E5604">
            <w:pPr>
              <w:ind w:left="20" w:right="9" w:hanging="7"/>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администрати</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вных</w:t>
            </w:r>
            <w:proofErr w:type="spellEnd"/>
            <w:proofErr w:type="gramEnd"/>
            <w:r w:rsidRPr="00FC0EED">
              <w:rPr>
                <w:rFonts w:ascii="Times New Roman" w:eastAsia="Times New Roman" w:hAnsi="Times New Roman" w:cs="Times New Roman"/>
                <w:sz w:val="24"/>
                <w:szCs w:val="24"/>
              </w:rPr>
              <w:t xml:space="preserve">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Должностн</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ое</w:t>
            </w:r>
            <w:proofErr w:type="spellEnd"/>
            <w:proofErr w:type="gramEnd"/>
            <w:r w:rsidRPr="00FC0EED">
              <w:rPr>
                <w:rFonts w:ascii="Times New Roman" w:eastAsia="Times New Roman" w:hAnsi="Times New Roman" w:cs="Times New Roman"/>
                <w:sz w:val="24"/>
                <w:szCs w:val="24"/>
              </w:rPr>
              <w:t xml:space="preserve"> лицо, </w:t>
            </w:r>
          </w:p>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ответствен </w:t>
            </w:r>
            <w:proofErr w:type="spellStart"/>
            <w:r w:rsidRPr="00FC0EED">
              <w:rPr>
                <w:rFonts w:ascii="Times New Roman" w:eastAsia="Times New Roman" w:hAnsi="Times New Roman" w:cs="Times New Roman"/>
                <w:sz w:val="24"/>
                <w:szCs w:val="24"/>
              </w:rPr>
              <w:t>ное</w:t>
            </w:r>
            <w:proofErr w:type="spellEnd"/>
            <w:r w:rsidRPr="00FC0EED">
              <w:rPr>
                <w:rFonts w:ascii="Times New Roman" w:eastAsia="Times New Roman" w:hAnsi="Times New Roman" w:cs="Times New Roman"/>
                <w:sz w:val="24"/>
                <w:szCs w:val="24"/>
              </w:rPr>
              <w:t xml:space="preserve"> за </w:t>
            </w:r>
          </w:p>
          <w:p w:rsidR="00CF4FBC" w:rsidRPr="00FC0EED" w:rsidRDefault="007F70A7" w:rsidP="007E5604">
            <w:pPr>
              <w:ind w:left="34"/>
              <w:rPr>
                <w:rFonts w:ascii="Times New Roman" w:hAnsi="Times New Roman" w:cs="Times New Roman"/>
                <w:sz w:val="24"/>
                <w:szCs w:val="24"/>
              </w:rPr>
            </w:pPr>
            <w:proofErr w:type="spellStart"/>
            <w:r w:rsidRPr="00FC0EED">
              <w:rPr>
                <w:rFonts w:ascii="Times New Roman" w:eastAsia="Times New Roman" w:hAnsi="Times New Roman" w:cs="Times New Roman"/>
                <w:sz w:val="24"/>
                <w:szCs w:val="24"/>
              </w:rPr>
              <w:t>выполнени</w:t>
            </w:r>
            <w:proofErr w:type="spellEnd"/>
          </w:p>
          <w:p w:rsidR="00CF4FBC" w:rsidRPr="00FC0EED" w:rsidRDefault="007F70A7" w:rsidP="007E5604">
            <w:pPr>
              <w:ind w:right="54"/>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е </w:t>
            </w:r>
          </w:p>
          <w:p w:rsidR="00CF4FBC" w:rsidRPr="00FC0EED" w:rsidRDefault="007F70A7" w:rsidP="007E5604">
            <w:pPr>
              <w:ind w:left="8" w:hanging="8"/>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администр</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ативного</w:t>
            </w:r>
            <w:proofErr w:type="spellEnd"/>
            <w:proofErr w:type="gramEnd"/>
            <w:r w:rsidRPr="00FC0EED">
              <w:rPr>
                <w:rFonts w:ascii="Times New Roman" w:eastAsia="Times New Roman" w:hAnsi="Times New Roman" w:cs="Times New Roman"/>
                <w:sz w:val="24"/>
                <w:szCs w:val="24"/>
              </w:rPr>
              <w:t xml:space="preserve">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Место выполнения </w:t>
            </w:r>
          </w:p>
          <w:p w:rsidR="00CF4FBC" w:rsidRPr="00FC0EED" w:rsidRDefault="007F70A7" w:rsidP="007E5604">
            <w:pPr>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административн</w:t>
            </w:r>
            <w:proofErr w:type="spellEnd"/>
            <w:r w:rsidRPr="00FC0EED">
              <w:rPr>
                <w:rFonts w:ascii="Times New Roman" w:eastAsia="Times New Roman" w:hAnsi="Times New Roman" w:cs="Times New Roman"/>
                <w:sz w:val="24"/>
                <w:szCs w:val="24"/>
              </w:rPr>
              <w:t xml:space="preserve"> ого</w:t>
            </w:r>
            <w:proofErr w:type="gramEnd"/>
            <w:r w:rsidRPr="00FC0EED">
              <w:rPr>
                <w:rFonts w:ascii="Times New Roman" w:eastAsia="Times New Roman" w:hAnsi="Times New Roman" w:cs="Times New Roman"/>
                <w:sz w:val="24"/>
                <w:szCs w:val="24"/>
              </w:rPr>
              <w:t xml:space="preserve"> действия/ </w:t>
            </w:r>
          </w:p>
          <w:p w:rsidR="00CF4FBC" w:rsidRPr="00FC0EED" w:rsidRDefault="007F70A7" w:rsidP="007E5604">
            <w:pPr>
              <w:ind w:right="56"/>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используемая </w:t>
            </w:r>
          </w:p>
          <w:p w:rsidR="00CF4FBC" w:rsidRPr="00FC0EED" w:rsidRDefault="007F70A7" w:rsidP="007E5604">
            <w:pPr>
              <w:ind w:right="34"/>
              <w:jc w:val="center"/>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информационна</w:t>
            </w:r>
            <w:proofErr w:type="spellEnd"/>
            <w:r w:rsidRPr="00FC0EED">
              <w:rPr>
                <w:rFonts w:ascii="Times New Roman" w:eastAsia="Times New Roman" w:hAnsi="Times New Roman" w:cs="Times New Roman"/>
                <w:sz w:val="24"/>
                <w:szCs w:val="24"/>
              </w:rPr>
              <w:t xml:space="preserve"> я</w:t>
            </w:r>
            <w:proofErr w:type="gramEnd"/>
            <w:r w:rsidRPr="00FC0EED">
              <w:rPr>
                <w:rFonts w:ascii="Times New Roman" w:eastAsia="Times New Roman" w:hAnsi="Times New Roman" w:cs="Times New Roman"/>
                <w:sz w:val="24"/>
                <w:szCs w:val="24"/>
              </w:rPr>
              <w:t xml:space="preserve">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Результат </w:t>
            </w:r>
            <w:proofErr w:type="gramStart"/>
            <w:r w:rsidRPr="00FC0EED">
              <w:rPr>
                <w:rFonts w:ascii="Times New Roman" w:eastAsia="Times New Roman" w:hAnsi="Times New Roman" w:cs="Times New Roman"/>
                <w:sz w:val="24"/>
                <w:szCs w:val="24"/>
              </w:rPr>
              <w:t>административного</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действия, способ фиксации </w:t>
            </w:r>
          </w:p>
        </w:tc>
      </w:tr>
      <w:tr w:rsidR="00CF4FBC" w:rsidRPr="00FC0EED">
        <w:trPr>
          <w:trHeight w:val="288"/>
        </w:trPr>
        <w:tc>
          <w:tcPr>
            <w:tcW w:w="2441"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61"/>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59"/>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58"/>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55"/>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55"/>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57"/>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right="57"/>
              <w:jc w:val="cente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7 </w:t>
            </w:r>
          </w:p>
        </w:tc>
      </w:tr>
      <w:tr w:rsidR="00CF4FBC" w:rsidRPr="00FC0EED" w:rsidTr="00640588">
        <w:trPr>
          <w:trHeight w:val="1838"/>
        </w:trPr>
        <w:tc>
          <w:tcPr>
            <w:tcW w:w="2441" w:type="dxa"/>
            <w:vMerge w:val="restart"/>
            <w:tcBorders>
              <w:top w:val="single" w:sz="4" w:space="0" w:color="000000"/>
              <w:left w:val="single" w:sz="4" w:space="0" w:color="000000"/>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spacing w:after="1"/>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уполномоченного должностного лица Уполномоченного органа </w:t>
            </w:r>
          </w:p>
          <w:p w:rsidR="00CF4FBC" w:rsidRPr="00FC0EED" w:rsidRDefault="007F70A7" w:rsidP="007E5604">
            <w:pPr>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proofErr w:type="spellStart"/>
            <w:r w:rsidRPr="00FC0EED">
              <w:rPr>
                <w:rFonts w:ascii="Times New Roman" w:eastAsia="Times New Roman" w:hAnsi="Times New Roman" w:cs="Times New Roman"/>
                <w:sz w:val="24"/>
                <w:szCs w:val="24"/>
              </w:rPr>
              <w:t>ональным</w:t>
            </w:r>
            <w:proofErr w:type="spellEnd"/>
            <w:r w:rsidRPr="00FC0EED">
              <w:rPr>
                <w:rFonts w:ascii="Times New Roman" w:eastAsia="Times New Roman" w:hAnsi="Times New Roman" w:cs="Times New Roman"/>
                <w:sz w:val="24"/>
                <w:szCs w:val="24"/>
              </w:rPr>
              <w:t xml:space="preserve"> центром </w:t>
            </w:r>
          </w:p>
        </w:tc>
        <w:tc>
          <w:tcPr>
            <w:tcW w:w="14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w:t>
            </w:r>
            <w:proofErr w:type="spellStart"/>
            <w:proofErr w:type="gramStart"/>
            <w:r w:rsidRPr="00FC0EED">
              <w:rPr>
                <w:rFonts w:ascii="Times New Roman" w:eastAsia="Times New Roman" w:hAnsi="Times New Roman" w:cs="Times New Roman"/>
                <w:sz w:val="24"/>
                <w:szCs w:val="24"/>
              </w:rPr>
              <w:t>муниципа</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льной</w:t>
            </w:r>
            <w:proofErr w:type="spellEnd"/>
            <w:proofErr w:type="gramEnd"/>
            <w:r w:rsidRPr="00FC0EED">
              <w:rPr>
                <w:rFonts w:ascii="Times New Roman" w:eastAsia="Times New Roman" w:hAnsi="Times New Roman" w:cs="Times New Roman"/>
                <w:sz w:val="24"/>
                <w:szCs w:val="24"/>
              </w:rPr>
              <w:t xml:space="preserve">) услуги </w:t>
            </w:r>
          </w:p>
        </w:tc>
        <w:tc>
          <w:tcPr>
            <w:tcW w:w="1935" w:type="dxa"/>
            <w:tcBorders>
              <w:top w:val="single" w:sz="4" w:space="0" w:color="000000"/>
              <w:left w:val="single" w:sz="4" w:space="0" w:color="000000"/>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195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Запроса через </w:t>
            </w:r>
            <w:proofErr w:type="spellStart"/>
            <w:proofErr w:type="gramStart"/>
            <w:r w:rsidRPr="00FC0EED">
              <w:rPr>
                <w:rFonts w:ascii="Times New Roman" w:eastAsia="Times New Roman" w:hAnsi="Times New Roman" w:cs="Times New Roman"/>
                <w:sz w:val="24"/>
                <w:szCs w:val="24"/>
              </w:rPr>
              <w:t>многофункцион</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альный</w:t>
            </w:r>
            <w:proofErr w:type="spellEnd"/>
            <w:proofErr w:type="gramEnd"/>
            <w:r w:rsidRPr="00FC0EED">
              <w:rPr>
                <w:rFonts w:ascii="Times New Roman" w:eastAsia="Times New Roman" w:hAnsi="Times New Roman" w:cs="Times New Roman"/>
                <w:sz w:val="24"/>
                <w:szCs w:val="24"/>
              </w:rPr>
              <w:t xml:space="preserve"> центр </w:t>
            </w:r>
          </w:p>
        </w:tc>
        <w:tc>
          <w:tcPr>
            <w:tcW w:w="250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многофункционально</w:t>
            </w:r>
          </w:p>
          <w:p w:rsidR="00CF4FBC" w:rsidRPr="00FC0EED" w:rsidRDefault="007F70A7" w:rsidP="007E5604">
            <w:pPr>
              <w:ind w:left="2"/>
              <w:rPr>
                <w:rFonts w:ascii="Times New Roman" w:hAnsi="Times New Roman" w:cs="Times New Roman"/>
                <w:sz w:val="24"/>
                <w:szCs w:val="24"/>
              </w:rPr>
            </w:pPr>
            <w:proofErr w:type="spellStart"/>
            <w:r w:rsidRPr="00FC0EED">
              <w:rPr>
                <w:rFonts w:ascii="Times New Roman" w:eastAsia="Times New Roman" w:hAnsi="Times New Roman" w:cs="Times New Roman"/>
                <w:sz w:val="24"/>
                <w:szCs w:val="24"/>
              </w:rPr>
              <w:t>го</w:t>
            </w:r>
            <w:proofErr w:type="spellEnd"/>
            <w:r w:rsidRPr="00FC0EED">
              <w:rPr>
                <w:rFonts w:ascii="Times New Roman" w:eastAsia="Times New Roman" w:hAnsi="Times New Roman" w:cs="Times New Roman"/>
                <w:sz w:val="24"/>
                <w:szCs w:val="24"/>
              </w:rPr>
              <w:t xml:space="preserve"> центра;  </w:t>
            </w:r>
          </w:p>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внесение сведений в ГИС о выдаче результата </w:t>
            </w:r>
            <w:r w:rsidR="00026ADC" w:rsidRPr="00FC0EED">
              <w:rPr>
                <w:rFonts w:ascii="Times New Roman" w:eastAsia="Times New Roman" w:hAnsi="Times New Roman" w:cs="Times New Roman"/>
                <w:sz w:val="24"/>
                <w:szCs w:val="24"/>
              </w:rPr>
              <w:t>муниципальной</w:t>
            </w:r>
            <w:r w:rsidRPr="00FC0EED">
              <w:rPr>
                <w:rFonts w:ascii="Times New Roman" w:eastAsia="Times New Roman" w:hAnsi="Times New Roman" w:cs="Times New Roman"/>
                <w:sz w:val="24"/>
                <w:szCs w:val="24"/>
              </w:rPr>
              <w:t xml:space="preserve"> услуги </w:t>
            </w:r>
          </w:p>
        </w:tc>
      </w:tr>
      <w:tr w:rsidR="00CF4FBC" w:rsidRPr="00FC0EED">
        <w:trPr>
          <w:trHeight w:val="3874"/>
        </w:trPr>
        <w:tc>
          <w:tcPr>
            <w:tcW w:w="0" w:type="auto"/>
            <w:vMerge/>
            <w:tcBorders>
              <w:top w:val="nil"/>
              <w:left w:val="single" w:sz="4" w:space="0" w:color="000000"/>
              <w:bottom w:val="single" w:sz="4" w:space="0" w:color="000000"/>
              <w:right w:val="single" w:sz="4" w:space="0" w:color="000000"/>
            </w:tcBorders>
          </w:tcPr>
          <w:p w:rsidR="00CF4FBC" w:rsidRPr="00FC0EED" w:rsidRDefault="00CF4FBC" w:rsidP="007E5604">
            <w:pPr>
              <w:rPr>
                <w:rFonts w:ascii="Times New Roman" w:hAnsi="Times New Roman" w:cs="Times New Roman"/>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31"/>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Направление заявителю результата предоставления </w:t>
            </w:r>
            <w:proofErr w:type="gramStart"/>
            <w:r w:rsidRPr="00FC0EED">
              <w:rPr>
                <w:rFonts w:ascii="Times New Roman" w:eastAsia="Times New Roman" w:hAnsi="Times New Roman" w:cs="Times New Roman"/>
                <w:sz w:val="24"/>
                <w:szCs w:val="24"/>
              </w:rPr>
              <w:t>государственной</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ind w:left="31"/>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(муниципальной) услуги в личный кабинет на Едином портале </w:t>
            </w:r>
          </w:p>
        </w:tc>
        <w:tc>
          <w:tcPr>
            <w:tcW w:w="1702"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31"/>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В день регистрации результата предоставлен </w:t>
            </w:r>
            <w:proofErr w:type="spellStart"/>
            <w:r w:rsidRPr="00FC0EED">
              <w:rPr>
                <w:rFonts w:ascii="Times New Roman" w:eastAsia="Times New Roman" w:hAnsi="Times New Roman" w:cs="Times New Roman"/>
                <w:sz w:val="24"/>
                <w:szCs w:val="24"/>
              </w:rPr>
              <w:t>ия</w:t>
            </w:r>
            <w:proofErr w:type="spellEnd"/>
            <w:r w:rsidRPr="00FC0EED">
              <w:rPr>
                <w:rFonts w:ascii="Times New Roman" w:eastAsia="Times New Roman" w:hAnsi="Times New Roman" w:cs="Times New Roman"/>
                <w:sz w:val="24"/>
                <w:szCs w:val="24"/>
              </w:rPr>
              <w:t xml:space="preserve"> </w:t>
            </w:r>
            <w:proofErr w:type="spellStart"/>
            <w:proofErr w:type="gramStart"/>
            <w:r w:rsidRPr="00FC0EED">
              <w:rPr>
                <w:rFonts w:ascii="Times New Roman" w:eastAsia="Times New Roman" w:hAnsi="Times New Roman" w:cs="Times New Roman"/>
                <w:sz w:val="24"/>
                <w:szCs w:val="24"/>
              </w:rPr>
              <w:t>государствен</w:t>
            </w:r>
            <w:proofErr w:type="spellEnd"/>
            <w:r w:rsidRPr="00FC0EED">
              <w:rPr>
                <w:rFonts w:ascii="Times New Roman" w:eastAsia="Times New Roman" w:hAnsi="Times New Roman" w:cs="Times New Roman"/>
                <w:sz w:val="24"/>
                <w:szCs w:val="24"/>
              </w:rPr>
              <w:t xml:space="preserve"> ной</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ind w:left="31"/>
              <w:rPr>
                <w:rFonts w:ascii="Times New Roman" w:hAnsi="Times New Roman" w:cs="Times New Roman"/>
                <w:sz w:val="24"/>
                <w:szCs w:val="24"/>
              </w:rPr>
            </w:pPr>
            <w:r w:rsidRPr="00FC0EED">
              <w:rPr>
                <w:rFonts w:ascii="Times New Roman" w:eastAsia="Times New Roman" w:hAnsi="Times New Roman" w:cs="Times New Roman"/>
                <w:sz w:val="24"/>
                <w:szCs w:val="24"/>
              </w:rPr>
              <w:t>(</w:t>
            </w:r>
            <w:proofErr w:type="spellStart"/>
            <w:proofErr w:type="gramStart"/>
            <w:r w:rsidRPr="00FC0EED">
              <w:rPr>
                <w:rFonts w:ascii="Times New Roman" w:eastAsia="Times New Roman" w:hAnsi="Times New Roman" w:cs="Times New Roman"/>
                <w:sz w:val="24"/>
                <w:szCs w:val="24"/>
              </w:rPr>
              <w:t>муниципаль</w:t>
            </w:r>
            <w:proofErr w:type="spellEnd"/>
            <w:r w:rsidRPr="00FC0EED">
              <w:rPr>
                <w:rFonts w:ascii="Times New Roman" w:eastAsia="Times New Roman" w:hAnsi="Times New Roman" w:cs="Times New Roman"/>
                <w:sz w:val="24"/>
                <w:szCs w:val="24"/>
              </w:rPr>
              <w:t xml:space="preserve"> ной</w:t>
            </w:r>
            <w:proofErr w:type="gramEnd"/>
            <w:r w:rsidRPr="00FC0EED">
              <w:rPr>
                <w:rFonts w:ascii="Times New Roman" w:eastAsia="Times New Roman" w:hAnsi="Times New Roman" w:cs="Times New Roman"/>
                <w:sz w:val="24"/>
                <w:szCs w:val="24"/>
              </w:rPr>
              <w:t xml:space="preserve">) услуги </w:t>
            </w:r>
          </w:p>
        </w:tc>
        <w:tc>
          <w:tcPr>
            <w:tcW w:w="141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31"/>
              <w:rPr>
                <w:rFonts w:ascii="Times New Roman" w:hAnsi="Times New Roman" w:cs="Times New Roman"/>
                <w:sz w:val="24"/>
                <w:szCs w:val="24"/>
              </w:rPr>
            </w:pPr>
            <w:proofErr w:type="spellStart"/>
            <w:proofErr w:type="gramStart"/>
            <w:r w:rsidRPr="00FC0EED">
              <w:rPr>
                <w:rFonts w:ascii="Times New Roman" w:eastAsia="Times New Roman" w:hAnsi="Times New Roman" w:cs="Times New Roman"/>
                <w:sz w:val="24"/>
                <w:szCs w:val="24"/>
              </w:rPr>
              <w:t>должностн</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ое</w:t>
            </w:r>
            <w:proofErr w:type="spellEnd"/>
            <w:proofErr w:type="gramEnd"/>
            <w:r w:rsidRPr="00FC0EED">
              <w:rPr>
                <w:rFonts w:ascii="Times New Roman" w:eastAsia="Times New Roman" w:hAnsi="Times New Roman" w:cs="Times New Roman"/>
                <w:sz w:val="24"/>
                <w:szCs w:val="24"/>
              </w:rPr>
              <w:t xml:space="preserve"> лицо </w:t>
            </w:r>
            <w:proofErr w:type="spellStart"/>
            <w:r w:rsidRPr="00FC0EED">
              <w:rPr>
                <w:rFonts w:ascii="Times New Roman" w:eastAsia="Times New Roman" w:hAnsi="Times New Roman" w:cs="Times New Roman"/>
                <w:sz w:val="24"/>
                <w:szCs w:val="24"/>
              </w:rPr>
              <w:t>Уполномо</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ченного</w:t>
            </w:r>
            <w:proofErr w:type="spellEnd"/>
            <w:r w:rsidRPr="00FC0EED">
              <w:rPr>
                <w:rFonts w:ascii="Times New Roman" w:eastAsia="Times New Roman" w:hAnsi="Times New Roman" w:cs="Times New Roman"/>
                <w:sz w:val="24"/>
                <w:szCs w:val="24"/>
              </w:rPr>
              <w:t xml:space="preserve"> органа, ответствен</w:t>
            </w:r>
          </w:p>
          <w:p w:rsidR="00CF4FBC" w:rsidRPr="00FC0EED" w:rsidRDefault="007F70A7" w:rsidP="007E5604">
            <w:pPr>
              <w:ind w:left="31"/>
              <w:rPr>
                <w:rFonts w:ascii="Times New Roman" w:hAnsi="Times New Roman" w:cs="Times New Roman"/>
                <w:sz w:val="24"/>
                <w:szCs w:val="24"/>
              </w:rPr>
            </w:pPr>
            <w:proofErr w:type="spellStart"/>
            <w:r w:rsidRPr="00FC0EED">
              <w:rPr>
                <w:rFonts w:ascii="Times New Roman" w:eastAsia="Times New Roman" w:hAnsi="Times New Roman" w:cs="Times New Roman"/>
                <w:sz w:val="24"/>
                <w:szCs w:val="24"/>
              </w:rPr>
              <w:t>ное</w:t>
            </w:r>
            <w:proofErr w:type="spellEnd"/>
            <w:r w:rsidRPr="00FC0EED">
              <w:rPr>
                <w:rFonts w:ascii="Times New Roman" w:eastAsia="Times New Roman" w:hAnsi="Times New Roman" w:cs="Times New Roman"/>
                <w:sz w:val="24"/>
                <w:szCs w:val="24"/>
              </w:rPr>
              <w:t xml:space="preserve"> за </w:t>
            </w:r>
            <w:proofErr w:type="spellStart"/>
            <w:proofErr w:type="gramStart"/>
            <w:r w:rsidRPr="00FC0EED">
              <w:rPr>
                <w:rFonts w:ascii="Times New Roman" w:eastAsia="Times New Roman" w:hAnsi="Times New Roman" w:cs="Times New Roman"/>
                <w:sz w:val="24"/>
                <w:szCs w:val="24"/>
              </w:rPr>
              <w:t>предоставл</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ение</w:t>
            </w:r>
            <w:proofErr w:type="spellEnd"/>
            <w:proofErr w:type="gramEnd"/>
            <w:r w:rsidRPr="00FC0EED">
              <w:rPr>
                <w:rFonts w:ascii="Times New Roman" w:eastAsia="Times New Roman" w:hAnsi="Times New Roman" w:cs="Times New Roman"/>
                <w:sz w:val="24"/>
                <w:szCs w:val="24"/>
              </w:rPr>
              <w:t xml:space="preserve"> государств </w:t>
            </w:r>
            <w:proofErr w:type="spellStart"/>
            <w:r w:rsidRPr="00FC0EED">
              <w:rPr>
                <w:rFonts w:ascii="Times New Roman" w:eastAsia="Times New Roman" w:hAnsi="Times New Roman" w:cs="Times New Roman"/>
                <w:sz w:val="24"/>
                <w:szCs w:val="24"/>
              </w:rPr>
              <w:t>енно</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муниципа</w:t>
            </w:r>
            <w:proofErr w:type="spellEnd"/>
            <w:r w:rsidRPr="00FC0EED">
              <w:rPr>
                <w:rFonts w:ascii="Times New Roman" w:eastAsia="Times New Roman" w:hAnsi="Times New Roman" w:cs="Times New Roman"/>
                <w:sz w:val="24"/>
                <w:szCs w:val="24"/>
              </w:rPr>
              <w:t xml:space="preserve"> </w:t>
            </w:r>
            <w:proofErr w:type="spellStart"/>
            <w:r w:rsidRPr="00FC0EED">
              <w:rPr>
                <w:rFonts w:ascii="Times New Roman" w:eastAsia="Times New Roman" w:hAnsi="Times New Roman" w:cs="Times New Roman"/>
                <w:sz w:val="24"/>
                <w:szCs w:val="24"/>
              </w:rPr>
              <w:t>льной</w:t>
            </w:r>
            <w:proofErr w:type="spellEnd"/>
            <w:r w:rsidRPr="00FC0EED">
              <w:rPr>
                <w:rFonts w:ascii="Times New Roman" w:eastAsia="Times New Roman" w:hAnsi="Times New Roman" w:cs="Times New Roman"/>
                <w:sz w:val="24"/>
                <w:szCs w:val="24"/>
              </w:rPr>
              <w:t xml:space="preserve">) услуги </w:t>
            </w:r>
          </w:p>
        </w:tc>
        <w:tc>
          <w:tcPr>
            <w:tcW w:w="1935"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31"/>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ГИС </w:t>
            </w:r>
          </w:p>
        </w:tc>
        <w:tc>
          <w:tcPr>
            <w:tcW w:w="1956"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ind w:left="2"/>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tc>
        <w:tc>
          <w:tcPr>
            <w:tcW w:w="2508" w:type="dxa"/>
            <w:tcBorders>
              <w:top w:val="single" w:sz="4" w:space="0" w:color="000000"/>
              <w:left w:val="single" w:sz="4" w:space="0" w:color="000000"/>
              <w:bottom w:val="single" w:sz="4" w:space="0" w:color="000000"/>
              <w:right w:val="single" w:sz="4" w:space="0" w:color="000000"/>
            </w:tcBorders>
          </w:tcPr>
          <w:p w:rsidR="00CF4FBC" w:rsidRPr="00FC0EED" w:rsidRDefault="007F70A7" w:rsidP="007E5604">
            <w:pPr>
              <w:spacing w:after="3"/>
              <w:ind w:left="2" w:right="57"/>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Результат </w:t>
            </w:r>
            <w:r w:rsidR="00026ADC" w:rsidRPr="00FC0EED">
              <w:rPr>
                <w:rFonts w:ascii="Times New Roman" w:eastAsia="Times New Roman" w:hAnsi="Times New Roman" w:cs="Times New Roman"/>
                <w:sz w:val="24"/>
                <w:szCs w:val="24"/>
              </w:rPr>
              <w:t>муниципальной</w:t>
            </w:r>
            <w:r w:rsidRPr="00FC0EED">
              <w:rPr>
                <w:rFonts w:ascii="Times New Roman" w:eastAsia="Times New Roman" w:hAnsi="Times New Roman" w:cs="Times New Roman"/>
                <w:sz w:val="24"/>
                <w:szCs w:val="24"/>
              </w:rPr>
              <w:t xml:space="preserve"> услуги, направленный заявителю в личный кабинет на </w:t>
            </w:r>
            <w:proofErr w:type="gramStart"/>
            <w:r w:rsidRPr="00FC0EED">
              <w:rPr>
                <w:rFonts w:ascii="Times New Roman" w:eastAsia="Times New Roman" w:hAnsi="Times New Roman" w:cs="Times New Roman"/>
                <w:sz w:val="24"/>
                <w:szCs w:val="24"/>
              </w:rPr>
              <w:t>Едином</w:t>
            </w:r>
            <w:proofErr w:type="gramEnd"/>
            <w:r w:rsidRPr="00FC0EED">
              <w:rPr>
                <w:rFonts w:ascii="Times New Roman" w:eastAsia="Times New Roman" w:hAnsi="Times New Roman" w:cs="Times New Roman"/>
                <w:sz w:val="24"/>
                <w:szCs w:val="24"/>
              </w:rPr>
              <w:t xml:space="preserve"> </w:t>
            </w:r>
          </w:p>
          <w:p w:rsidR="00CF4FBC" w:rsidRPr="00FC0EED" w:rsidRDefault="007F70A7" w:rsidP="007E5604">
            <w:pPr>
              <w:ind w:left="2"/>
              <w:rPr>
                <w:rFonts w:ascii="Times New Roman" w:hAnsi="Times New Roman" w:cs="Times New Roman"/>
                <w:sz w:val="24"/>
                <w:szCs w:val="24"/>
              </w:rPr>
            </w:pPr>
            <w:proofErr w:type="gramStart"/>
            <w:r w:rsidRPr="00FC0EED">
              <w:rPr>
                <w:rFonts w:ascii="Times New Roman" w:eastAsia="Times New Roman" w:hAnsi="Times New Roman" w:cs="Times New Roman"/>
                <w:sz w:val="24"/>
                <w:szCs w:val="24"/>
              </w:rPr>
              <w:t>портале</w:t>
            </w:r>
            <w:proofErr w:type="gramEnd"/>
            <w:r w:rsidRPr="00FC0EED">
              <w:rPr>
                <w:rFonts w:ascii="Times New Roman" w:eastAsia="Times New Roman" w:hAnsi="Times New Roman" w:cs="Times New Roman"/>
                <w:sz w:val="24"/>
                <w:szCs w:val="24"/>
              </w:rPr>
              <w:t xml:space="preserve"> </w:t>
            </w:r>
          </w:p>
        </w:tc>
      </w:tr>
    </w:tbl>
    <w:p w:rsidR="00CF4FBC" w:rsidRPr="00FC0EED" w:rsidRDefault="007F70A7" w:rsidP="007E5604">
      <w:pPr>
        <w:spacing w:after="216" w:line="240" w:lineRule="auto"/>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p>
    <w:p w:rsidR="00CF4FBC" w:rsidRPr="00FC0EED" w:rsidRDefault="007F70A7" w:rsidP="007E5604">
      <w:pPr>
        <w:spacing w:after="0" w:line="240" w:lineRule="auto"/>
        <w:jc w:val="both"/>
        <w:rPr>
          <w:rFonts w:ascii="Times New Roman" w:hAnsi="Times New Roman" w:cs="Times New Roman"/>
          <w:sz w:val="24"/>
          <w:szCs w:val="24"/>
        </w:rPr>
      </w:pPr>
      <w:r w:rsidRPr="00FC0EED">
        <w:rPr>
          <w:rFonts w:ascii="Times New Roman" w:eastAsia="Times New Roman" w:hAnsi="Times New Roman" w:cs="Times New Roman"/>
          <w:sz w:val="24"/>
          <w:szCs w:val="24"/>
        </w:rPr>
        <w:t xml:space="preserve"> </w:t>
      </w:r>
      <w:bookmarkStart w:id="0" w:name="_GoBack"/>
      <w:bookmarkEnd w:id="0"/>
    </w:p>
    <w:sectPr w:rsidR="00CF4FBC" w:rsidRPr="00FC0EED">
      <w:headerReference w:type="even" r:id="rId12"/>
      <w:headerReference w:type="default" r:id="rId13"/>
      <w:headerReference w:type="first" r:id="rId14"/>
      <w:pgSz w:w="16838" w:h="11906" w:orient="landscape"/>
      <w:pgMar w:top="762" w:right="1195" w:bottom="910" w:left="1133"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939" w:rsidRDefault="00332939">
      <w:pPr>
        <w:spacing w:after="0" w:line="240" w:lineRule="auto"/>
      </w:pPr>
      <w:r>
        <w:separator/>
      </w:r>
    </w:p>
  </w:endnote>
  <w:endnote w:type="continuationSeparator" w:id="0">
    <w:p w:rsidR="00332939" w:rsidRDefault="00332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939" w:rsidRDefault="00332939">
      <w:pPr>
        <w:spacing w:after="0" w:line="240" w:lineRule="auto"/>
      </w:pPr>
      <w:r>
        <w:separator/>
      </w:r>
    </w:p>
  </w:footnote>
  <w:footnote w:type="continuationSeparator" w:id="0">
    <w:p w:rsidR="00332939" w:rsidRDefault="003329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6C7" w:rsidRDefault="00D466C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6C7" w:rsidRPr="00160C83" w:rsidRDefault="00D466C7" w:rsidP="00160C83">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6C7" w:rsidRDefault="00D466C7">
    <w:pPr>
      <w:spacing w:after="603"/>
      <w:ind w:right="10"/>
      <w:jc w:val="center"/>
    </w:pPr>
    <w:r>
      <w:rPr>
        <w:rFonts w:ascii="Times New Roman" w:eastAsia="Times New Roman" w:hAnsi="Times New Roman" w:cs="Times New Roman"/>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6C7" w:rsidRDefault="00D466C7"/>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6C7" w:rsidRDefault="00D466C7"/>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6C7" w:rsidRDefault="00D466C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D7E77"/>
    <w:multiLevelType w:val="hybridMultilevel"/>
    <w:tmpl w:val="030E86DC"/>
    <w:lvl w:ilvl="0" w:tplc="73CE35CA">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04C059E8"/>
    <w:multiLevelType w:val="hybridMultilevel"/>
    <w:tmpl w:val="D2082A3C"/>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6215EFC"/>
    <w:multiLevelType w:val="multilevel"/>
    <w:tmpl w:val="B22CC8E2"/>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F2A710B"/>
    <w:multiLevelType w:val="hybridMultilevel"/>
    <w:tmpl w:val="0C6CC632"/>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094250C"/>
    <w:multiLevelType w:val="hybridMultilevel"/>
    <w:tmpl w:val="778CBC94"/>
    <w:lvl w:ilvl="0" w:tplc="F7F62094">
      <w:start w:val="1"/>
      <w:numFmt w:val="decimal"/>
      <w:lvlText w:val="%1."/>
      <w:lvlJc w:val="left"/>
      <w:pPr>
        <w:ind w:left="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EA400A">
      <w:start w:val="1"/>
      <w:numFmt w:val="lowerLetter"/>
      <w:lvlText w:val="%2"/>
      <w:lvlJc w:val="left"/>
      <w:pPr>
        <w:ind w:left="2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9EC5C4">
      <w:start w:val="1"/>
      <w:numFmt w:val="lowerRoman"/>
      <w:lvlText w:val="%3"/>
      <w:lvlJc w:val="left"/>
      <w:pPr>
        <w:ind w:left="3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A44F64">
      <w:start w:val="1"/>
      <w:numFmt w:val="decimal"/>
      <w:lvlText w:val="%4"/>
      <w:lvlJc w:val="left"/>
      <w:pPr>
        <w:ind w:left="4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42F258">
      <w:start w:val="1"/>
      <w:numFmt w:val="lowerLetter"/>
      <w:lvlText w:val="%5"/>
      <w:lvlJc w:val="left"/>
      <w:pPr>
        <w:ind w:left="4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80AA08">
      <w:start w:val="1"/>
      <w:numFmt w:val="lowerRoman"/>
      <w:lvlText w:val="%6"/>
      <w:lvlJc w:val="left"/>
      <w:pPr>
        <w:ind w:left="5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184A52">
      <w:start w:val="1"/>
      <w:numFmt w:val="decimal"/>
      <w:lvlText w:val="%7"/>
      <w:lvlJc w:val="left"/>
      <w:pPr>
        <w:ind w:left="6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DAB912">
      <w:start w:val="1"/>
      <w:numFmt w:val="lowerLetter"/>
      <w:lvlText w:val="%8"/>
      <w:lvlJc w:val="left"/>
      <w:pPr>
        <w:ind w:left="7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16DF00">
      <w:start w:val="1"/>
      <w:numFmt w:val="lowerRoman"/>
      <w:lvlText w:val="%9"/>
      <w:lvlJc w:val="left"/>
      <w:pPr>
        <w:ind w:left="7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3B37536"/>
    <w:multiLevelType w:val="hybridMultilevel"/>
    <w:tmpl w:val="B80E6FD6"/>
    <w:lvl w:ilvl="0" w:tplc="73CE35CA">
      <w:start w:val="1"/>
      <w:numFmt w:val="bullet"/>
      <w:lvlText w:val="-"/>
      <w:lvlJc w:val="left"/>
      <w:pPr>
        <w:ind w:left="1302" w:hanging="360"/>
      </w:pPr>
      <w:rPr>
        <w:rFonts w:ascii="Courier New" w:hAnsi="Courier New" w:hint="default"/>
      </w:rPr>
    </w:lvl>
    <w:lvl w:ilvl="1" w:tplc="04190003" w:tentative="1">
      <w:start w:val="1"/>
      <w:numFmt w:val="bullet"/>
      <w:lvlText w:val="o"/>
      <w:lvlJc w:val="left"/>
      <w:pPr>
        <w:ind w:left="2022" w:hanging="360"/>
      </w:pPr>
      <w:rPr>
        <w:rFonts w:ascii="Courier New" w:hAnsi="Courier New" w:cs="Courier New" w:hint="default"/>
      </w:rPr>
    </w:lvl>
    <w:lvl w:ilvl="2" w:tplc="04190005" w:tentative="1">
      <w:start w:val="1"/>
      <w:numFmt w:val="bullet"/>
      <w:lvlText w:val=""/>
      <w:lvlJc w:val="left"/>
      <w:pPr>
        <w:ind w:left="2742" w:hanging="360"/>
      </w:pPr>
      <w:rPr>
        <w:rFonts w:ascii="Wingdings" w:hAnsi="Wingdings" w:hint="default"/>
      </w:rPr>
    </w:lvl>
    <w:lvl w:ilvl="3" w:tplc="04190001" w:tentative="1">
      <w:start w:val="1"/>
      <w:numFmt w:val="bullet"/>
      <w:lvlText w:val=""/>
      <w:lvlJc w:val="left"/>
      <w:pPr>
        <w:ind w:left="3462" w:hanging="360"/>
      </w:pPr>
      <w:rPr>
        <w:rFonts w:ascii="Symbol" w:hAnsi="Symbol" w:hint="default"/>
      </w:rPr>
    </w:lvl>
    <w:lvl w:ilvl="4" w:tplc="04190003" w:tentative="1">
      <w:start w:val="1"/>
      <w:numFmt w:val="bullet"/>
      <w:lvlText w:val="o"/>
      <w:lvlJc w:val="left"/>
      <w:pPr>
        <w:ind w:left="4182" w:hanging="360"/>
      </w:pPr>
      <w:rPr>
        <w:rFonts w:ascii="Courier New" w:hAnsi="Courier New" w:cs="Courier New" w:hint="default"/>
      </w:rPr>
    </w:lvl>
    <w:lvl w:ilvl="5" w:tplc="04190005" w:tentative="1">
      <w:start w:val="1"/>
      <w:numFmt w:val="bullet"/>
      <w:lvlText w:val=""/>
      <w:lvlJc w:val="left"/>
      <w:pPr>
        <w:ind w:left="4902" w:hanging="360"/>
      </w:pPr>
      <w:rPr>
        <w:rFonts w:ascii="Wingdings" w:hAnsi="Wingdings" w:hint="default"/>
      </w:rPr>
    </w:lvl>
    <w:lvl w:ilvl="6" w:tplc="04190001" w:tentative="1">
      <w:start w:val="1"/>
      <w:numFmt w:val="bullet"/>
      <w:lvlText w:val=""/>
      <w:lvlJc w:val="left"/>
      <w:pPr>
        <w:ind w:left="5622" w:hanging="360"/>
      </w:pPr>
      <w:rPr>
        <w:rFonts w:ascii="Symbol" w:hAnsi="Symbol" w:hint="default"/>
      </w:rPr>
    </w:lvl>
    <w:lvl w:ilvl="7" w:tplc="04190003" w:tentative="1">
      <w:start w:val="1"/>
      <w:numFmt w:val="bullet"/>
      <w:lvlText w:val="o"/>
      <w:lvlJc w:val="left"/>
      <w:pPr>
        <w:ind w:left="6342" w:hanging="360"/>
      </w:pPr>
      <w:rPr>
        <w:rFonts w:ascii="Courier New" w:hAnsi="Courier New" w:cs="Courier New" w:hint="default"/>
      </w:rPr>
    </w:lvl>
    <w:lvl w:ilvl="8" w:tplc="04190005" w:tentative="1">
      <w:start w:val="1"/>
      <w:numFmt w:val="bullet"/>
      <w:lvlText w:val=""/>
      <w:lvlJc w:val="left"/>
      <w:pPr>
        <w:ind w:left="7062" w:hanging="360"/>
      </w:pPr>
      <w:rPr>
        <w:rFonts w:ascii="Wingdings" w:hAnsi="Wingdings" w:hint="default"/>
      </w:rPr>
    </w:lvl>
  </w:abstractNum>
  <w:abstractNum w:abstractNumId="6">
    <w:nsid w:val="14524FCB"/>
    <w:multiLevelType w:val="hybridMultilevel"/>
    <w:tmpl w:val="CF4660E4"/>
    <w:lvl w:ilvl="0" w:tplc="73CE35CA">
      <w:start w:val="1"/>
      <w:numFmt w:val="bullet"/>
      <w:lvlText w:val="-"/>
      <w:lvlJc w:val="left"/>
      <w:pPr>
        <w:ind w:left="1312" w:hanging="360"/>
      </w:pPr>
      <w:rPr>
        <w:rFonts w:ascii="Courier New" w:hAnsi="Courier New" w:hint="default"/>
      </w:rPr>
    </w:lvl>
    <w:lvl w:ilvl="1" w:tplc="04190003" w:tentative="1">
      <w:start w:val="1"/>
      <w:numFmt w:val="bullet"/>
      <w:lvlText w:val="o"/>
      <w:lvlJc w:val="left"/>
      <w:pPr>
        <w:ind w:left="2032" w:hanging="360"/>
      </w:pPr>
      <w:rPr>
        <w:rFonts w:ascii="Courier New" w:hAnsi="Courier New" w:cs="Courier New" w:hint="default"/>
      </w:rPr>
    </w:lvl>
    <w:lvl w:ilvl="2" w:tplc="04190005" w:tentative="1">
      <w:start w:val="1"/>
      <w:numFmt w:val="bullet"/>
      <w:lvlText w:val=""/>
      <w:lvlJc w:val="left"/>
      <w:pPr>
        <w:ind w:left="2752" w:hanging="360"/>
      </w:pPr>
      <w:rPr>
        <w:rFonts w:ascii="Wingdings" w:hAnsi="Wingdings" w:hint="default"/>
      </w:rPr>
    </w:lvl>
    <w:lvl w:ilvl="3" w:tplc="04190001" w:tentative="1">
      <w:start w:val="1"/>
      <w:numFmt w:val="bullet"/>
      <w:lvlText w:val=""/>
      <w:lvlJc w:val="left"/>
      <w:pPr>
        <w:ind w:left="3472" w:hanging="360"/>
      </w:pPr>
      <w:rPr>
        <w:rFonts w:ascii="Symbol" w:hAnsi="Symbol" w:hint="default"/>
      </w:rPr>
    </w:lvl>
    <w:lvl w:ilvl="4" w:tplc="04190003" w:tentative="1">
      <w:start w:val="1"/>
      <w:numFmt w:val="bullet"/>
      <w:lvlText w:val="o"/>
      <w:lvlJc w:val="left"/>
      <w:pPr>
        <w:ind w:left="4192" w:hanging="360"/>
      </w:pPr>
      <w:rPr>
        <w:rFonts w:ascii="Courier New" w:hAnsi="Courier New" w:cs="Courier New" w:hint="default"/>
      </w:rPr>
    </w:lvl>
    <w:lvl w:ilvl="5" w:tplc="04190005" w:tentative="1">
      <w:start w:val="1"/>
      <w:numFmt w:val="bullet"/>
      <w:lvlText w:val=""/>
      <w:lvlJc w:val="left"/>
      <w:pPr>
        <w:ind w:left="4912" w:hanging="360"/>
      </w:pPr>
      <w:rPr>
        <w:rFonts w:ascii="Wingdings" w:hAnsi="Wingdings" w:hint="default"/>
      </w:rPr>
    </w:lvl>
    <w:lvl w:ilvl="6" w:tplc="04190001" w:tentative="1">
      <w:start w:val="1"/>
      <w:numFmt w:val="bullet"/>
      <w:lvlText w:val=""/>
      <w:lvlJc w:val="left"/>
      <w:pPr>
        <w:ind w:left="5632" w:hanging="360"/>
      </w:pPr>
      <w:rPr>
        <w:rFonts w:ascii="Symbol" w:hAnsi="Symbol" w:hint="default"/>
      </w:rPr>
    </w:lvl>
    <w:lvl w:ilvl="7" w:tplc="04190003" w:tentative="1">
      <w:start w:val="1"/>
      <w:numFmt w:val="bullet"/>
      <w:lvlText w:val="o"/>
      <w:lvlJc w:val="left"/>
      <w:pPr>
        <w:ind w:left="6352" w:hanging="360"/>
      </w:pPr>
      <w:rPr>
        <w:rFonts w:ascii="Courier New" w:hAnsi="Courier New" w:cs="Courier New" w:hint="default"/>
      </w:rPr>
    </w:lvl>
    <w:lvl w:ilvl="8" w:tplc="04190005" w:tentative="1">
      <w:start w:val="1"/>
      <w:numFmt w:val="bullet"/>
      <w:lvlText w:val=""/>
      <w:lvlJc w:val="left"/>
      <w:pPr>
        <w:ind w:left="7072" w:hanging="360"/>
      </w:pPr>
      <w:rPr>
        <w:rFonts w:ascii="Wingdings" w:hAnsi="Wingdings" w:hint="default"/>
      </w:rPr>
    </w:lvl>
  </w:abstractNum>
  <w:abstractNum w:abstractNumId="7">
    <w:nsid w:val="17A25309"/>
    <w:multiLevelType w:val="hybridMultilevel"/>
    <w:tmpl w:val="DCA2AD04"/>
    <w:lvl w:ilvl="0" w:tplc="73CE35CA">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C7611B"/>
    <w:multiLevelType w:val="hybridMultilevel"/>
    <w:tmpl w:val="38604A86"/>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B4C2B67"/>
    <w:multiLevelType w:val="hybridMultilevel"/>
    <w:tmpl w:val="9F0C368C"/>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EF3533C"/>
    <w:multiLevelType w:val="hybridMultilevel"/>
    <w:tmpl w:val="F7F4F04C"/>
    <w:lvl w:ilvl="0" w:tplc="73CE35CA">
      <w:start w:val="1"/>
      <w:numFmt w:val="bullet"/>
      <w:lvlText w:val="-"/>
      <w:lvlJc w:val="left"/>
      <w:pPr>
        <w:ind w:left="2021" w:hanging="360"/>
      </w:pPr>
      <w:rPr>
        <w:rFonts w:ascii="Courier New" w:hAnsi="Courier New" w:hint="default"/>
      </w:rPr>
    </w:lvl>
    <w:lvl w:ilvl="1" w:tplc="04190003" w:tentative="1">
      <w:start w:val="1"/>
      <w:numFmt w:val="bullet"/>
      <w:lvlText w:val="o"/>
      <w:lvlJc w:val="left"/>
      <w:pPr>
        <w:ind w:left="2741" w:hanging="360"/>
      </w:pPr>
      <w:rPr>
        <w:rFonts w:ascii="Courier New" w:hAnsi="Courier New" w:cs="Courier New" w:hint="default"/>
      </w:rPr>
    </w:lvl>
    <w:lvl w:ilvl="2" w:tplc="04190005" w:tentative="1">
      <w:start w:val="1"/>
      <w:numFmt w:val="bullet"/>
      <w:lvlText w:val=""/>
      <w:lvlJc w:val="left"/>
      <w:pPr>
        <w:ind w:left="3461" w:hanging="360"/>
      </w:pPr>
      <w:rPr>
        <w:rFonts w:ascii="Wingdings" w:hAnsi="Wingdings" w:hint="default"/>
      </w:rPr>
    </w:lvl>
    <w:lvl w:ilvl="3" w:tplc="04190001" w:tentative="1">
      <w:start w:val="1"/>
      <w:numFmt w:val="bullet"/>
      <w:lvlText w:val=""/>
      <w:lvlJc w:val="left"/>
      <w:pPr>
        <w:ind w:left="4181" w:hanging="360"/>
      </w:pPr>
      <w:rPr>
        <w:rFonts w:ascii="Symbol" w:hAnsi="Symbol" w:hint="default"/>
      </w:rPr>
    </w:lvl>
    <w:lvl w:ilvl="4" w:tplc="04190003" w:tentative="1">
      <w:start w:val="1"/>
      <w:numFmt w:val="bullet"/>
      <w:lvlText w:val="o"/>
      <w:lvlJc w:val="left"/>
      <w:pPr>
        <w:ind w:left="4901" w:hanging="360"/>
      </w:pPr>
      <w:rPr>
        <w:rFonts w:ascii="Courier New" w:hAnsi="Courier New" w:cs="Courier New" w:hint="default"/>
      </w:rPr>
    </w:lvl>
    <w:lvl w:ilvl="5" w:tplc="04190005" w:tentative="1">
      <w:start w:val="1"/>
      <w:numFmt w:val="bullet"/>
      <w:lvlText w:val=""/>
      <w:lvlJc w:val="left"/>
      <w:pPr>
        <w:ind w:left="5621" w:hanging="360"/>
      </w:pPr>
      <w:rPr>
        <w:rFonts w:ascii="Wingdings" w:hAnsi="Wingdings" w:hint="default"/>
      </w:rPr>
    </w:lvl>
    <w:lvl w:ilvl="6" w:tplc="04190001" w:tentative="1">
      <w:start w:val="1"/>
      <w:numFmt w:val="bullet"/>
      <w:lvlText w:val=""/>
      <w:lvlJc w:val="left"/>
      <w:pPr>
        <w:ind w:left="6341" w:hanging="360"/>
      </w:pPr>
      <w:rPr>
        <w:rFonts w:ascii="Symbol" w:hAnsi="Symbol" w:hint="default"/>
      </w:rPr>
    </w:lvl>
    <w:lvl w:ilvl="7" w:tplc="04190003" w:tentative="1">
      <w:start w:val="1"/>
      <w:numFmt w:val="bullet"/>
      <w:lvlText w:val="o"/>
      <w:lvlJc w:val="left"/>
      <w:pPr>
        <w:ind w:left="7061" w:hanging="360"/>
      </w:pPr>
      <w:rPr>
        <w:rFonts w:ascii="Courier New" w:hAnsi="Courier New" w:cs="Courier New" w:hint="default"/>
      </w:rPr>
    </w:lvl>
    <w:lvl w:ilvl="8" w:tplc="04190005" w:tentative="1">
      <w:start w:val="1"/>
      <w:numFmt w:val="bullet"/>
      <w:lvlText w:val=""/>
      <w:lvlJc w:val="left"/>
      <w:pPr>
        <w:ind w:left="7781" w:hanging="360"/>
      </w:pPr>
      <w:rPr>
        <w:rFonts w:ascii="Wingdings" w:hAnsi="Wingdings" w:hint="default"/>
      </w:rPr>
    </w:lvl>
  </w:abstractNum>
  <w:abstractNum w:abstractNumId="11">
    <w:nsid w:val="36813AB6"/>
    <w:multiLevelType w:val="hybridMultilevel"/>
    <w:tmpl w:val="3D149D70"/>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D3B3E23"/>
    <w:multiLevelType w:val="hybridMultilevel"/>
    <w:tmpl w:val="733C2514"/>
    <w:lvl w:ilvl="0" w:tplc="73CE35CA">
      <w:start w:val="1"/>
      <w:numFmt w:val="bullet"/>
      <w:lvlText w:val="-"/>
      <w:lvlJc w:val="left"/>
      <w:pPr>
        <w:ind w:left="1854" w:hanging="360"/>
      </w:pPr>
      <w:rPr>
        <w:rFonts w:ascii="Courier New" w:hAnsi="Courier New"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3">
    <w:nsid w:val="43957BAC"/>
    <w:multiLevelType w:val="hybridMultilevel"/>
    <w:tmpl w:val="B5726C0A"/>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7F82763"/>
    <w:multiLevelType w:val="hybridMultilevel"/>
    <w:tmpl w:val="7F961358"/>
    <w:lvl w:ilvl="0" w:tplc="73CE35CA">
      <w:start w:val="1"/>
      <w:numFmt w:val="bullet"/>
      <w:lvlText w:val="-"/>
      <w:lvlJc w:val="left"/>
      <w:pPr>
        <w:ind w:left="1312" w:hanging="360"/>
      </w:pPr>
      <w:rPr>
        <w:rFonts w:ascii="Courier New" w:hAnsi="Courier New" w:hint="default"/>
      </w:rPr>
    </w:lvl>
    <w:lvl w:ilvl="1" w:tplc="04190003" w:tentative="1">
      <w:start w:val="1"/>
      <w:numFmt w:val="bullet"/>
      <w:lvlText w:val="o"/>
      <w:lvlJc w:val="left"/>
      <w:pPr>
        <w:ind w:left="2032" w:hanging="360"/>
      </w:pPr>
      <w:rPr>
        <w:rFonts w:ascii="Courier New" w:hAnsi="Courier New" w:cs="Courier New" w:hint="default"/>
      </w:rPr>
    </w:lvl>
    <w:lvl w:ilvl="2" w:tplc="04190005" w:tentative="1">
      <w:start w:val="1"/>
      <w:numFmt w:val="bullet"/>
      <w:lvlText w:val=""/>
      <w:lvlJc w:val="left"/>
      <w:pPr>
        <w:ind w:left="2752" w:hanging="360"/>
      </w:pPr>
      <w:rPr>
        <w:rFonts w:ascii="Wingdings" w:hAnsi="Wingdings" w:hint="default"/>
      </w:rPr>
    </w:lvl>
    <w:lvl w:ilvl="3" w:tplc="04190001" w:tentative="1">
      <w:start w:val="1"/>
      <w:numFmt w:val="bullet"/>
      <w:lvlText w:val=""/>
      <w:lvlJc w:val="left"/>
      <w:pPr>
        <w:ind w:left="3472" w:hanging="360"/>
      </w:pPr>
      <w:rPr>
        <w:rFonts w:ascii="Symbol" w:hAnsi="Symbol" w:hint="default"/>
      </w:rPr>
    </w:lvl>
    <w:lvl w:ilvl="4" w:tplc="04190003" w:tentative="1">
      <w:start w:val="1"/>
      <w:numFmt w:val="bullet"/>
      <w:lvlText w:val="o"/>
      <w:lvlJc w:val="left"/>
      <w:pPr>
        <w:ind w:left="4192" w:hanging="360"/>
      </w:pPr>
      <w:rPr>
        <w:rFonts w:ascii="Courier New" w:hAnsi="Courier New" w:cs="Courier New" w:hint="default"/>
      </w:rPr>
    </w:lvl>
    <w:lvl w:ilvl="5" w:tplc="04190005" w:tentative="1">
      <w:start w:val="1"/>
      <w:numFmt w:val="bullet"/>
      <w:lvlText w:val=""/>
      <w:lvlJc w:val="left"/>
      <w:pPr>
        <w:ind w:left="4912" w:hanging="360"/>
      </w:pPr>
      <w:rPr>
        <w:rFonts w:ascii="Wingdings" w:hAnsi="Wingdings" w:hint="default"/>
      </w:rPr>
    </w:lvl>
    <w:lvl w:ilvl="6" w:tplc="04190001" w:tentative="1">
      <w:start w:val="1"/>
      <w:numFmt w:val="bullet"/>
      <w:lvlText w:val=""/>
      <w:lvlJc w:val="left"/>
      <w:pPr>
        <w:ind w:left="5632" w:hanging="360"/>
      </w:pPr>
      <w:rPr>
        <w:rFonts w:ascii="Symbol" w:hAnsi="Symbol" w:hint="default"/>
      </w:rPr>
    </w:lvl>
    <w:lvl w:ilvl="7" w:tplc="04190003" w:tentative="1">
      <w:start w:val="1"/>
      <w:numFmt w:val="bullet"/>
      <w:lvlText w:val="o"/>
      <w:lvlJc w:val="left"/>
      <w:pPr>
        <w:ind w:left="6352" w:hanging="360"/>
      </w:pPr>
      <w:rPr>
        <w:rFonts w:ascii="Courier New" w:hAnsi="Courier New" w:cs="Courier New" w:hint="default"/>
      </w:rPr>
    </w:lvl>
    <w:lvl w:ilvl="8" w:tplc="04190005" w:tentative="1">
      <w:start w:val="1"/>
      <w:numFmt w:val="bullet"/>
      <w:lvlText w:val=""/>
      <w:lvlJc w:val="left"/>
      <w:pPr>
        <w:ind w:left="7072" w:hanging="360"/>
      </w:pPr>
      <w:rPr>
        <w:rFonts w:ascii="Wingdings" w:hAnsi="Wingdings" w:hint="default"/>
      </w:rPr>
    </w:lvl>
  </w:abstractNum>
  <w:abstractNum w:abstractNumId="15">
    <w:nsid w:val="50DE19B1"/>
    <w:multiLevelType w:val="hybridMultilevel"/>
    <w:tmpl w:val="B2DC326E"/>
    <w:lvl w:ilvl="0" w:tplc="0CA46338">
      <w:start w:val="1"/>
      <w:numFmt w:val="decimal"/>
      <w:lvlText w:val="%1."/>
      <w:lvlJc w:val="left"/>
      <w:pPr>
        <w:tabs>
          <w:tab w:val="num" w:pos="1065"/>
        </w:tabs>
        <w:ind w:left="1065" w:hanging="360"/>
      </w:pPr>
      <w:rPr>
        <w:rFonts w:hint="default"/>
        <w:color w:val="auto"/>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6">
    <w:nsid w:val="523E67CF"/>
    <w:multiLevelType w:val="hybridMultilevel"/>
    <w:tmpl w:val="6EE265F4"/>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5384377A"/>
    <w:multiLevelType w:val="hybridMultilevel"/>
    <w:tmpl w:val="0D76D4C8"/>
    <w:lvl w:ilvl="0" w:tplc="A3E079F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D8BF2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F6F4D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44967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22ABF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F0659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8E010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52D39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40AA5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585871DF"/>
    <w:multiLevelType w:val="hybridMultilevel"/>
    <w:tmpl w:val="91AABB48"/>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5D4E44D3"/>
    <w:multiLevelType w:val="hybridMultilevel"/>
    <w:tmpl w:val="4C943354"/>
    <w:lvl w:ilvl="0" w:tplc="8D208C4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C09CB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40830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AC354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B07C5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2E65C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102BB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50E93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D2AC0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603F133F"/>
    <w:multiLevelType w:val="hybridMultilevel"/>
    <w:tmpl w:val="1078361C"/>
    <w:lvl w:ilvl="0" w:tplc="D90298F8">
      <w:start w:val="4"/>
      <w:numFmt w:val="decimal"/>
      <w:lvlText w:val="%1."/>
      <w:lvlJc w:val="left"/>
      <w:pPr>
        <w:ind w:left="1303" w:hanging="360"/>
      </w:pPr>
      <w:rPr>
        <w:rFonts w:ascii="Times New Roman" w:eastAsia="Times New Roman" w:hAnsi="Times New Roman" w:cs="Times New Roman" w:hint="default"/>
      </w:rPr>
    </w:lvl>
    <w:lvl w:ilvl="1" w:tplc="04190019" w:tentative="1">
      <w:start w:val="1"/>
      <w:numFmt w:val="lowerLetter"/>
      <w:lvlText w:val="%2."/>
      <w:lvlJc w:val="left"/>
      <w:pPr>
        <w:ind w:left="2023" w:hanging="360"/>
      </w:pPr>
    </w:lvl>
    <w:lvl w:ilvl="2" w:tplc="0419001B" w:tentative="1">
      <w:start w:val="1"/>
      <w:numFmt w:val="lowerRoman"/>
      <w:lvlText w:val="%3."/>
      <w:lvlJc w:val="right"/>
      <w:pPr>
        <w:ind w:left="2743" w:hanging="180"/>
      </w:pPr>
    </w:lvl>
    <w:lvl w:ilvl="3" w:tplc="0419000F" w:tentative="1">
      <w:start w:val="1"/>
      <w:numFmt w:val="decimal"/>
      <w:lvlText w:val="%4."/>
      <w:lvlJc w:val="left"/>
      <w:pPr>
        <w:ind w:left="3463" w:hanging="360"/>
      </w:pPr>
    </w:lvl>
    <w:lvl w:ilvl="4" w:tplc="04190019" w:tentative="1">
      <w:start w:val="1"/>
      <w:numFmt w:val="lowerLetter"/>
      <w:lvlText w:val="%5."/>
      <w:lvlJc w:val="left"/>
      <w:pPr>
        <w:ind w:left="4183" w:hanging="360"/>
      </w:pPr>
    </w:lvl>
    <w:lvl w:ilvl="5" w:tplc="0419001B" w:tentative="1">
      <w:start w:val="1"/>
      <w:numFmt w:val="lowerRoman"/>
      <w:lvlText w:val="%6."/>
      <w:lvlJc w:val="right"/>
      <w:pPr>
        <w:ind w:left="4903" w:hanging="180"/>
      </w:pPr>
    </w:lvl>
    <w:lvl w:ilvl="6" w:tplc="0419000F" w:tentative="1">
      <w:start w:val="1"/>
      <w:numFmt w:val="decimal"/>
      <w:lvlText w:val="%7."/>
      <w:lvlJc w:val="left"/>
      <w:pPr>
        <w:ind w:left="5623" w:hanging="360"/>
      </w:pPr>
    </w:lvl>
    <w:lvl w:ilvl="7" w:tplc="04190019" w:tentative="1">
      <w:start w:val="1"/>
      <w:numFmt w:val="lowerLetter"/>
      <w:lvlText w:val="%8."/>
      <w:lvlJc w:val="left"/>
      <w:pPr>
        <w:ind w:left="6343" w:hanging="360"/>
      </w:pPr>
    </w:lvl>
    <w:lvl w:ilvl="8" w:tplc="0419001B" w:tentative="1">
      <w:start w:val="1"/>
      <w:numFmt w:val="lowerRoman"/>
      <w:lvlText w:val="%9."/>
      <w:lvlJc w:val="right"/>
      <w:pPr>
        <w:ind w:left="7063" w:hanging="180"/>
      </w:pPr>
    </w:lvl>
  </w:abstractNum>
  <w:abstractNum w:abstractNumId="21">
    <w:nsid w:val="6157002B"/>
    <w:multiLevelType w:val="hybridMultilevel"/>
    <w:tmpl w:val="4676940E"/>
    <w:lvl w:ilvl="0" w:tplc="6B761D70">
      <w:start w:val="1"/>
      <w:numFmt w:val="decimal"/>
      <w:lvlText w:val="%1."/>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FAA5DE">
      <w:start w:val="1"/>
      <w:numFmt w:val="lowerLetter"/>
      <w:lvlText w:val="%2"/>
      <w:lvlJc w:val="left"/>
      <w:pPr>
        <w:ind w:left="3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DC58DC">
      <w:start w:val="1"/>
      <w:numFmt w:val="lowerRoman"/>
      <w:lvlText w:val="%3"/>
      <w:lvlJc w:val="left"/>
      <w:pPr>
        <w:ind w:left="4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948818">
      <w:start w:val="1"/>
      <w:numFmt w:val="decimal"/>
      <w:lvlText w:val="%4"/>
      <w:lvlJc w:val="left"/>
      <w:pPr>
        <w:ind w:left="4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E84BCC">
      <w:start w:val="1"/>
      <w:numFmt w:val="lowerLetter"/>
      <w:lvlText w:val="%5"/>
      <w:lvlJc w:val="left"/>
      <w:pPr>
        <w:ind w:left="5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FEA2C3A">
      <w:start w:val="1"/>
      <w:numFmt w:val="lowerRoman"/>
      <w:lvlText w:val="%6"/>
      <w:lvlJc w:val="left"/>
      <w:pPr>
        <w:ind w:left="6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A8DCCC">
      <w:start w:val="1"/>
      <w:numFmt w:val="decimal"/>
      <w:lvlText w:val="%7"/>
      <w:lvlJc w:val="left"/>
      <w:pPr>
        <w:ind w:left="70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DCECDA">
      <w:start w:val="1"/>
      <w:numFmt w:val="lowerLetter"/>
      <w:lvlText w:val="%8"/>
      <w:lvlJc w:val="left"/>
      <w:pPr>
        <w:ind w:left="7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F80F8C">
      <w:start w:val="1"/>
      <w:numFmt w:val="lowerRoman"/>
      <w:lvlText w:val="%9"/>
      <w:lvlJc w:val="left"/>
      <w:pPr>
        <w:ind w:left="8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62A941CC"/>
    <w:multiLevelType w:val="hybridMultilevel"/>
    <w:tmpl w:val="83422310"/>
    <w:lvl w:ilvl="0" w:tplc="73CE35CA">
      <w:start w:val="1"/>
      <w:numFmt w:val="bullet"/>
      <w:lvlText w:val="-"/>
      <w:lvlJc w:val="left"/>
      <w:pPr>
        <w:ind w:left="2021" w:hanging="360"/>
      </w:pPr>
      <w:rPr>
        <w:rFonts w:ascii="Courier New" w:hAnsi="Courier New" w:hint="default"/>
      </w:rPr>
    </w:lvl>
    <w:lvl w:ilvl="1" w:tplc="04190003" w:tentative="1">
      <w:start w:val="1"/>
      <w:numFmt w:val="bullet"/>
      <w:lvlText w:val="o"/>
      <w:lvlJc w:val="left"/>
      <w:pPr>
        <w:ind w:left="2741" w:hanging="360"/>
      </w:pPr>
      <w:rPr>
        <w:rFonts w:ascii="Courier New" w:hAnsi="Courier New" w:cs="Courier New" w:hint="default"/>
      </w:rPr>
    </w:lvl>
    <w:lvl w:ilvl="2" w:tplc="73CE35CA">
      <w:start w:val="1"/>
      <w:numFmt w:val="bullet"/>
      <w:lvlText w:val="-"/>
      <w:lvlJc w:val="left"/>
      <w:pPr>
        <w:ind w:left="3461" w:hanging="360"/>
      </w:pPr>
      <w:rPr>
        <w:rFonts w:ascii="Courier New" w:hAnsi="Courier New" w:hint="default"/>
      </w:rPr>
    </w:lvl>
    <w:lvl w:ilvl="3" w:tplc="04190001" w:tentative="1">
      <w:start w:val="1"/>
      <w:numFmt w:val="bullet"/>
      <w:lvlText w:val=""/>
      <w:lvlJc w:val="left"/>
      <w:pPr>
        <w:ind w:left="4181" w:hanging="360"/>
      </w:pPr>
      <w:rPr>
        <w:rFonts w:ascii="Symbol" w:hAnsi="Symbol" w:hint="default"/>
      </w:rPr>
    </w:lvl>
    <w:lvl w:ilvl="4" w:tplc="04190003" w:tentative="1">
      <w:start w:val="1"/>
      <w:numFmt w:val="bullet"/>
      <w:lvlText w:val="o"/>
      <w:lvlJc w:val="left"/>
      <w:pPr>
        <w:ind w:left="4901" w:hanging="360"/>
      </w:pPr>
      <w:rPr>
        <w:rFonts w:ascii="Courier New" w:hAnsi="Courier New" w:cs="Courier New" w:hint="default"/>
      </w:rPr>
    </w:lvl>
    <w:lvl w:ilvl="5" w:tplc="04190005" w:tentative="1">
      <w:start w:val="1"/>
      <w:numFmt w:val="bullet"/>
      <w:lvlText w:val=""/>
      <w:lvlJc w:val="left"/>
      <w:pPr>
        <w:ind w:left="5621" w:hanging="360"/>
      </w:pPr>
      <w:rPr>
        <w:rFonts w:ascii="Wingdings" w:hAnsi="Wingdings" w:hint="default"/>
      </w:rPr>
    </w:lvl>
    <w:lvl w:ilvl="6" w:tplc="04190001" w:tentative="1">
      <w:start w:val="1"/>
      <w:numFmt w:val="bullet"/>
      <w:lvlText w:val=""/>
      <w:lvlJc w:val="left"/>
      <w:pPr>
        <w:ind w:left="6341" w:hanging="360"/>
      </w:pPr>
      <w:rPr>
        <w:rFonts w:ascii="Symbol" w:hAnsi="Symbol" w:hint="default"/>
      </w:rPr>
    </w:lvl>
    <w:lvl w:ilvl="7" w:tplc="04190003" w:tentative="1">
      <w:start w:val="1"/>
      <w:numFmt w:val="bullet"/>
      <w:lvlText w:val="o"/>
      <w:lvlJc w:val="left"/>
      <w:pPr>
        <w:ind w:left="7061" w:hanging="360"/>
      </w:pPr>
      <w:rPr>
        <w:rFonts w:ascii="Courier New" w:hAnsi="Courier New" w:cs="Courier New" w:hint="default"/>
      </w:rPr>
    </w:lvl>
    <w:lvl w:ilvl="8" w:tplc="04190005" w:tentative="1">
      <w:start w:val="1"/>
      <w:numFmt w:val="bullet"/>
      <w:lvlText w:val=""/>
      <w:lvlJc w:val="left"/>
      <w:pPr>
        <w:ind w:left="7781" w:hanging="360"/>
      </w:pPr>
      <w:rPr>
        <w:rFonts w:ascii="Wingdings" w:hAnsi="Wingdings" w:hint="default"/>
      </w:rPr>
    </w:lvl>
  </w:abstractNum>
  <w:abstractNum w:abstractNumId="23">
    <w:nsid w:val="683045FE"/>
    <w:multiLevelType w:val="hybridMultilevel"/>
    <w:tmpl w:val="B5B68FBA"/>
    <w:lvl w:ilvl="0" w:tplc="4BFA37A8">
      <w:start w:val="1"/>
      <w:numFmt w:val="decimal"/>
      <w:lvlText w:val="%1."/>
      <w:lvlJc w:val="left"/>
      <w:pPr>
        <w:ind w:left="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8EB212">
      <w:start w:val="1"/>
      <w:numFmt w:val="lowerLetter"/>
      <w:lvlText w:val="%2"/>
      <w:lvlJc w:val="left"/>
      <w:pPr>
        <w:ind w:left="2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1C64A0">
      <w:start w:val="1"/>
      <w:numFmt w:val="lowerRoman"/>
      <w:lvlText w:val="%3"/>
      <w:lvlJc w:val="left"/>
      <w:pPr>
        <w:ind w:left="3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288E18">
      <w:start w:val="1"/>
      <w:numFmt w:val="decimal"/>
      <w:lvlText w:val="%4"/>
      <w:lvlJc w:val="left"/>
      <w:pPr>
        <w:ind w:left="4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B033BC">
      <w:start w:val="1"/>
      <w:numFmt w:val="lowerLetter"/>
      <w:lvlText w:val="%5"/>
      <w:lvlJc w:val="left"/>
      <w:pPr>
        <w:ind w:left="5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3046DC">
      <w:start w:val="1"/>
      <w:numFmt w:val="lowerRoman"/>
      <w:lvlText w:val="%6"/>
      <w:lvlJc w:val="left"/>
      <w:pPr>
        <w:ind w:left="5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74F282">
      <w:start w:val="1"/>
      <w:numFmt w:val="decimal"/>
      <w:lvlText w:val="%7"/>
      <w:lvlJc w:val="left"/>
      <w:pPr>
        <w:ind w:left="6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C695FA">
      <w:start w:val="1"/>
      <w:numFmt w:val="lowerLetter"/>
      <w:lvlText w:val="%8"/>
      <w:lvlJc w:val="left"/>
      <w:pPr>
        <w:ind w:left="7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ACD912">
      <w:start w:val="1"/>
      <w:numFmt w:val="lowerRoman"/>
      <w:lvlText w:val="%9"/>
      <w:lvlJc w:val="left"/>
      <w:pPr>
        <w:ind w:left="7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68334AFC"/>
    <w:multiLevelType w:val="hybridMultilevel"/>
    <w:tmpl w:val="EB2E0616"/>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C103B5"/>
    <w:multiLevelType w:val="hybridMultilevel"/>
    <w:tmpl w:val="EEE8D490"/>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E1C76A3"/>
    <w:multiLevelType w:val="hybridMultilevel"/>
    <w:tmpl w:val="242C22A0"/>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7554703A"/>
    <w:multiLevelType w:val="hybridMultilevel"/>
    <w:tmpl w:val="5DE202D8"/>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760314B2"/>
    <w:multiLevelType w:val="hybridMultilevel"/>
    <w:tmpl w:val="5328941A"/>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8036A8C"/>
    <w:multiLevelType w:val="hybridMultilevel"/>
    <w:tmpl w:val="B8005E44"/>
    <w:lvl w:ilvl="0" w:tplc="73CE35CA">
      <w:start w:val="1"/>
      <w:numFmt w:val="bullet"/>
      <w:lvlText w:val="-"/>
      <w:lvlJc w:val="left"/>
      <w:pPr>
        <w:ind w:left="1869" w:hanging="360"/>
      </w:pPr>
      <w:rPr>
        <w:rFonts w:ascii="Courier New" w:hAnsi="Courier New" w:hint="default"/>
      </w:rPr>
    </w:lvl>
    <w:lvl w:ilvl="1" w:tplc="04190003" w:tentative="1">
      <w:start w:val="1"/>
      <w:numFmt w:val="bullet"/>
      <w:lvlText w:val="o"/>
      <w:lvlJc w:val="left"/>
      <w:pPr>
        <w:ind w:left="2589" w:hanging="360"/>
      </w:pPr>
      <w:rPr>
        <w:rFonts w:ascii="Courier New" w:hAnsi="Courier New" w:cs="Courier New" w:hint="default"/>
      </w:rPr>
    </w:lvl>
    <w:lvl w:ilvl="2" w:tplc="04190005" w:tentative="1">
      <w:start w:val="1"/>
      <w:numFmt w:val="bullet"/>
      <w:lvlText w:val=""/>
      <w:lvlJc w:val="left"/>
      <w:pPr>
        <w:ind w:left="3309" w:hanging="360"/>
      </w:pPr>
      <w:rPr>
        <w:rFonts w:ascii="Wingdings" w:hAnsi="Wingdings" w:hint="default"/>
      </w:rPr>
    </w:lvl>
    <w:lvl w:ilvl="3" w:tplc="04190001" w:tentative="1">
      <w:start w:val="1"/>
      <w:numFmt w:val="bullet"/>
      <w:lvlText w:val=""/>
      <w:lvlJc w:val="left"/>
      <w:pPr>
        <w:ind w:left="4029" w:hanging="360"/>
      </w:pPr>
      <w:rPr>
        <w:rFonts w:ascii="Symbol" w:hAnsi="Symbol" w:hint="default"/>
      </w:rPr>
    </w:lvl>
    <w:lvl w:ilvl="4" w:tplc="04190003" w:tentative="1">
      <w:start w:val="1"/>
      <w:numFmt w:val="bullet"/>
      <w:lvlText w:val="o"/>
      <w:lvlJc w:val="left"/>
      <w:pPr>
        <w:ind w:left="4749" w:hanging="360"/>
      </w:pPr>
      <w:rPr>
        <w:rFonts w:ascii="Courier New" w:hAnsi="Courier New" w:cs="Courier New" w:hint="default"/>
      </w:rPr>
    </w:lvl>
    <w:lvl w:ilvl="5" w:tplc="04190005" w:tentative="1">
      <w:start w:val="1"/>
      <w:numFmt w:val="bullet"/>
      <w:lvlText w:val=""/>
      <w:lvlJc w:val="left"/>
      <w:pPr>
        <w:ind w:left="5469" w:hanging="360"/>
      </w:pPr>
      <w:rPr>
        <w:rFonts w:ascii="Wingdings" w:hAnsi="Wingdings" w:hint="default"/>
      </w:rPr>
    </w:lvl>
    <w:lvl w:ilvl="6" w:tplc="04190001" w:tentative="1">
      <w:start w:val="1"/>
      <w:numFmt w:val="bullet"/>
      <w:lvlText w:val=""/>
      <w:lvlJc w:val="left"/>
      <w:pPr>
        <w:ind w:left="6189" w:hanging="360"/>
      </w:pPr>
      <w:rPr>
        <w:rFonts w:ascii="Symbol" w:hAnsi="Symbol" w:hint="default"/>
      </w:rPr>
    </w:lvl>
    <w:lvl w:ilvl="7" w:tplc="04190003" w:tentative="1">
      <w:start w:val="1"/>
      <w:numFmt w:val="bullet"/>
      <w:lvlText w:val="o"/>
      <w:lvlJc w:val="left"/>
      <w:pPr>
        <w:ind w:left="6909" w:hanging="360"/>
      </w:pPr>
      <w:rPr>
        <w:rFonts w:ascii="Courier New" w:hAnsi="Courier New" w:cs="Courier New" w:hint="default"/>
      </w:rPr>
    </w:lvl>
    <w:lvl w:ilvl="8" w:tplc="04190005" w:tentative="1">
      <w:start w:val="1"/>
      <w:numFmt w:val="bullet"/>
      <w:lvlText w:val=""/>
      <w:lvlJc w:val="left"/>
      <w:pPr>
        <w:ind w:left="7629" w:hanging="360"/>
      </w:pPr>
      <w:rPr>
        <w:rFonts w:ascii="Wingdings" w:hAnsi="Wingdings" w:hint="default"/>
      </w:rPr>
    </w:lvl>
  </w:abstractNum>
  <w:abstractNum w:abstractNumId="30">
    <w:nsid w:val="7AEA26DB"/>
    <w:multiLevelType w:val="hybridMultilevel"/>
    <w:tmpl w:val="F7C84EEE"/>
    <w:lvl w:ilvl="0" w:tplc="5E16D4F0">
      <w:start w:val="1"/>
      <w:numFmt w:val="decimal"/>
      <w:lvlText w:val="%1)"/>
      <w:lvlJc w:val="left"/>
      <w:pPr>
        <w:ind w:left="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47687D2">
      <w:start w:val="1"/>
      <w:numFmt w:val="lowerLetter"/>
      <w:lvlText w:val="%2"/>
      <w:lvlJc w:val="left"/>
      <w:pPr>
        <w:ind w:left="1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52E99AC">
      <w:start w:val="1"/>
      <w:numFmt w:val="lowerRoman"/>
      <w:lvlText w:val="%3"/>
      <w:lvlJc w:val="left"/>
      <w:pPr>
        <w:ind w:left="2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42C6804">
      <w:start w:val="1"/>
      <w:numFmt w:val="decimal"/>
      <w:lvlText w:val="%4"/>
      <w:lvlJc w:val="left"/>
      <w:pPr>
        <w:ind w:left="32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AE26EE4">
      <w:start w:val="1"/>
      <w:numFmt w:val="lowerLetter"/>
      <w:lvlText w:val="%5"/>
      <w:lvlJc w:val="left"/>
      <w:pPr>
        <w:ind w:left="39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CA41070">
      <w:start w:val="1"/>
      <w:numFmt w:val="lowerRoman"/>
      <w:lvlText w:val="%6"/>
      <w:lvlJc w:val="left"/>
      <w:pPr>
        <w:ind w:left="46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4BA7C7A">
      <w:start w:val="1"/>
      <w:numFmt w:val="decimal"/>
      <w:lvlText w:val="%7"/>
      <w:lvlJc w:val="left"/>
      <w:pPr>
        <w:ind w:left="53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B2C54B8">
      <w:start w:val="1"/>
      <w:numFmt w:val="lowerLetter"/>
      <w:lvlText w:val="%8"/>
      <w:lvlJc w:val="left"/>
      <w:pPr>
        <w:ind w:left="61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936A2DA">
      <w:start w:val="1"/>
      <w:numFmt w:val="lowerRoman"/>
      <w:lvlText w:val="%9"/>
      <w:lvlJc w:val="left"/>
      <w:pPr>
        <w:ind w:left="68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abstractNumId w:val="19"/>
  </w:num>
  <w:num w:numId="2">
    <w:abstractNumId w:val="17"/>
  </w:num>
  <w:num w:numId="3">
    <w:abstractNumId w:val="2"/>
  </w:num>
  <w:num w:numId="4">
    <w:abstractNumId w:val="23"/>
  </w:num>
  <w:num w:numId="5">
    <w:abstractNumId w:val="4"/>
  </w:num>
  <w:num w:numId="6">
    <w:abstractNumId w:val="21"/>
  </w:num>
  <w:num w:numId="7">
    <w:abstractNumId w:val="18"/>
  </w:num>
  <w:num w:numId="8">
    <w:abstractNumId w:val="13"/>
  </w:num>
  <w:num w:numId="9">
    <w:abstractNumId w:val="26"/>
  </w:num>
  <w:num w:numId="10">
    <w:abstractNumId w:val="29"/>
  </w:num>
  <w:num w:numId="11">
    <w:abstractNumId w:val="12"/>
  </w:num>
  <w:num w:numId="12">
    <w:abstractNumId w:val="9"/>
  </w:num>
  <w:num w:numId="13">
    <w:abstractNumId w:val="16"/>
  </w:num>
  <w:num w:numId="14">
    <w:abstractNumId w:val="10"/>
  </w:num>
  <w:num w:numId="15">
    <w:abstractNumId w:val="24"/>
  </w:num>
  <w:num w:numId="16">
    <w:abstractNumId w:val="22"/>
  </w:num>
  <w:num w:numId="17">
    <w:abstractNumId w:val="0"/>
  </w:num>
  <w:num w:numId="18">
    <w:abstractNumId w:val="8"/>
  </w:num>
  <w:num w:numId="19">
    <w:abstractNumId w:val="28"/>
  </w:num>
  <w:num w:numId="20">
    <w:abstractNumId w:val="5"/>
  </w:num>
  <w:num w:numId="21">
    <w:abstractNumId w:val="11"/>
  </w:num>
  <w:num w:numId="22">
    <w:abstractNumId w:val="7"/>
  </w:num>
  <w:num w:numId="23">
    <w:abstractNumId w:val="25"/>
  </w:num>
  <w:num w:numId="24">
    <w:abstractNumId w:val="1"/>
  </w:num>
  <w:num w:numId="25">
    <w:abstractNumId w:val="6"/>
  </w:num>
  <w:num w:numId="26">
    <w:abstractNumId w:val="14"/>
  </w:num>
  <w:num w:numId="27">
    <w:abstractNumId w:val="30"/>
  </w:num>
  <w:num w:numId="28">
    <w:abstractNumId w:val="27"/>
  </w:num>
  <w:num w:numId="29">
    <w:abstractNumId w:val="3"/>
  </w:num>
  <w:num w:numId="30">
    <w:abstractNumId w:val="20"/>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FBC"/>
    <w:rsid w:val="00026ADC"/>
    <w:rsid w:val="0009164E"/>
    <w:rsid w:val="000B0192"/>
    <w:rsid w:val="000C2574"/>
    <w:rsid w:val="00106CEF"/>
    <w:rsid w:val="00160C83"/>
    <w:rsid w:val="001A1C87"/>
    <w:rsid w:val="001A5F7E"/>
    <w:rsid w:val="002455BC"/>
    <w:rsid w:val="00272921"/>
    <w:rsid w:val="002D78A2"/>
    <w:rsid w:val="00316B38"/>
    <w:rsid w:val="00332939"/>
    <w:rsid w:val="004F0D30"/>
    <w:rsid w:val="004F6F65"/>
    <w:rsid w:val="0053454E"/>
    <w:rsid w:val="00556358"/>
    <w:rsid w:val="005F0800"/>
    <w:rsid w:val="0060386B"/>
    <w:rsid w:val="00640588"/>
    <w:rsid w:val="006E100E"/>
    <w:rsid w:val="00762DBB"/>
    <w:rsid w:val="007E5604"/>
    <w:rsid w:val="007F70A7"/>
    <w:rsid w:val="00917D86"/>
    <w:rsid w:val="009906A1"/>
    <w:rsid w:val="00B3780D"/>
    <w:rsid w:val="00B86F6D"/>
    <w:rsid w:val="00BF16F8"/>
    <w:rsid w:val="00C63C90"/>
    <w:rsid w:val="00CF16D3"/>
    <w:rsid w:val="00CF4FBC"/>
    <w:rsid w:val="00D131EE"/>
    <w:rsid w:val="00D466C7"/>
    <w:rsid w:val="00F04794"/>
    <w:rsid w:val="00FC0E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eastAsia="Calibri" w:hAnsi="Calibri" w:cs="Calibri"/>
      <w:color w:val="000000"/>
    </w:rPr>
  </w:style>
  <w:style w:type="paragraph" w:styleId="1">
    <w:name w:val="heading 1"/>
    <w:next w:val="a"/>
    <w:link w:val="10"/>
    <w:uiPriority w:val="9"/>
    <w:qFormat/>
    <w:pPr>
      <w:keepNext/>
      <w:keepLines/>
      <w:spacing w:after="3"/>
      <w:ind w:left="10" w:right="57"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ConsPlusTitle">
    <w:name w:val="ConsPlusTitle"/>
    <w:rsid w:val="007F70A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Default">
    <w:name w:val="Default"/>
    <w:rsid w:val="007F70A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Normal (Web)"/>
    <w:basedOn w:val="a"/>
    <w:uiPriority w:val="99"/>
    <w:rsid w:val="007F70A7"/>
    <w:pPr>
      <w:spacing w:after="0" w:line="240" w:lineRule="auto"/>
    </w:pPr>
    <w:rPr>
      <w:rFonts w:ascii="Times New Roman" w:eastAsia="Times New Roman" w:hAnsi="Times New Roman" w:cs="Times New Roman"/>
      <w:color w:val="auto"/>
      <w:sz w:val="24"/>
      <w:szCs w:val="24"/>
    </w:rPr>
  </w:style>
  <w:style w:type="paragraph" w:styleId="a4">
    <w:name w:val="No Spacing"/>
    <w:uiPriority w:val="1"/>
    <w:qFormat/>
    <w:rsid w:val="007F70A7"/>
    <w:pPr>
      <w:spacing w:after="0" w:line="240" w:lineRule="auto"/>
    </w:pPr>
    <w:rPr>
      <w:rFonts w:ascii="Calibri" w:eastAsia="Calibri" w:hAnsi="Calibri" w:cs="Calibri"/>
      <w:color w:val="000000"/>
    </w:rPr>
  </w:style>
  <w:style w:type="paragraph" w:styleId="a5">
    <w:name w:val="List Paragraph"/>
    <w:basedOn w:val="a"/>
    <w:uiPriority w:val="34"/>
    <w:qFormat/>
    <w:rsid w:val="00026ADC"/>
    <w:pPr>
      <w:ind w:left="720"/>
      <w:contextualSpacing/>
    </w:pPr>
  </w:style>
  <w:style w:type="paragraph" w:styleId="a6">
    <w:name w:val="footer"/>
    <w:basedOn w:val="a"/>
    <w:link w:val="a7"/>
    <w:uiPriority w:val="99"/>
    <w:unhideWhenUsed/>
    <w:rsid w:val="00160C8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60C83"/>
    <w:rPr>
      <w:rFonts w:ascii="Calibri" w:eastAsia="Calibri" w:hAnsi="Calibri" w:cs="Calibri"/>
      <w:color w:val="000000"/>
    </w:rPr>
  </w:style>
  <w:style w:type="paragraph" w:styleId="a8">
    <w:name w:val="header"/>
    <w:basedOn w:val="a"/>
    <w:link w:val="a9"/>
    <w:uiPriority w:val="99"/>
    <w:unhideWhenUsed/>
    <w:rsid w:val="00160C8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60C83"/>
    <w:rPr>
      <w:rFonts w:ascii="Calibri" w:eastAsia="Calibri" w:hAnsi="Calibri" w:cs="Calibri"/>
      <w:color w:val="000000"/>
    </w:rPr>
  </w:style>
  <w:style w:type="character" w:styleId="aa">
    <w:name w:val="Hyperlink"/>
    <w:basedOn w:val="a0"/>
    <w:uiPriority w:val="99"/>
    <w:unhideWhenUsed/>
    <w:rsid w:val="000B019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eastAsia="Calibri" w:hAnsi="Calibri" w:cs="Calibri"/>
      <w:color w:val="000000"/>
    </w:rPr>
  </w:style>
  <w:style w:type="paragraph" w:styleId="1">
    <w:name w:val="heading 1"/>
    <w:next w:val="a"/>
    <w:link w:val="10"/>
    <w:uiPriority w:val="9"/>
    <w:qFormat/>
    <w:pPr>
      <w:keepNext/>
      <w:keepLines/>
      <w:spacing w:after="3"/>
      <w:ind w:left="10" w:right="57"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ConsPlusTitle">
    <w:name w:val="ConsPlusTitle"/>
    <w:rsid w:val="007F70A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Default">
    <w:name w:val="Default"/>
    <w:rsid w:val="007F70A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Normal (Web)"/>
    <w:basedOn w:val="a"/>
    <w:uiPriority w:val="99"/>
    <w:rsid w:val="007F70A7"/>
    <w:pPr>
      <w:spacing w:after="0" w:line="240" w:lineRule="auto"/>
    </w:pPr>
    <w:rPr>
      <w:rFonts w:ascii="Times New Roman" w:eastAsia="Times New Roman" w:hAnsi="Times New Roman" w:cs="Times New Roman"/>
      <w:color w:val="auto"/>
      <w:sz w:val="24"/>
      <w:szCs w:val="24"/>
    </w:rPr>
  </w:style>
  <w:style w:type="paragraph" w:styleId="a4">
    <w:name w:val="No Spacing"/>
    <w:uiPriority w:val="1"/>
    <w:qFormat/>
    <w:rsid w:val="007F70A7"/>
    <w:pPr>
      <w:spacing w:after="0" w:line="240" w:lineRule="auto"/>
    </w:pPr>
    <w:rPr>
      <w:rFonts w:ascii="Calibri" w:eastAsia="Calibri" w:hAnsi="Calibri" w:cs="Calibri"/>
      <w:color w:val="000000"/>
    </w:rPr>
  </w:style>
  <w:style w:type="paragraph" w:styleId="a5">
    <w:name w:val="List Paragraph"/>
    <w:basedOn w:val="a"/>
    <w:uiPriority w:val="34"/>
    <w:qFormat/>
    <w:rsid w:val="00026ADC"/>
    <w:pPr>
      <w:ind w:left="720"/>
      <w:contextualSpacing/>
    </w:pPr>
  </w:style>
  <w:style w:type="paragraph" w:styleId="a6">
    <w:name w:val="footer"/>
    <w:basedOn w:val="a"/>
    <w:link w:val="a7"/>
    <w:uiPriority w:val="99"/>
    <w:unhideWhenUsed/>
    <w:rsid w:val="00160C8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60C83"/>
    <w:rPr>
      <w:rFonts w:ascii="Calibri" w:eastAsia="Calibri" w:hAnsi="Calibri" w:cs="Calibri"/>
      <w:color w:val="000000"/>
    </w:rPr>
  </w:style>
  <w:style w:type="paragraph" w:styleId="a8">
    <w:name w:val="header"/>
    <w:basedOn w:val="a"/>
    <w:link w:val="a9"/>
    <w:uiPriority w:val="99"/>
    <w:unhideWhenUsed/>
    <w:rsid w:val="00160C8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60C83"/>
    <w:rPr>
      <w:rFonts w:ascii="Calibri" w:eastAsia="Calibri" w:hAnsi="Calibri" w:cs="Calibri"/>
      <w:color w:val="000000"/>
    </w:rPr>
  </w:style>
  <w:style w:type="character" w:styleId="aa">
    <w:name w:val="Hyperlink"/>
    <w:basedOn w:val="a0"/>
    <w:uiPriority w:val="99"/>
    <w:unhideWhenUsed/>
    <w:rsid w:val="000B01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eader" Target="head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49</Pages>
  <Words>18375</Words>
  <Characters>104740</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3dmax</dc:creator>
  <cp:keywords/>
  <cp:lastModifiedBy>Admin</cp:lastModifiedBy>
  <cp:revision>14</cp:revision>
  <dcterms:created xsi:type="dcterms:W3CDTF">2022-04-26T09:07:00Z</dcterms:created>
  <dcterms:modified xsi:type="dcterms:W3CDTF">2025-01-29T02:49:00Z</dcterms:modified>
</cp:coreProperties>
</file>