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B1" w:rsidRDefault="00D66DB1" w:rsidP="007D483E">
      <w:pPr>
        <w:jc w:val="right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к постановлению </w:t>
      </w:r>
    </w:p>
    <w:p w:rsidR="00D66DB1" w:rsidRDefault="00D66DB1" w:rsidP="007D483E">
      <w:pPr>
        <w:jc w:val="right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Администрации Чаинского сельского поселения</w:t>
      </w:r>
    </w:p>
    <w:p w:rsidR="00D66DB1" w:rsidRPr="007D483E" w:rsidRDefault="00D66DB1" w:rsidP="007D483E">
      <w:pPr>
        <w:jc w:val="right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 25.01.2019 г. № 3а</w:t>
      </w:r>
    </w:p>
    <w:p w:rsidR="00D66DB1" w:rsidRPr="00A76C1C" w:rsidRDefault="00D66DB1" w:rsidP="00043EA5">
      <w:pPr>
        <w:jc w:val="center"/>
        <w:outlineLvl w:val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Реестр</w:t>
      </w:r>
      <w:r w:rsidRPr="00A76C1C">
        <w:rPr>
          <w:rFonts w:cs="Times New Roman"/>
          <w:b/>
          <w:sz w:val="24"/>
          <w:szCs w:val="24"/>
        </w:rPr>
        <w:t xml:space="preserve"> мест (площадок) накопления</w:t>
      </w:r>
    </w:p>
    <w:p w:rsidR="00D66DB1" w:rsidRDefault="00D66DB1" w:rsidP="001946FD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>твердых коммунальных отходов на территории</w:t>
      </w:r>
    </w:p>
    <w:p w:rsidR="00D66DB1" w:rsidRDefault="00D66DB1" w:rsidP="001946FD">
      <w:pPr>
        <w:jc w:val="center"/>
        <w:rPr>
          <w:rFonts w:cs="Times New Roman"/>
          <w:b/>
          <w:sz w:val="24"/>
          <w:szCs w:val="24"/>
        </w:rPr>
      </w:pPr>
      <w:r w:rsidRPr="00A76C1C">
        <w:rPr>
          <w:rFonts w:cs="Times New Roman"/>
          <w:b/>
          <w:sz w:val="24"/>
          <w:szCs w:val="24"/>
        </w:rPr>
        <w:t xml:space="preserve">муниципального образования </w:t>
      </w:r>
      <w:r>
        <w:rPr>
          <w:rFonts w:cs="Times New Roman"/>
          <w:b/>
          <w:sz w:val="24"/>
          <w:szCs w:val="24"/>
        </w:rPr>
        <w:t>«Чаинское</w:t>
      </w:r>
      <w:r w:rsidRPr="00A76C1C">
        <w:rPr>
          <w:rFonts w:cs="Times New Roman"/>
          <w:b/>
          <w:sz w:val="24"/>
          <w:szCs w:val="24"/>
        </w:rPr>
        <w:t xml:space="preserve">  сельское поселение</w:t>
      </w:r>
      <w:r>
        <w:rPr>
          <w:rFonts w:cs="Times New Roman"/>
          <w:b/>
          <w:sz w:val="24"/>
          <w:szCs w:val="24"/>
        </w:rPr>
        <w:t>»</w:t>
      </w:r>
    </w:p>
    <w:p w:rsidR="00D66DB1" w:rsidRPr="00A76C1C" w:rsidRDefault="00D66DB1" w:rsidP="001946FD">
      <w:pPr>
        <w:jc w:val="center"/>
        <w:rPr>
          <w:rFonts w:cs="Times New Roman"/>
          <w:b/>
          <w:sz w:val="24"/>
          <w:szCs w:val="24"/>
        </w:rPr>
      </w:pP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6"/>
        <w:gridCol w:w="1692"/>
        <w:gridCol w:w="469"/>
        <w:gridCol w:w="544"/>
        <w:gridCol w:w="540"/>
        <w:gridCol w:w="1096"/>
        <w:gridCol w:w="709"/>
        <w:gridCol w:w="866"/>
        <w:gridCol w:w="851"/>
        <w:gridCol w:w="773"/>
        <w:gridCol w:w="2069"/>
        <w:gridCol w:w="996"/>
        <w:gridCol w:w="2129"/>
        <w:gridCol w:w="967"/>
      </w:tblGrid>
      <w:tr w:rsidR="00D66DB1" w:rsidRPr="004E3024" w:rsidTr="00817B29">
        <w:trPr>
          <w:cantSplit/>
          <w:trHeight w:val="1134"/>
        </w:trPr>
        <w:tc>
          <w:tcPr>
            <w:tcW w:w="4611" w:type="dxa"/>
            <w:gridSpan w:val="5"/>
          </w:tcPr>
          <w:p w:rsidR="00D66DB1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Pr="00F03BCE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  <w:r w:rsidRPr="00F03BCE">
              <w:rPr>
                <w:color w:val="000000"/>
                <w:sz w:val="18"/>
                <w:szCs w:val="18"/>
              </w:rPr>
              <w:t>Данные о нахождении мест (площадок) накопления твердых коммунальных отходов</w:t>
            </w:r>
          </w:p>
        </w:tc>
        <w:tc>
          <w:tcPr>
            <w:tcW w:w="4295" w:type="dxa"/>
            <w:gridSpan w:val="5"/>
          </w:tcPr>
          <w:p w:rsidR="00D66DB1" w:rsidRDefault="00D66DB1" w:rsidP="00817B2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Pr="00F03BCE" w:rsidRDefault="00D66DB1" w:rsidP="00817B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  <w:r w:rsidRPr="00F03BCE">
              <w:rPr>
                <w:color w:val="000000"/>
                <w:sz w:val="18"/>
                <w:szCs w:val="18"/>
              </w:rPr>
              <w:t>Данные о технических характеристиках мест (площадок) накопления твердых коммунальных отходов</w:t>
            </w:r>
          </w:p>
          <w:p w:rsidR="00D66DB1" w:rsidRPr="00F03BCE" w:rsidRDefault="00D66DB1" w:rsidP="00817B2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69" w:type="dxa"/>
            <w:vMerge w:val="restart"/>
          </w:tcPr>
          <w:p w:rsidR="00D66DB1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  <w:r w:rsidRPr="00F03BCE">
              <w:rPr>
                <w:color w:val="000000"/>
                <w:sz w:val="18"/>
                <w:szCs w:val="18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3125" w:type="dxa"/>
            <w:gridSpan w:val="2"/>
          </w:tcPr>
          <w:p w:rsidR="00D66DB1" w:rsidRDefault="00D66DB1" w:rsidP="00F6220F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D66DB1" w:rsidRDefault="00D66DB1" w:rsidP="00F6220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B73EF">
              <w:rPr>
                <w:rFonts w:cs="Times New Roman"/>
                <w:sz w:val="16"/>
                <w:szCs w:val="16"/>
              </w:rPr>
              <w:t>4.Данные об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AB73EF">
              <w:rPr>
                <w:rFonts w:cs="Times New Roman"/>
                <w:sz w:val="16"/>
                <w:szCs w:val="16"/>
              </w:rPr>
              <w:t>источниках образования ТКО, которые складируются на местах (на площадках) накопления ТКО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6"/>
                <w:szCs w:val="16"/>
              </w:rPr>
              <w:t>Сведения об объектах капитального строительства(при осуществлении деятельности на которых у физических и юридических лиц образуются ТКО, складируемые в соответствующих местах (площадках) накопления ТКО)</w:t>
            </w:r>
          </w:p>
        </w:tc>
        <w:tc>
          <w:tcPr>
            <w:tcW w:w="967" w:type="dxa"/>
            <w:vMerge w:val="restart"/>
          </w:tcPr>
          <w:p w:rsidR="00D66DB1" w:rsidRDefault="00D66DB1" w:rsidP="005E2A8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03BCE">
              <w:rPr>
                <w:rFonts w:cs="Times New Roman"/>
                <w:color w:val="000000"/>
                <w:sz w:val="18"/>
                <w:szCs w:val="18"/>
              </w:rPr>
              <w:t>Совместное использование с другими лицами (да</w:t>
            </w:r>
            <w:r>
              <w:rPr>
                <w:rFonts w:cs="Times New Roman"/>
                <w:color w:val="000000"/>
                <w:sz w:val="18"/>
                <w:szCs w:val="18"/>
              </w:rPr>
              <w:t>/нет)</w:t>
            </w:r>
          </w:p>
          <w:p w:rsidR="00D66DB1" w:rsidRDefault="00D66DB1" w:rsidP="005E2A8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Кол-во</w:t>
            </w:r>
          </w:p>
          <w:p w:rsidR="00D66DB1" w:rsidRDefault="00D66DB1" w:rsidP="005E2A8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человек</w:t>
            </w:r>
          </w:p>
          <w:p w:rsidR="00D66DB1" w:rsidRDefault="00D66DB1" w:rsidP="005E2A8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(факт.)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CB0542">
        <w:trPr>
          <w:cantSplit/>
          <w:trHeight w:val="738"/>
        </w:trPr>
        <w:tc>
          <w:tcPr>
            <w:tcW w:w="1366" w:type="dxa"/>
            <w:vMerge w:val="restart"/>
          </w:tcPr>
          <w:p w:rsidR="00D66DB1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66DB1" w:rsidRPr="00F03BCE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Населенный пункт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2" w:type="dxa"/>
            <w:vMerge w:val="restart"/>
            <w:vAlign w:val="center"/>
          </w:tcPr>
          <w:p w:rsidR="00D66DB1" w:rsidRPr="00F03BCE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Улица</w:t>
            </w:r>
          </w:p>
        </w:tc>
        <w:tc>
          <w:tcPr>
            <w:tcW w:w="469" w:type="dxa"/>
            <w:vMerge w:val="restart"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д</w:t>
            </w:r>
            <w:r w:rsidRPr="00F03BCE">
              <w:rPr>
                <w:color w:val="000000"/>
                <w:sz w:val="18"/>
                <w:szCs w:val="18"/>
              </w:rPr>
              <w:t>ом</w:t>
            </w: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544" w:type="dxa"/>
            <w:vMerge w:val="restart"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Широта (WGS84)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F03BCE">
              <w:rPr>
                <w:color w:val="000000"/>
                <w:sz w:val="18"/>
                <w:szCs w:val="18"/>
              </w:rPr>
              <w:t>Долгота (WGS84)</w:t>
            </w:r>
          </w:p>
        </w:tc>
        <w:tc>
          <w:tcPr>
            <w:tcW w:w="1096" w:type="dxa"/>
            <w:vMerge w:val="restart"/>
            <w:textDirection w:val="btLr"/>
          </w:tcPr>
          <w:p w:rsidR="00D66DB1" w:rsidRPr="00DB4380" w:rsidRDefault="00D66DB1" w:rsidP="00F6220F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DB4380">
              <w:rPr>
                <w:color w:val="000000"/>
                <w:sz w:val="16"/>
                <w:szCs w:val="16"/>
              </w:rPr>
              <w:t>сведения об используемом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B4380">
              <w:rPr>
                <w:color w:val="000000"/>
                <w:sz w:val="16"/>
                <w:szCs w:val="16"/>
              </w:rPr>
              <w:t>ограждении (металлическое, деревянное…)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66DB1" w:rsidRPr="00DB4380" w:rsidRDefault="00D66DB1" w:rsidP="00F6220F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сведения об используемом покрытии (бетон, асфальт, грунт…)</w:t>
            </w:r>
          </w:p>
        </w:tc>
        <w:tc>
          <w:tcPr>
            <w:tcW w:w="866" w:type="dxa"/>
            <w:vMerge w:val="restart"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площади, кв.м.</w:t>
            </w:r>
          </w:p>
        </w:tc>
        <w:tc>
          <w:tcPr>
            <w:tcW w:w="1624" w:type="dxa"/>
            <w:gridSpan w:val="2"/>
            <w:vAlign w:val="center"/>
          </w:tcPr>
          <w:p w:rsidR="00D66DB1" w:rsidRPr="00F03BCE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 о размещенных контейнерах</w:t>
            </w:r>
          </w:p>
        </w:tc>
        <w:tc>
          <w:tcPr>
            <w:tcW w:w="2069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 w:val="restart"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 объекта</w:t>
            </w:r>
          </w:p>
        </w:tc>
        <w:tc>
          <w:tcPr>
            <w:tcW w:w="2129" w:type="dxa"/>
            <w:vMerge w:val="restart"/>
            <w:vAlign w:val="center"/>
          </w:tcPr>
          <w:p w:rsidR="00D66DB1" w:rsidRPr="00F03BCE" w:rsidRDefault="00D66DB1" w:rsidP="00F622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967" w:type="dxa"/>
            <w:vMerge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650B6D">
        <w:trPr>
          <w:cantSplit/>
          <w:trHeight w:val="1363"/>
        </w:trPr>
        <w:tc>
          <w:tcPr>
            <w:tcW w:w="1366" w:type="dxa"/>
            <w:vMerge/>
            <w:textDirection w:val="btL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92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extDirection w:val="btLr"/>
            <w:vAlign w:val="center"/>
          </w:tcPr>
          <w:p w:rsidR="00D66DB1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D66DB1" w:rsidRPr="00DB4380" w:rsidRDefault="00D66DB1" w:rsidP="00F6220F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D66DB1" w:rsidRDefault="00D66DB1" w:rsidP="00F6220F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6" w:type="dxa"/>
            <w:vMerge/>
            <w:textDirection w:val="btLr"/>
            <w:vAlign w:val="center"/>
          </w:tcPr>
          <w:p w:rsidR="00D66DB1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D66DB1" w:rsidRPr="00E20D66" w:rsidRDefault="00D66DB1" w:rsidP="00F622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контейнеров, шт.</w:t>
            </w:r>
          </w:p>
        </w:tc>
        <w:tc>
          <w:tcPr>
            <w:tcW w:w="773" w:type="dxa"/>
            <w:textDirection w:val="btLr"/>
            <w:vAlign w:val="center"/>
          </w:tcPr>
          <w:p w:rsidR="00D66DB1" w:rsidRPr="00E20D66" w:rsidRDefault="00D66DB1" w:rsidP="00F6220F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контейнера, куб.м.</w:t>
            </w:r>
          </w:p>
        </w:tc>
        <w:tc>
          <w:tcPr>
            <w:tcW w:w="2069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9" w:type="dxa"/>
            <w:vMerge/>
            <w:textDirection w:val="btLr"/>
            <w:vAlign w:val="center"/>
          </w:tcPr>
          <w:p w:rsidR="00D66DB1" w:rsidRPr="00F03BCE" w:rsidRDefault="00D66DB1" w:rsidP="00F6220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0A1462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1462"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Pr="000A1462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1462"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544" w:type="dxa"/>
            <w:textDirection w:val="tbRl"/>
          </w:tcPr>
          <w:p w:rsidR="00D66DB1" w:rsidRPr="000A1462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0A1462">
              <w:rPr>
                <w:rFonts w:cs="Times New Roman"/>
                <w:sz w:val="18"/>
                <w:szCs w:val="18"/>
              </w:rPr>
              <w:t>58,037897</w:t>
            </w:r>
          </w:p>
        </w:tc>
        <w:tc>
          <w:tcPr>
            <w:tcW w:w="540" w:type="dxa"/>
            <w:textDirection w:val="tbRl"/>
          </w:tcPr>
          <w:p w:rsidR="00D66DB1" w:rsidRPr="000A1462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0A1462">
              <w:rPr>
                <w:rFonts w:cs="Times New Roman"/>
                <w:sz w:val="18"/>
                <w:szCs w:val="18"/>
              </w:rPr>
              <w:t>82,646364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Советская,13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Советская,12кв1</w:t>
            </w:r>
          </w:p>
          <w:p w:rsidR="00D66DB1" w:rsidRDefault="00D66DB1" w:rsidP="005E2A8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Советская,12кв2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Советская,8кв1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Советская,11кв1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5E2A8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</w:t>
            </w:r>
          </w:p>
        </w:tc>
        <w:tc>
          <w:tcPr>
            <w:tcW w:w="544" w:type="dxa"/>
            <w:textDirection w:val="tbRl"/>
          </w:tcPr>
          <w:p w:rsidR="00D66DB1" w:rsidRPr="000A1462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A1462">
              <w:rPr>
                <w:rFonts w:cs="Times New Roman"/>
                <w:sz w:val="18"/>
                <w:szCs w:val="18"/>
              </w:rPr>
              <w:t>58,037803</w:t>
            </w:r>
          </w:p>
        </w:tc>
        <w:tc>
          <w:tcPr>
            <w:tcW w:w="540" w:type="dxa"/>
            <w:textDirection w:val="tbRl"/>
          </w:tcPr>
          <w:p w:rsidR="00D66DB1" w:rsidRPr="000A1462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A1462">
              <w:rPr>
                <w:rFonts w:cs="Times New Roman"/>
                <w:sz w:val="18"/>
                <w:szCs w:val="18"/>
              </w:rPr>
              <w:t>82,645583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Админ.</w:t>
            </w:r>
          </w:p>
        </w:tc>
        <w:tc>
          <w:tcPr>
            <w:tcW w:w="2129" w:type="dxa"/>
          </w:tcPr>
          <w:p w:rsidR="00D66DB1" w:rsidRDefault="00D66DB1" w:rsidP="00817B2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19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544" w:type="dxa"/>
            <w:textDirection w:val="tbRl"/>
          </w:tcPr>
          <w:p w:rsidR="00D66DB1" w:rsidRPr="002A584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58,039055</w:t>
            </w:r>
          </w:p>
        </w:tc>
        <w:tc>
          <w:tcPr>
            <w:tcW w:w="540" w:type="dxa"/>
            <w:textDirection w:val="tbRl"/>
          </w:tcPr>
          <w:p w:rsidR="00D66DB1" w:rsidRPr="002A584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82,641706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5E2A8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Советская,25кв1</w:t>
            </w:r>
          </w:p>
          <w:p w:rsidR="00D66DB1" w:rsidRDefault="00D66DB1" w:rsidP="005E2A8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Советская,25кв2</w:t>
            </w:r>
          </w:p>
          <w:p w:rsidR="00D66DB1" w:rsidRDefault="00D66DB1" w:rsidP="005E2A8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Советская,27</w:t>
            </w:r>
          </w:p>
          <w:p w:rsidR="00D66DB1" w:rsidRPr="00F03BCE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Больничная,4кв1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D2623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</w:t>
            </w:r>
          </w:p>
        </w:tc>
        <w:tc>
          <w:tcPr>
            <w:tcW w:w="544" w:type="dxa"/>
            <w:textDirection w:val="tbRl"/>
          </w:tcPr>
          <w:p w:rsidR="00D66DB1" w:rsidRPr="002A584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58,038572</w:t>
            </w:r>
          </w:p>
        </w:tc>
        <w:tc>
          <w:tcPr>
            <w:tcW w:w="540" w:type="dxa"/>
            <w:textDirection w:val="tbRl"/>
          </w:tcPr>
          <w:p w:rsidR="00D66DB1" w:rsidRPr="002A584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82,642325</w:t>
            </w:r>
          </w:p>
        </w:tc>
        <w:tc>
          <w:tcPr>
            <w:tcW w:w="10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ИП Юдин А.Л.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магазин</w:t>
            </w:r>
          </w:p>
        </w:tc>
        <w:tc>
          <w:tcPr>
            <w:tcW w:w="2129" w:type="dxa"/>
          </w:tcPr>
          <w:p w:rsidR="00D66DB1" w:rsidRDefault="00D66DB1" w:rsidP="00D2623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Советская,23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D66DB1" w:rsidRPr="004E3024" w:rsidTr="00817B29">
        <w:trPr>
          <w:cantSplit/>
          <w:trHeight w:val="896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44" w:type="dxa"/>
            <w:textDirection w:val="tbRl"/>
          </w:tcPr>
          <w:p w:rsidR="00D66DB1" w:rsidRPr="002A584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58,039293</w:t>
            </w:r>
          </w:p>
        </w:tc>
        <w:tc>
          <w:tcPr>
            <w:tcW w:w="540" w:type="dxa"/>
            <w:textDirection w:val="tbRl"/>
          </w:tcPr>
          <w:p w:rsidR="00D66DB1" w:rsidRPr="002A584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82,643548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Ветеранов,5кв1</w:t>
            </w:r>
          </w:p>
          <w:p w:rsidR="00D66DB1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Ветеранов,3кв2</w:t>
            </w:r>
          </w:p>
          <w:p w:rsidR="00D66DB1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Советская,20кв1</w:t>
            </w:r>
          </w:p>
          <w:p w:rsidR="00D66DB1" w:rsidRPr="00F03BCE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Советская,20кв2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CA54F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44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58,041045</w:t>
            </w:r>
          </w:p>
        </w:tc>
        <w:tc>
          <w:tcPr>
            <w:tcW w:w="540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82,640657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Больничная,10кв2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Больничная,6кв2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Больничная,14кв1</w:t>
            </w:r>
          </w:p>
          <w:p w:rsidR="00D66DB1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Больничная,16кв1</w:t>
            </w:r>
          </w:p>
          <w:p w:rsidR="00D66DB1" w:rsidRDefault="00D66DB1" w:rsidP="007C5C8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Больничная,16кв2</w:t>
            </w:r>
          </w:p>
          <w:p w:rsidR="00D66DB1" w:rsidRPr="00F03BCE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Больничная,26кв1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58,039265</w:t>
            </w:r>
          </w:p>
        </w:tc>
        <w:tc>
          <w:tcPr>
            <w:tcW w:w="540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82,635137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D2623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Озёрная,8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Озёрная,4кв1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Озёрная,6кв1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Озёрная,6кв2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Озёрная,12кв1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Озёрная,12кв2</w:t>
            </w:r>
          </w:p>
          <w:p w:rsidR="00D66DB1" w:rsidRPr="00F03BCE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Озёрная,10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Студенческая</w:t>
            </w:r>
          </w:p>
        </w:tc>
        <w:tc>
          <w:tcPr>
            <w:tcW w:w="469" w:type="dxa"/>
          </w:tcPr>
          <w:p w:rsidR="00D66DB1" w:rsidRPr="00F03BCE" w:rsidRDefault="00D66DB1" w:rsidP="00B864A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44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58,041812</w:t>
            </w:r>
          </w:p>
        </w:tc>
        <w:tc>
          <w:tcPr>
            <w:tcW w:w="540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82,650967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Студенческая,6кв2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Студенческая,6кв3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Студенческая,6кв4</w:t>
            </w:r>
          </w:p>
          <w:p w:rsidR="00D66DB1" w:rsidRDefault="00D66DB1" w:rsidP="00B864A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Студенческая,4кв2</w:t>
            </w:r>
          </w:p>
          <w:p w:rsidR="00D66DB1" w:rsidRPr="00F03BCE" w:rsidRDefault="00D66DB1" w:rsidP="00D2623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Студенческая,14кв4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Pr="00F03BCE" w:rsidRDefault="00D66DB1" w:rsidP="00D2623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</w:t>
            </w:r>
          </w:p>
        </w:tc>
        <w:tc>
          <w:tcPr>
            <w:tcW w:w="4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44" w:type="dxa"/>
            <w:textDirection w:val="tbRl"/>
          </w:tcPr>
          <w:p w:rsidR="00D66DB1" w:rsidRPr="000A57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A5723">
              <w:rPr>
                <w:rFonts w:cs="Times New Roman"/>
                <w:sz w:val="18"/>
                <w:szCs w:val="18"/>
              </w:rPr>
              <w:t>58,040280</w:t>
            </w:r>
          </w:p>
        </w:tc>
        <w:tc>
          <w:tcPr>
            <w:tcW w:w="540" w:type="dxa"/>
            <w:textDirection w:val="tbRl"/>
          </w:tcPr>
          <w:p w:rsidR="00D66DB1" w:rsidRPr="000A57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A5723">
              <w:rPr>
                <w:rFonts w:cs="Times New Roman"/>
                <w:sz w:val="18"/>
                <w:szCs w:val="18"/>
              </w:rPr>
              <w:t>82,645409</w:t>
            </w:r>
          </w:p>
        </w:tc>
        <w:tc>
          <w:tcPr>
            <w:tcW w:w="10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6,75</w:t>
            </w:r>
          </w:p>
        </w:tc>
        <w:tc>
          <w:tcPr>
            <w:tcW w:w="851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73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Гришкинская ООШ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школа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Центральная, 1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58,037856</w:t>
            </w:r>
          </w:p>
        </w:tc>
        <w:tc>
          <w:tcPr>
            <w:tcW w:w="540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82,652872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AE08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Зелёная,3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Школьная,4</w:t>
            </w:r>
          </w:p>
          <w:p w:rsidR="00D66DB1" w:rsidRPr="00F03BCE" w:rsidRDefault="00D66DB1" w:rsidP="00AE08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Советская,4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Pr="00F03BCE" w:rsidRDefault="00D66DB1" w:rsidP="00AE08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44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58,038700</w:t>
            </w:r>
          </w:p>
        </w:tc>
        <w:tc>
          <w:tcPr>
            <w:tcW w:w="540" w:type="dxa"/>
            <w:textDirection w:val="tbRl"/>
          </w:tcPr>
          <w:p w:rsidR="00D66DB1" w:rsidRPr="001852DB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1852DB">
              <w:rPr>
                <w:rFonts w:cs="Times New Roman"/>
                <w:sz w:val="18"/>
                <w:szCs w:val="18"/>
              </w:rPr>
              <w:t>82,653612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ИП Русскова В.П.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магазин</w:t>
            </w:r>
          </w:p>
        </w:tc>
        <w:tc>
          <w:tcPr>
            <w:tcW w:w="2129" w:type="dxa"/>
          </w:tcPr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Зеленая, 5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58,039250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82,654202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Молчановский почтамт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почта</w:t>
            </w:r>
          </w:p>
        </w:tc>
        <w:tc>
          <w:tcPr>
            <w:tcW w:w="2129" w:type="dxa"/>
          </w:tcPr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Зеленая, 9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58,041601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82,656754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Зелёная,2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Зелёная,4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Зелёная,11кв1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Зелёная,11кв2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Зелёная,11кв4</w:t>
            </w:r>
          </w:p>
          <w:p w:rsidR="00D66DB1" w:rsidRPr="00F03BCE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Заозёрная,3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224585">
        <w:trPr>
          <w:cantSplit/>
          <w:trHeight w:val="895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58,040249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82,658846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Солнечная,3кв1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Солнечная,3кв2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Солнечная,9кв1</w:t>
            </w:r>
          </w:p>
          <w:p w:rsidR="00D66DB1" w:rsidRPr="00F03BCE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Солнечная,9кв2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</w:t>
            </w:r>
          </w:p>
        </w:tc>
        <w:tc>
          <w:tcPr>
            <w:tcW w:w="469" w:type="dxa"/>
          </w:tcPr>
          <w:p w:rsidR="00D66DB1" w:rsidRPr="00F03BCE" w:rsidRDefault="00D66DB1" w:rsidP="0049053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58,039798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82,660568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Солнечная,6кв2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Солнечная.2кв1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Солнечная,2кв2</w:t>
            </w:r>
          </w:p>
          <w:p w:rsidR="00D66DB1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Солнечная,10</w:t>
            </w:r>
          </w:p>
          <w:p w:rsidR="00D66DB1" w:rsidRPr="00F03BCE" w:rsidRDefault="00D66DB1" w:rsidP="0049053C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Солнечная,12кв2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224585">
        <w:trPr>
          <w:cantSplit/>
          <w:trHeight w:val="817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58,037960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82,657880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Заводская,3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Заводская,1кв1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Заводская,7кв1</w:t>
            </w:r>
          </w:p>
          <w:p w:rsidR="00D66DB1" w:rsidRPr="00F03BCE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Заводская,7кв2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Pr="00F03BCE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224585">
        <w:trPr>
          <w:cantSplit/>
          <w:trHeight w:val="1057"/>
        </w:trPr>
        <w:tc>
          <w:tcPr>
            <w:tcW w:w="13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58,037722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82,657929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ОГБУЗ Чаинская РБ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ФАП</w:t>
            </w:r>
          </w:p>
        </w:tc>
        <w:tc>
          <w:tcPr>
            <w:tcW w:w="2129" w:type="dxa"/>
          </w:tcPr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 2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58,037049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82,659163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Заводская,15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Заводская,13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Заводская,9кв1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Заводкая,9кв2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Трудовая,7кв1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Трудовая,8кв2</w:t>
            </w:r>
          </w:p>
          <w:p w:rsidR="00D66DB1" w:rsidRPr="00F03BCE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Трудовая,4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224585">
        <w:trPr>
          <w:cantSplit/>
          <w:trHeight w:val="1057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Pr="00F03BCE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58,035734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82,660960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Береговая,7</w:t>
            </w:r>
          </w:p>
          <w:p w:rsidR="00D66DB1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Береговая,1</w:t>
            </w:r>
          </w:p>
          <w:p w:rsidR="00D66DB1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Береговая,5кв2</w:t>
            </w:r>
          </w:p>
          <w:p w:rsidR="00D66DB1" w:rsidRPr="00F03BCE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Береговая,11кв1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D66DB1" w:rsidRPr="004E3024" w:rsidTr="008B20E4">
        <w:trPr>
          <w:cantSplit/>
          <w:trHeight w:val="1134"/>
        </w:trPr>
        <w:tc>
          <w:tcPr>
            <w:tcW w:w="1366" w:type="dxa"/>
          </w:tcPr>
          <w:p w:rsidR="00D66DB1" w:rsidRPr="00734963" w:rsidRDefault="00D66DB1" w:rsidP="008B20E4">
            <w:pPr>
              <w:rPr>
                <w:rFonts w:cs="Times New Roman"/>
                <w:sz w:val="18"/>
                <w:szCs w:val="18"/>
                <w:highlight w:val="yellow"/>
              </w:rPr>
            </w:pPr>
            <w:r w:rsidRPr="009957E5"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1692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между автодорогой на с. Андреевка и автодорогой Подгорное-Игнашкино</w:t>
            </w:r>
          </w:p>
        </w:tc>
        <w:tc>
          <w:tcPr>
            <w:tcW w:w="469" w:type="dxa"/>
          </w:tcPr>
          <w:p w:rsidR="00D66DB1" w:rsidRDefault="00D66DB1" w:rsidP="008B20E4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4" w:type="dxa"/>
            <w:textDirection w:val="tbRl"/>
          </w:tcPr>
          <w:p w:rsidR="00D66DB1" w:rsidRPr="00B91E27" w:rsidRDefault="00D66DB1" w:rsidP="008B20E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B91E27">
              <w:rPr>
                <w:rFonts w:cs="Times New Roman"/>
                <w:sz w:val="18"/>
                <w:szCs w:val="18"/>
              </w:rPr>
              <w:t>58,047415</w:t>
            </w:r>
          </w:p>
        </w:tc>
        <w:tc>
          <w:tcPr>
            <w:tcW w:w="540" w:type="dxa"/>
            <w:textDirection w:val="tbRl"/>
          </w:tcPr>
          <w:p w:rsidR="00D66DB1" w:rsidRPr="00B91E27" w:rsidRDefault="00D66DB1" w:rsidP="008B20E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B91E27">
              <w:rPr>
                <w:rFonts w:cs="Times New Roman"/>
                <w:sz w:val="18"/>
                <w:szCs w:val="18"/>
              </w:rPr>
              <w:t>82,670583</w:t>
            </w:r>
          </w:p>
        </w:tc>
        <w:tc>
          <w:tcPr>
            <w:tcW w:w="1096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73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9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региональный оператор ООО "РИСК"</w:t>
            </w:r>
          </w:p>
        </w:tc>
        <w:tc>
          <w:tcPr>
            <w:tcW w:w="996" w:type="dxa"/>
          </w:tcPr>
          <w:p w:rsidR="00D66DB1" w:rsidRPr="00E15E68" w:rsidRDefault="00D66DB1" w:rsidP="008B20E4">
            <w:pPr>
              <w:pStyle w:val="BodyText3"/>
              <w:rPr>
                <w:rFonts w:cs="Times New Roman"/>
              </w:rPr>
            </w:pPr>
            <w:r w:rsidRPr="00E15E68">
              <w:t>площадка накопления ТКО</w:t>
            </w:r>
          </w:p>
        </w:tc>
        <w:tc>
          <w:tcPr>
            <w:tcW w:w="2129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Гришкино</w:t>
            </w:r>
          </w:p>
        </w:tc>
        <w:tc>
          <w:tcPr>
            <w:tcW w:w="967" w:type="dxa"/>
          </w:tcPr>
          <w:p w:rsidR="00D66DB1" w:rsidRDefault="00D66DB1" w:rsidP="008B20E4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D66DB1" w:rsidRPr="00F03BCE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58,033743</w:t>
            </w:r>
          </w:p>
        </w:tc>
        <w:tc>
          <w:tcPr>
            <w:tcW w:w="540" w:type="dxa"/>
            <w:textDirection w:val="tbRl"/>
          </w:tcPr>
          <w:p w:rsidR="00D66DB1" w:rsidRPr="00A20E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20E04">
              <w:rPr>
                <w:rFonts w:cs="Times New Roman"/>
                <w:sz w:val="18"/>
                <w:szCs w:val="18"/>
              </w:rPr>
              <w:t>82,661587</w:t>
            </w:r>
          </w:p>
        </w:tc>
        <w:tc>
          <w:tcPr>
            <w:tcW w:w="1096" w:type="dxa"/>
          </w:tcPr>
          <w:p w:rsidR="00D66DB1" w:rsidRPr="00F03BCE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нет</w:t>
            </w:r>
          </w:p>
        </w:tc>
        <w:tc>
          <w:tcPr>
            <w:tcW w:w="709" w:type="dxa"/>
          </w:tcPr>
          <w:p w:rsidR="00D66DB1" w:rsidRPr="00F03BCE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нет</w:t>
            </w:r>
          </w:p>
        </w:tc>
        <w:tc>
          <w:tcPr>
            <w:tcW w:w="866" w:type="dxa"/>
          </w:tcPr>
          <w:p w:rsidR="00D66DB1" w:rsidRPr="00F03BCE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5230E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0,75</w:t>
            </w:r>
          </w:p>
        </w:tc>
        <w:tc>
          <w:tcPr>
            <w:tcW w:w="2069" w:type="dxa"/>
          </w:tcPr>
          <w:p w:rsidR="00D66DB1" w:rsidRDefault="00D66DB1" w:rsidP="0094203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администрация Чаинского сельского</w:t>
            </w:r>
          </w:p>
          <w:p w:rsidR="00D66DB1" w:rsidRDefault="00D66DB1" w:rsidP="0094203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поселения</w:t>
            </w:r>
          </w:p>
        </w:tc>
        <w:tc>
          <w:tcPr>
            <w:tcW w:w="996" w:type="dxa"/>
          </w:tcPr>
          <w:p w:rsidR="00D66DB1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Береговая,6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Береговая,7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Береговая,8кв1</w:t>
            </w:r>
          </w:p>
          <w:p w:rsidR="00D66DB1" w:rsidRDefault="00D66DB1" w:rsidP="005230E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Береговая,8кв2</w:t>
            </w:r>
          </w:p>
          <w:p w:rsidR="00D66DB1" w:rsidRPr="00F03BCE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Береговая,9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Мостовая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58,030182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82,674945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Мостовая,4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Ветеранов,2</w:t>
            </w:r>
          </w:p>
          <w:p w:rsidR="00D66DB1" w:rsidRPr="00F03BCE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Ветеранов,3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224585">
        <w:trPr>
          <w:cantSplit/>
          <w:trHeight w:val="1076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58,032914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82,671152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Ветеранов,5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Ветеранов,6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Ветеранов,7</w:t>
            </w:r>
          </w:p>
          <w:p w:rsidR="00D66DB1" w:rsidRPr="00F03BCE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Ветеранов,8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Тоинка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58,029565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82,691381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Детская,8кв1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Детская,8кв2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Детская,6кв2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Детская,6кв1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Детская,4кв1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Детская,2кв2</w:t>
            </w:r>
          </w:p>
          <w:p w:rsidR="00D66DB1" w:rsidRDefault="00D66DB1" w:rsidP="0094203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Молодежная,2кв2</w:t>
            </w:r>
          </w:p>
          <w:p w:rsidR="00D66DB1" w:rsidRPr="00F03BCE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Молодежная,6кв1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120B0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Андреевка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</w:t>
            </w:r>
          </w:p>
        </w:tc>
        <w:tc>
          <w:tcPr>
            <w:tcW w:w="46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58,069840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82,604008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D25E0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Центральная,1</w:t>
            </w:r>
          </w:p>
          <w:p w:rsidR="00D66DB1" w:rsidRDefault="00D66DB1" w:rsidP="00D25E0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Центральная,7</w:t>
            </w:r>
          </w:p>
          <w:p w:rsidR="00D66DB1" w:rsidRPr="00F03BCE" w:rsidRDefault="00D66DB1" w:rsidP="00D25E07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Центральная,9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Андреевка</w:t>
            </w:r>
          </w:p>
        </w:tc>
        <w:tc>
          <w:tcPr>
            <w:tcW w:w="1692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9" w:type="dxa"/>
          </w:tcPr>
          <w:p w:rsidR="00D66DB1" w:rsidRDefault="00D66DB1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  <w:p w:rsidR="00D66DB1" w:rsidRPr="00F03BCE" w:rsidRDefault="00D66DB1" w:rsidP="00CB054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58,072184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82,599524</w:t>
            </w:r>
          </w:p>
        </w:tc>
        <w:tc>
          <w:tcPr>
            <w:tcW w:w="109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CB054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Центральная,11</w:t>
            </w:r>
          </w:p>
          <w:p w:rsidR="00D66DB1" w:rsidRDefault="00D66DB1" w:rsidP="00CB054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Центральная,21кв1</w:t>
            </w:r>
          </w:p>
          <w:p w:rsidR="00D66DB1" w:rsidRPr="00F03BCE" w:rsidRDefault="00D66DB1" w:rsidP="00CB054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Северная,8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5960EB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Трактовая</w:t>
            </w:r>
          </w:p>
        </w:tc>
        <w:tc>
          <w:tcPr>
            <w:tcW w:w="469" w:type="dxa"/>
          </w:tcPr>
          <w:p w:rsidR="00D66DB1" w:rsidRDefault="00D66DB1" w:rsidP="00CB0542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44" w:type="dxa"/>
            <w:textDirection w:val="tbRl"/>
          </w:tcPr>
          <w:p w:rsidR="00D66DB1" w:rsidRPr="007A31C4" w:rsidRDefault="00D66DB1" w:rsidP="00043EA5">
            <w:pPr>
              <w:ind w:left="113" w:right="113"/>
              <w:jc w:val="center"/>
              <w:rPr>
                <w:rFonts w:cs="Times New Roman"/>
                <w:sz w:val="16"/>
                <w:szCs w:val="16"/>
              </w:rPr>
            </w:pPr>
            <w:r w:rsidRPr="007A31C4">
              <w:rPr>
                <w:rFonts w:cs="Times New Roman"/>
                <w:sz w:val="16"/>
                <w:szCs w:val="16"/>
              </w:rPr>
              <w:t>57,931007</w:t>
            </w:r>
          </w:p>
        </w:tc>
        <w:tc>
          <w:tcPr>
            <w:tcW w:w="540" w:type="dxa"/>
            <w:textDirection w:val="tbRl"/>
          </w:tcPr>
          <w:p w:rsidR="00D66DB1" w:rsidRPr="007A31C4" w:rsidRDefault="00D66DB1" w:rsidP="00043EA5">
            <w:pPr>
              <w:ind w:left="113" w:right="113"/>
              <w:jc w:val="center"/>
              <w:rPr>
                <w:rFonts w:cs="Times New Roman"/>
                <w:sz w:val="16"/>
                <w:szCs w:val="16"/>
              </w:rPr>
            </w:pPr>
            <w:r w:rsidRPr="007A31C4">
              <w:rPr>
                <w:rFonts w:cs="Times New Roman"/>
                <w:sz w:val="16"/>
                <w:szCs w:val="16"/>
              </w:rPr>
              <w:t>82,601572</w:t>
            </w:r>
          </w:p>
        </w:tc>
        <w:tc>
          <w:tcPr>
            <w:tcW w:w="10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5960EB" w:rsidRDefault="00D66DB1" w:rsidP="00F6220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960EB">
              <w:rPr>
                <w:rFonts w:cs="Times New Roman"/>
                <w:sz w:val="16"/>
                <w:szCs w:val="16"/>
              </w:rPr>
              <w:t>ОГУ "Управление Гражданской обороны, чрезвычайных ситуаций и пожарной безопасности" Томской области</w:t>
            </w:r>
          </w:p>
        </w:tc>
        <w:tc>
          <w:tcPr>
            <w:tcW w:w="996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пост пожарной охраны</w:t>
            </w:r>
          </w:p>
        </w:tc>
        <w:tc>
          <w:tcPr>
            <w:tcW w:w="2129" w:type="dxa"/>
          </w:tcPr>
          <w:p w:rsidR="00D66DB1" w:rsidRDefault="00D66DB1" w:rsidP="00CB054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Трактовая, 2</w:t>
            </w:r>
          </w:p>
        </w:tc>
        <w:tc>
          <w:tcPr>
            <w:tcW w:w="967" w:type="dxa"/>
          </w:tcPr>
          <w:p w:rsidR="00D66DB1" w:rsidRDefault="00D66DB1" w:rsidP="00F6220F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bookmarkStart w:id="0" w:name="_GoBack"/>
            <w:bookmarkEnd w:id="0"/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57,934748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82,597764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Pr="00F03BCE" w:rsidRDefault="00D66DB1" w:rsidP="005960E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Pr="00F03BCE" w:rsidRDefault="00D66DB1" w:rsidP="005960E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16</w:t>
            </w:r>
          </w:p>
        </w:tc>
        <w:tc>
          <w:tcPr>
            <w:tcW w:w="967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544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57,931289</w:t>
            </w:r>
          </w:p>
        </w:tc>
        <w:tc>
          <w:tcPr>
            <w:tcW w:w="540" w:type="dxa"/>
            <w:textDirection w:val="tbRl"/>
          </w:tcPr>
          <w:p w:rsidR="00D66DB1" w:rsidRPr="003C60F5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3C60F5">
              <w:rPr>
                <w:rFonts w:cs="Times New Roman"/>
                <w:sz w:val="18"/>
                <w:szCs w:val="18"/>
              </w:rPr>
              <w:t>82,595672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0,75</w:t>
            </w:r>
          </w:p>
        </w:tc>
        <w:tc>
          <w:tcPr>
            <w:tcW w:w="2069" w:type="dxa"/>
          </w:tcPr>
          <w:p w:rsidR="00D66DB1" w:rsidRDefault="00D66DB1" w:rsidP="00C4133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администрация Чаинского сельского</w:t>
            </w:r>
          </w:p>
          <w:p w:rsidR="00D66DB1" w:rsidRDefault="00D66DB1" w:rsidP="00C4133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 поселения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24</w:t>
            </w:r>
          </w:p>
          <w:p w:rsidR="00D66DB1" w:rsidRDefault="00D66DB1" w:rsidP="00D80AD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28, кв.1 Школьная, 28, кв.2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Трактовая, 7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Трактовая, 9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Трактовая, 11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34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38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42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57,929791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82,594166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Молчановский почтамт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почта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44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54</w:t>
            </w:r>
          </w:p>
        </w:tc>
        <w:tc>
          <w:tcPr>
            <w:tcW w:w="544" w:type="dxa"/>
            <w:textDirection w:val="tbRl"/>
          </w:tcPr>
          <w:p w:rsidR="00D66DB1" w:rsidRPr="005B2A2F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5B2A2F">
              <w:rPr>
                <w:rFonts w:cs="Times New Roman"/>
                <w:sz w:val="18"/>
                <w:szCs w:val="18"/>
              </w:rPr>
              <w:t>57,928835</w:t>
            </w:r>
          </w:p>
        </w:tc>
        <w:tc>
          <w:tcPr>
            <w:tcW w:w="540" w:type="dxa"/>
            <w:textDirection w:val="tbRl"/>
          </w:tcPr>
          <w:p w:rsidR="00D66DB1" w:rsidRPr="005B2A2F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5B2A2F">
              <w:rPr>
                <w:rFonts w:cs="Times New Roman"/>
                <w:sz w:val="18"/>
                <w:szCs w:val="18"/>
              </w:rPr>
              <w:t>82,593389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D80AD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44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46а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48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20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15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19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21, кв.1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21, кв.2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544" w:type="dxa"/>
            <w:textDirection w:val="tbRl"/>
          </w:tcPr>
          <w:p w:rsidR="00D66DB1" w:rsidRPr="004F7304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4F7304">
              <w:rPr>
                <w:rFonts w:cs="Times New Roman"/>
                <w:sz w:val="18"/>
                <w:szCs w:val="18"/>
              </w:rPr>
              <w:t>57,931656</w:t>
            </w:r>
          </w:p>
        </w:tc>
        <w:tc>
          <w:tcPr>
            <w:tcW w:w="540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82,594308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7 кв. 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9, кв.1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9, кв.2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11, кв. 1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11, кв. 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</w:t>
            </w:r>
          </w:p>
        </w:tc>
        <w:tc>
          <w:tcPr>
            <w:tcW w:w="4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textDirection w:val="tbRl"/>
          </w:tcPr>
          <w:p w:rsidR="00D66DB1" w:rsidRPr="00926DEE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926DEE">
              <w:rPr>
                <w:rFonts w:cs="Times New Roman"/>
                <w:sz w:val="18"/>
                <w:szCs w:val="18"/>
              </w:rPr>
              <w:t>57,931067</w:t>
            </w:r>
          </w:p>
        </w:tc>
        <w:tc>
          <w:tcPr>
            <w:tcW w:w="540" w:type="dxa"/>
            <w:textDirection w:val="tbRl"/>
          </w:tcPr>
          <w:p w:rsidR="00D66DB1" w:rsidRPr="00926DEE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926DEE">
              <w:rPr>
                <w:rFonts w:cs="Times New Roman"/>
                <w:sz w:val="18"/>
                <w:szCs w:val="18"/>
              </w:rPr>
              <w:t>82,593796</w:t>
            </w:r>
          </w:p>
        </w:tc>
        <w:tc>
          <w:tcPr>
            <w:tcW w:w="10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ИП Овчинникова Л.И.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магазин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Школьная, 11,а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44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57,933086</w:t>
            </w:r>
          </w:p>
        </w:tc>
        <w:tc>
          <w:tcPr>
            <w:tcW w:w="540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82,592634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Набережная, 10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Набережная, 12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Набережная, 14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57,929999</w:t>
            </w:r>
          </w:p>
        </w:tc>
        <w:tc>
          <w:tcPr>
            <w:tcW w:w="540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82,586497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Набережная, 11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Набережная, 13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Набережная, 17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</w:t>
            </w:r>
          </w:p>
        </w:tc>
        <w:tc>
          <w:tcPr>
            <w:tcW w:w="46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544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57,929036</w:t>
            </w:r>
          </w:p>
        </w:tc>
        <w:tc>
          <w:tcPr>
            <w:tcW w:w="540" w:type="dxa"/>
            <w:textDirection w:val="tbRl"/>
          </w:tcPr>
          <w:p w:rsidR="00D66DB1" w:rsidRPr="00276123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76123">
              <w:rPr>
                <w:rFonts w:cs="Times New Roman"/>
                <w:sz w:val="18"/>
                <w:szCs w:val="18"/>
              </w:rPr>
              <w:t>82,587130</w:t>
            </w:r>
          </w:p>
        </w:tc>
        <w:tc>
          <w:tcPr>
            <w:tcW w:w="109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Pr="00F03BCE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21, кв.1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21, кв.2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15, кв.1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15, кв.2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14, кв. 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14, кв.2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18, кв. 1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18, кв.2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Pr="00F03BCE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extDirection w:val="tbRl"/>
          </w:tcPr>
          <w:p w:rsidR="00D66DB1" w:rsidRPr="002A3C4E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3C4E">
              <w:rPr>
                <w:rFonts w:cs="Times New Roman"/>
                <w:sz w:val="18"/>
                <w:szCs w:val="18"/>
              </w:rPr>
              <w:t>57,928387</w:t>
            </w:r>
          </w:p>
        </w:tc>
        <w:tc>
          <w:tcPr>
            <w:tcW w:w="540" w:type="dxa"/>
            <w:textDirection w:val="tbRl"/>
          </w:tcPr>
          <w:p w:rsidR="00D66DB1" w:rsidRPr="002A3C4E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2A3C4E">
              <w:rPr>
                <w:rFonts w:cs="Times New Roman"/>
                <w:sz w:val="18"/>
                <w:szCs w:val="18"/>
              </w:rPr>
              <w:t>82,583686</w:t>
            </w:r>
          </w:p>
        </w:tc>
        <w:tc>
          <w:tcPr>
            <w:tcW w:w="1096" w:type="dxa"/>
          </w:tcPr>
          <w:p w:rsidR="00D66DB1" w:rsidRPr="00F03BCE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Pr="00F03BCE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8,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8, кв.2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12,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12, кв.2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Совхозная, 5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textDirection w:val="tbRl"/>
          </w:tcPr>
          <w:p w:rsidR="00D66DB1" w:rsidRPr="00837CC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837CC0">
              <w:rPr>
                <w:rFonts w:cs="Times New Roman"/>
                <w:sz w:val="18"/>
                <w:szCs w:val="18"/>
              </w:rPr>
              <w:t>57,925144</w:t>
            </w:r>
          </w:p>
        </w:tc>
        <w:tc>
          <w:tcPr>
            <w:tcW w:w="540" w:type="dxa"/>
            <w:textDirection w:val="tbRl"/>
          </w:tcPr>
          <w:p w:rsidR="00D66DB1" w:rsidRPr="00837CC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837CC0">
              <w:rPr>
                <w:rFonts w:cs="Times New Roman"/>
                <w:sz w:val="18"/>
                <w:szCs w:val="18"/>
              </w:rPr>
              <w:t>82,592970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1, кв.2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9 Комсомольская, 4,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4, кв.2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44" w:type="dxa"/>
            <w:textDirection w:val="tbRl"/>
          </w:tcPr>
          <w:p w:rsidR="00D66DB1" w:rsidRPr="00837CC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837CC0">
              <w:rPr>
                <w:rFonts w:cs="Times New Roman"/>
                <w:sz w:val="18"/>
                <w:szCs w:val="18"/>
              </w:rPr>
              <w:t>57,924716</w:t>
            </w:r>
          </w:p>
        </w:tc>
        <w:tc>
          <w:tcPr>
            <w:tcW w:w="540" w:type="dxa"/>
            <w:textDirection w:val="tbRl"/>
          </w:tcPr>
          <w:p w:rsidR="00D66DB1" w:rsidRPr="00837CC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837CC0">
              <w:rPr>
                <w:rFonts w:cs="Times New Roman"/>
                <w:sz w:val="18"/>
                <w:szCs w:val="18"/>
              </w:rPr>
              <w:t>82,591854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ИП Федулов А.А.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магазин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3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3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44" w:type="dxa"/>
            <w:textDirection w:val="tbRl"/>
          </w:tcPr>
          <w:p w:rsidR="00D66DB1" w:rsidRPr="004900E9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4900E9">
              <w:rPr>
                <w:rFonts w:cs="Times New Roman"/>
                <w:sz w:val="18"/>
                <w:szCs w:val="18"/>
              </w:rPr>
              <w:t>57,926557</w:t>
            </w:r>
          </w:p>
        </w:tc>
        <w:tc>
          <w:tcPr>
            <w:tcW w:w="540" w:type="dxa"/>
            <w:textDirection w:val="tbRl"/>
          </w:tcPr>
          <w:p w:rsidR="00D66DB1" w:rsidRPr="004900E9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4900E9">
              <w:rPr>
                <w:rFonts w:cs="Times New Roman"/>
                <w:sz w:val="18"/>
                <w:szCs w:val="18"/>
              </w:rPr>
              <w:t>82,594901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13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7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9 кв. 2</w:t>
            </w:r>
          </w:p>
          <w:p w:rsidR="00D66DB1" w:rsidRDefault="00D66DB1" w:rsidP="000B576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14, кв.1 Советская, 14, кв.2 Советская, 12, кв.1 Советская, 12, кв.2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8, кв.1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Комсомольская, 8, кв.2 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544" w:type="dxa"/>
            <w:textDirection w:val="tbRl"/>
          </w:tcPr>
          <w:p w:rsidR="00D66DB1" w:rsidRPr="004900E9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4900E9">
              <w:rPr>
                <w:rFonts w:cs="Times New Roman"/>
                <w:sz w:val="18"/>
                <w:szCs w:val="18"/>
              </w:rPr>
              <w:t>57,927799</w:t>
            </w:r>
          </w:p>
        </w:tc>
        <w:tc>
          <w:tcPr>
            <w:tcW w:w="540" w:type="dxa"/>
            <w:textDirection w:val="tbRl"/>
          </w:tcPr>
          <w:p w:rsidR="00D66DB1" w:rsidRPr="004900E9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4900E9">
              <w:rPr>
                <w:rFonts w:cs="Times New Roman"/>
                <w:sz w:val="18"/>
                <w:szCs w:val="18"/>
              </w:rPr>
              <w:t>82,597745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33271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19, кв.1</w:t>
            </w:r>
          </w:p>
          <w:p w:rsidR="00D66DB1" w:rsidRDefault="00D66DB1" w:rsidP="0033271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19, кв.2</w:t>
            </w:r>
          </w:p>
          <w:p w:rsidR="00D66DB1" w:rsidRDefault="00D66DB1" w:rsidP="0033271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19, кв.3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10, кв.1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10, кв.2 Комсомольская, 12, кв.1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12, кв.2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10, кв.1 Октябрьская, 10, кв.2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11, кв.1 Октябрьская, 11, кв.2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9, кв.1 Октябрьская, 9, кв.2</w:t>
            </w:r>
          </w:p>
          <w:p w:rsidR="00D66DB1" w:rsidRDefault="00D66DB1" w:rsidP="00C67EA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8, кв.1 Октябрьская, 8, кв.2</w:t>
            </w:r>
          </w:p>
          <w:p w:rsidR="00D66DB1" w:rsidRDefault="00D66DB1" w:rsidP="00754FB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7, кв.1 Октябрьская, 7, кв.2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9E05B6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57,925513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82,597546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ИП Лукина Е.В.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магазин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6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6, кв. 1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57,925624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82,597219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10,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10, кв.2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8,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8, кв.2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1, кв.1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1, кв.2 Советская, 6, кв.2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57,924775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82,599407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4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2, кв.1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Советская, 2, кв.2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7, кв.1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7,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9,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9,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11,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11,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13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57,926863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82,601939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мкд</w:t>
            </w:r>
          </w:p>
        </w:tc>
        <w:tc>
          <w:tcPr>
            <w:tcW w:w="2129" w:type="dxa"/>
          </w:tcPr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2,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2,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4,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4,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6,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6,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1,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1,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3,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Октябрьская, 3,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1,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1,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3,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3, кв.2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5, кв.1</w:t>
            </w:r>
          </w:p>
          <w:p w:rsidR="00D66DB1" w:rsidRDefault="00D66DB1" w:rsidP="00FA70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Новая, 5, кв.2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57,928575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82,598903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4,5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МКУК "Чаинский ЦКиД"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дк, адм.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14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826F99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57,928575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826F99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82,598903</w:t>
            </w:r>
          </w:p>
        </w:tc>
        <w:tc>
          <w:tcPr>
            <w:tcW w:w="1096" w:type="dxa"/>
          </w:tcPr>
          <w:p w:rsidR="00D66DB1" w:rsidRPr="00F03BCE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ИП Юдин А.Л.</w:t>
            </w:r>
          </w:p>
        </w:tc>
        <w:tc>
          <w:tcPr>
            <w:tcW w:w="996" w:type="dxa"/>
          </w:tcPr>
          <w:p w:rsidR="00D66DB1" w:rsidRDefault="00D66DB1" w:rsidP="00826F99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магазин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14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384C7E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544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57,928849</w:t>
            </w:r>
          </w:p>
        </w:tc>
        <w:tc>
          <w:tcPr>
            <w:tcW w:w="540" w:type="dxa"/>
            <w:textDirection w:val="tbRl"/>
          </w:tcPr>
          <w:p w:rsidR="00D66DB1" w:rsidRPr="00D836B0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D836B0">
              <w:rPr>
                <w:rFonts w:cs="Times New Roman"/>
                <w:sz w:val="18"/>
                <w:szCs w:val="18"/>
              </w:rPr>
              <w:t>82,597840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ОГБУЗ Чаинская РБ</w:t>
            </w:r>
          </w:p>
        </w:tc>
        <w:tc>
          <w:tcPr>
            <w:tcW w:w="99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ФАП</w:t>
            </w:r>
          </w:p>
        </w:tc>
        <w:tc>
          <w:tcPr>
            <w:tcW w:w="212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21</w:t>
            </w:r>
          </w:p>
        </w:tc>
        <w:tc>
          <w:tcPr>
            <w:tcW w:w="967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384C7E">
        <w:trPr>
          <w:cantSplit/>
          <w:trHeight w:val="1134"/>
        </w:trPr>
        <w:tc>
          <w:tcPr>
            <w:tcW w:w="1366" w:type="dxa"/>
          </w:tcPr>
          <w:p w:rsidR="00D66DB1" w:rsidRPr="0064323E" w:rsidRDefault="00D66DB1" w:rsidP="00384C7E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</w:t>
            </w:r>
          </w:p>
        </w:tc>
        <w:tc>
          <w:tcPr>
            <w:tcW w:w="469" w:type="dxa"/>
          </w:tcPr>
          <w:p w:rsidR="00D66DB1" w:rsidRDefault="00D66DB1" w:rsidP="00384C7E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</w:t>
            </w:r>
          </w:p>
        </w:tc>
        <w:tc>
          <w:tcPr>
            <w:tcW w:w="544" w:type="dxa"/>
            <w:textDirection w:val="tbRl"/>
          </w:tcPr>
          <w:p w:rsidR="00D66DB1" w:rsidRPr="00012FE7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12FE7">
              <w:rPr>
                <w:rFonts w:cs="Times New Roman"/>
                <w:sz w:val="18"/>
                <w:szCs w:val="18"/>
              </w:rPr>
              <w:t>57,928767</w:t>
            </w:r>
          </w:p>
        </w:tc>
        <w:tc>
          <w:tcPr>
            <w:tcW w:w="540" w:type="dxa"/>
            <w:textDirection w:val="tbRl"/>
          </w:tcPr>
          <w:p w:rsidR="00D66DB1" w:rsidRPr="00012FE7" w:rsidRDefault="00D66DB1" w:rsidP="00384C7E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12FE7">
              <w:rPr>
                <w:rFonts w:cs="Times New Roman"/>
                <w:sz w:val="18"/>
                <w:szCs w:val="18"/>
              </w:rPr>
              <w:t>82,596214</w:t>
            </w:r>
          </w:p>
        </w:tc>
        <w:tc>
          <w:tcPr>
            <w:tcW w:w="109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металл</w:t>
            </w:r>
          </w:p>
        </w:tc>
        <w:tc>
          <w:tcPr>
            <w:tcW w:w="709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6,75</w:t>
            </w:r>
          </w:p>
        </w:tc>
        <w:tc>
          <w:tcPr>
            <w:tcW w:w="851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73" w:type="dxa"/>
          </w:tcPr>
          <w:p w:rsidR="00D66DB1" w:rsidRPr="00F03BCE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6"/>
                <w:szCs w:val="16"/>
              </w:rPr>
              <w:t>Коррекционная школа-интернат 8-вида</w:t>
            </w:r>
          </w:p>
        </w:tc>
        <w:tc>
          <w:tcPr>
            <w:tcW w:w="99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школа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интернат</w:t>
            </w:r>
          </w:p>
        </w:tc>
        <w:tc>
          <w:tcPr>
            <w:tcW w:w="212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15</w:t>
            </w:r>
          </w:p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Комсомольская, 17</w:t>
            </w:r>
          </w:p>
        </w:tc>
        <w:tc>
          <w:tcPr>
            <w:tcW w:w="967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66DB1" w:rsidRPr="004E3024" w:rsidTr="00043EA5">
        <w:trPr>
          <w:cantSplit/>
          <w:trHeight w:val="1134"/>
        </w:trPr>
        <w:tc>
          <w:tcPr>
            <w:tcW w:w="1366" w:type="dxa"/>
          </w:tcPr>
          <w:p w:rsidR="00D66DB1" w:rsidRPr="0064323E" w:rsidRDefault="00D66DB1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Лесная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44" w:type="dxa"/>
            <w:textDirection w:val="tbRl"/>
          </w:tcPr>
          <w:p w:rsidR="00D66DB1" w:rsidRPr="00012FE7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12FE7">
              <w:rPr>
                <w:rFonts w:cs="Times New Roman"/>
                <w:sz w:val="18"/>
                <w:szCs w:val="18"/>
              </w:rPr>
              <w:t>57,928087</w:t>
            </w:r>
          </w:p>
        </w:tc>
        <w:tc>
          <w:tcPr>
            <w:tcW w:w="540" w:type="dxa"/>
            <w:textDirection w:val="tbRl"/>
          </w:tcPr>
          <w:p w:rsidR="00D66DB1" w:rsidRPr="00012FE7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12FE7">
              <w:rPr>
                <w:rFonts w:cs="Times New Roman"/>
                <w:sz w:val="18"/>
                <w:szCs w:val="18"/>
              </w:rPr>
              <w:t>82,601936</w:t>
            </w:r>
          </w:p>
        </w:tc>
        <w:tc>
          <w:tcPr>
            <w:tcW w:w="109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2,25</w:t>
            </w:r>
          </w:p>
        </w:tc>
        <w:tc>
          <w:tcPr>
            <w:tcW w:w="851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73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0,75</w:t>
            </w: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администрация Чаинского сельского поселения</w:t>
            </w:r>
          </w:p>
        </w:tc>
        <w:tc>
          <w:tcPr>
            <w:tcW w:w="996" w:type="dxa"/>
          </w:tcPr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  <w:p w:rsidR="00D66DB1" w:rsidRDefault="00D66DB1" w:rsidP="002969E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ижс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Лесная, 1</w:t>
            </w:r>
          </w:p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Лесная, 3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</w:tr>
      <w:tr w:rsidR="00D66DB1" w:rsidRPr="004E3024" w:rsidTr="00E42A21">
        <w:trPr>
          <w:cantSplit/>
          <w:trHeight w:val="1003"/>
        </w:trPr>
        <w:tc>
          <w:tcPr>
            <w:tcW w:w="1366" w:type="dxa"/>
          </w:tcPr>
          <w:p w:rsidR="00D66DB1" w:rsidRPr="0064323E" w:rsidRDefault="00D66DB1">
            <w:pPr>
              <w:rPr>
                <w:rFonts w:cs="Times New Roman"/>
                <w:sz w:val="18"/>
                <w:szCs w:val="18"/>
              </w:rPr>
            </w:pPr>
            <w:r w:rsidRPr="0064323E"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1692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800 м. от автодороги Подгорное-Игнашкино</w:t>
            </w:r>
          </w:p>
        </w:tc>
        <w:tc>
          <w:tcPr>
            <w:tcW w:w="469" w:type="dxa"/>
          </w:tcPr>
          <w:p w:rsidR="00D66DB1" w:rsidRDefault="00D66DB1" w:rsidP="00C41338">
            <w:pPr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44" w:type="dxa"/>
            <w:textDirection w:val="tbRl"/>
          </w:tcPr>
          <w:p w:rsidR="00D66DB1" w:rsidRPr="00E42A21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E42A21">
              <w:rPr>
                <w:rFonts w:cs="Times New Roman"/>
                <w:sz w:val="18"/>
                <w:szCs w:val="18"/>
              </w:rPr>
              <w:t>57,928482</w:t>
            </w:r>
          </w:p>
        </w:tc>
        <w:tc>
          <w:tcPr>
            <w:tcW w:w="540" w:type="dxa"/>
            <w:textDirection w:val="tbRl"/>
          </w:tcPr>
          <w:p w:rsidR="00D66DB1" w:rsidRPr="00E42A21" w:rsidRDefault="00D66DB1" w:rsidP="00043EA5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E42A21">
              <w:rPr>
                <w:rFonts w:cs="Times New Roman"/>
                <w:sz w:val="18"/>
                <w:szCs w:val="18"/>
              </w:rPr>
              <w:t>82,609965</w:t>
            </w:r>
          </w:p>
        </w:tc>
        <w:tc>
          <w:tcPr>
            <w:tcW w:w="109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нет</w:t>
            </w:r>
          </w:p>
        </w:tc>
        <w:tc>
          <w:tcPr>
            <w:tcW w:w="866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1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73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69" w:type="dxa"/>
          </w:tcPr>
          <w:p w:rsidR="00D66DB1" w:rsidRDefault="00D66DB1" w:rsidP="00384C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региональный оператор ООО "РИСК"</w:t>
            </w:r>
          </w:p>
        </w:tc>
        <w:tc>
          <w:tcPr>
            <w:tcW w:w="996" w:type="dxa"/>
          </w:tcPr>
          <w:p w:rsidR="00D66DB1" w:rsidRPr="00E15E68" w:rsidRDefault="00D66DB1" w:rsidP="009957E5">
            <w:pPr>
              <w:pStyle w:val="BodyText3"/>
              <w:rPr>
                <w:rFonts w:cs="Times New Roman"/>
              </w:rPr>
            </w:pPr>
            <w:r w:rsidRPr="00E15E68">
              <w:t>площадка накопления ТКО</w:t>
            </w:r>
          </w:p>
        </w:tc>
        <w:tc>
          <w:tcPr>
            <w:tcW w:w="2129" w:type="dxa"/>
          </w:tcPr>
          <w:p w:rsidR="00D66DB1" w:rsidRDefault="00D66DB1" w:rsidP="002A3C4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с. Чаинск</w:t>
            </w:r>
          </w:p>
        </w:tc>
        <w:tc>
          <w:tcPr>
            <w:tcW w:w="967" w:type="dxa"/>
          </w:tcPr>
          <w:p w:rsidR="00D66DB1" w:rsidRDefault="00D66DB1" w:rsidP="00C4133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:rsidR="00D66DB1" w:rsidRDefault="00D66DB1"/>
    <w:sectPr w:rsidR="00D66DB1" w:rsidSect="00ED3899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79CAB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8A1C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80425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9BA0A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CC79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909C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16E5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D84E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E0E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A61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6FD"/>
    <w:rsid w:val="00012FE7"/>
    <w:rsid w:val="00025ECA"/>
    <w:rsid w:val="0003419D"/>
    <w:rsid w:val="00043EA5"/>
    <w:rsid w:val="000A1462"/>
    <w:rsid w:val="000A1B5A"/>
    <w:rsid w:val="000A5723"/>
    <w:rsid w:val="000B576B"/>
    <w:rsid w:val="000F5CF5"/>
    <w:rsid w:val="00120B04"/>
    <w:rsid w:val="00126F02"/>
    <w:rsid w:val="00147D6A"/>
    <w:rsid w:val="001564BE"/>
    <w:rsid w:val="001852DB"/>
    <w:rsid w:val="001946FD"/>
    <w:rsid w:val="001D55AC"/>
    <w:rsid w:val="0021074E"/>
    <w:rsid w:val="00224585"/>
    <w:rsid w:val="00276123"/>
    <w:rsid w:val="002969E2"/>
    <w:rsid w:val="002A2D3C"/>
    <w:rsid w:val="002A309C"/>
    <w:rsid w:val="002A3C4E"/>
    <w:rsid w:val="002A5840"/>
    <w:rsid w:val="002C3AAE"/>
    <w:rsid w:val="003251A0"/>
    <w:rsid w:val="0033210F"/>
    <w:rsid w:val="00332713"/>
    <w:rsid w:val="0037363B"/>
    <w:rsid w:val="0037646C"/>
    <w:rsid w:val="00384C7E"/>
    <w:rsid w:val="00391E88"/>
    <w:rsid w:val="003A6A6E"/>
    <w:rsid w:val="003C60F5"/>
    <w:rsid w:val="003E0E79"/>
    <w:rsid w:val="004900E9"/>
    <w:rsid w:val="0049053C"/>
    <w:rsid w:val="004B55C9"/>
    <w:rsid w:val="004E3024"/>
    <w:rsid w:val="004F7304"/>
    <w:rsid w:val="005230E7"/>
    <w:rsid w:val="00555149"/>
    <w:rsid w:val="005960EB"/>
    <w:rsid w:val="005A2560"/>
    <w:rsid w:val="005B2A2F"/>
    <w:rsid w:val="005E2A89"/>
    <w:rsid w:val="0064323E"/>
    <w:rsid w:val="00650B6D"/>
    <w:rsid w:val="0071153E"/>
    <w:rsid w:val="00734963"/>
    <w:rsid w:val="00754FB3"/>
    <w:rsid w:val="007A0B22"/>
    <w:rsid w:val="007A31C4"/>
    <w:rsid w:val="007A5561"/>
    <w:rsid w:val="007C4F42"/>
    <w:rsid w:val="007C5C88"/>
    <w:rsid w:val="007D234D"/>
    <w:rsid w:val="007D483E"/>
    <w:rsid w:val="00817B29"/>
    <w:rsid w:val="00826F99"/>
    <w:rsid w:val="00835A0A"/>
    <w:rsid w:val="00837CC0"/>
    <w:rsid w:val="00870EF9"/>
    <w:rsid w:val="008B20E4"/>
    <w:rsid w:val="00926DEE"/>
    <w:rsid w:val="0094203F"/>
    <w:rsid w:val="00946D37"/>
    <w:rsid w:val="00962E5A"/>
    <w:rsid w:val="009957E5"/>
    <w:rsid w:val="009D36D7"/>
    <w:rsid w:val="009E05B6"/>
    <w:rsid w:val="009E1589"/>
    <w:rsid w:val="00A20E04"/>
    <w:rsid w:val="00A30883"/>
    <w:rsid w:val="00A56B7D"/>
    <w:rsid w:val="00A76C1C"/>
    <w:rsid w:val="00AB73EF"/>
    <w:rsid w:val="00AE084E"/>
    <w:rsid w:val="00B43980"/>
    <w:rsid w:val="00B85007"/>
    <w:rsid w:val="00B864AE"/>
    <w:rsid w:val="00B91E27"/>
    <w:rsid w:val="00BA7594"/>
    <w:rsid w:val="00BB1AE5"/>
    <w:rsid w:val="00BB5770"/>
    <w:rsid w:val="00BC4676"/>
    <w:rsid w:val="00BE12FE"/>
    <w:rsid w:val="00BF19E7"/>
    <w:rsid w:val="00BF4258"/>
    <w:rsid w:val="00BF6E6A"/>
    <w:rsid w:val="00C006E0"/>
    <w:rsid w:val="00C01CB1"/>
    <w:rsid w:val="00C17F6E"/>
    <w:rsid w:val="00C20520"/>
    <w:rsid w:val="00C41338"/>
    <w:rsid w:val="00C54B55"/>
    <w:rsid w:val="00C67EA5"/>
    <w:rsid w:val="00CA54FA"/>
    <w:rsid w:val="00CB0542"/>
    <w:rsid w:val="00D25E07"/>
    <w:rsid w:val="00D26232"/>
    <w:rsid w:val="00D66DB1"/>
    <w:rsid w:val="00D80AD5"/>
    <w:rsid w:val="00D836B0"/>
    <w:rsid w:val="00DB4380"/>
    <w:rsid w:val="00E15E68"/>
    <w:rsid w:val="00E20D66"/>
    <w:rsid w:val="00E2491B"/>
    <w:rsid w:val="00E42A21"/>
    <w:rsid w:val="00EB622D"/>
    <w:rsid w:val="00EB7234"/>
    <w:rsid w:val="00ED3899"/>
    <w:rsid w:val="00F03BCE"/>
    <w:rsid w:val="00F05D79"/>
    <w:rsid w:val="00F26B98"/>
    <w:rsid w:val="00F33348"/>
    <w:rsid w:val="00F6220F"/>
    <w:rsid w:val="00F7691D"/>
    <w:rsid w:val="00F84FA4"/>
    <w:rsid w:val="00FA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6FD"/>
    <w:rPr>
      <w:rFonts w:ascii="Times New Roman" w:eastAsia="Times New Roman" w:hAnsi="Times New Roman" w:cs="Arial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043E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1074E"/>
    <w:rPr>
      <w:rFonts w:ascii="Times New Roman" w:hAnsi="Times New Roman" w:cs="Arial"/>
      <w:sz w:val="2"/>
    </w:rPr>
  </w:style>
  <w:style w:type="paragraph" w:styleId="BodyText3">
    <w:name w:val="Body Text 3"/>
    <w:basedOn w:val="Normal"/>
    <w:link w:val="BodyText3Char"/>
    <w:uiPriority w:val="99"/>
    <w:rsid w:val="009957E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401F1"/>
    <w:rPr>
      <w:rFonts w:ascii="Times New Roman" w:eastAsia="Times New Roman" w:hAnsi="Times New Roman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677</TotalTime>
  <Pages>8</Pages>
  <Words>1737</Words>
  <Characters>9907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43</cp:revision>
  <dcterms:created xsi:type="dcterms:W3CDTF">2019-02-03T06:39:00Z</dcterms:created>
  <dcterms:modified xsi:type="dcterms:W3CDTF">2019-04-23T09:45:00Z</dcterms:modified>
</cp:coreProperties>
</file>