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3FF27B" w14:textId="77777777" w:rsidR="008C5C99" w:rsidRPr="008C5C99" w:rsidRDefault="008C5C99" w:rsidP="008C5C99">
      <w:pPr>
        <w:spacing w:line="276" w:lineRule="auto"/>
        <w:jc w:val="center"/>
        <w:rPr>
          <w:rFonts w:eastAsia="Times New Roman" w:cs="Times New Roman"/>
          <w:b/>
        </w:rPr>
      </w:pPr>
      <w:r w:rsidRPr="008C5C99">
        <w:rPr>
          <w:rFonts w:eastAsia="Times New Roman" w:cs="Times New Roman"/>
          <w:b/>
        </w:rPr>
        <w:t>МУНИЦИПАЛЬНОЕ ОБРАЗОВАНИЕ</w:t>
      </w:r>
    </w:p>
    <w:p w14:paraId="464623E9" w14:textId="77777777" w:rsidR="008C5C99" w:rsidRPr="008C5C99" w:rsidRDefault="008C5C99" w:rsidP="008C5C99">
      <w:pPr>
        <w:spacing w:line="276" w:lineRule="auto"/>
        <w:jc w:val="center"/>
        <w:rPr>
          <w:rFonts w:eastAsia="Times New Roman" w:cs="Times New Roman"/>
          <w:b/>
        </w:rPr>
      </w:pPr>
      <w:r w:rsidRPr="008C5C99">
        <w:rPr>
          <w:rFonts w:eastAsia="Times New Roman" w:cs="Times New Roman"/>
          <w:b/>
        </w:rPr>
        <w:t xml:space="preserve"> «ЧАИНСКОЕ СЕЛЬСКОЕ ПОСЕЛЕНИЕ»</w:t>
      </w:r>
    </w:p>
    <w:p w14:paraId="0BDC8993" w14:textId="77777777" w:rsidR="008C5C99" w:rsidRPr="008C5C99" w:rsidRDefault="008C5C99" w:rsidP="008C5C99">
      <w:pPr>
        <w:spacing w:line="276" w:lineRule="auto"/>
        <w:jc w:val="center"/>
        <w:rPr>
          <w:rFonts w:eastAsia="Times New Roman" w:cs="Times New Roman"/>
          <w:b/>
        </w:rPr>
      </w:pPr>
      <w:r w:rsidRPr="008C5C99">
        <w:rPr>
          <w:rFonts w:eastAsia="Times New Roman" w:cs="Times New Roman"/>
          <w:b/>
        </w:rPr>
        <w:t>АДМИНИСТРАЦИЯ ЧАИНСКОГО СЕЛЬСКОГО ПОСЕЛЕНИЯ</w:t>
      </w:r>
    </w:p>
    <w:p w14:paraId="26967D68" w14:textId="77777777" w:rsidR="008C5C99" w:rsidRPr="008C5C99" w:rsidRDefault="008C5C99" w:rsidP="008C5C99">
      <w:pPr>
        <w:spacing w:after="200" w:line="276" w:lineRule="auto"/>
        <w:rPr>
          <w:rFonts w:eastAsia="Times New Roman" w:cs="Times New Roman"/>
          <w:sz w:val="24"/>
          <w:szCs w:val="24"/>
        </w:rPr>
      </w:pPr>
    </w:p>
    <w:p w14:paraId="7655D0AD" w14:textId="77777777" w:rsidR="008C5C99" w:rsidRPr="008C5C99" w:rsidRDefault="008C5C99" w:rsidP="008C5C99">
      <w:pPr>
        <w:spacing w:after="200" w:line="276" w:lineRule="auto"/>
        <w:jc w:val="center"/>
        <w:rPr>
          <w:rFonts w:eastAsia="Times New Roman" w:cs="Times New Roman"/>
          <w:sz w:val="24"/>
          <w:szCs w:val="24"/>
        </w:rPr>
      </w:pPr>
    </w:p>
    <w:p w14:paraId="55336B24" w14:textId="77777777" w:rsidR="008C5C99" w:rsidRPr="008C5C99" w:rsidRDefault="008C5C99" w:rsidP="008C5C99">
      <w:pPr>
        <w:spacing w:after="200" w:line="276" w:lineRule="auto"/>
        <w:jc w:val="center"/>
        <w:rPr>
          <w:rFonts w:eastAsia="Times New Roman" w:cs="Times New Roman"/>
          <w:b/>
        </w:rPr>
      </w:pPr>
      <w:r w:rsidRPr="008C5C99">
        <w:rPr>
          <w:rFonts w:eastAsia="Times New Roman" w:cs="Times New Roman"/>
          <w:sz w:val="24"/>
          <w:szCs w:val="24"/>
        </w:rPr>
        <w:t xml:space="preserve"> </w:t>
      </w:r>
      <w:r w:rsidRPr="008C5C99">
        <w:rPr>
          <w:rFonts w:eastAsia="Times New Roman" w:cs="Times New Roman"/>
          <w:b/>
        </w:rPr>
        <w:t>ПОСТАНОВЛЕНИЕ</w:t>
      </w:r>
    </w:p>
    <w:p w14:paraId="30A22C4E" w14:textId="73DE6E70" w:rsidR="008C5C99" w:rsidRPr="008C5C99" w:rsidRDefault="008C5C99" w:rsidP="008C5C99">
      <w:pPr>
        <w:tabs>
          <w:tab w:val="center" w:pos="4790"/>
        </w:tabs>
        <w:spacing w:line="276" w:lineRule="auto"/>
        <w:rPr>
          <w:rFonts w:eastAsia="Times New Roman" w:cs="Times New Roman"/>
          <w:sz w:val="24"/>
          <w:szCs w:val="24"/>
        </w:rPr>
      </w:pPr>
      <w:r w:rsidRPr="008C5C99">
        <w:rPr>
          <w:rFonts w:eastAsia="Times New Roman" w:cs="Times New Roman"/>
          <w:sz w:val="24"/>
          <w:szCs w:val="24"/>
        </w:rPr>
        <w:t>29.11.2023</w:t>
      </w:r>
      <w:r w:rsidRPr="008C5C99">
        <w:rPr>
          <w:rFonts w:eastAsia="Times New Roman" w:cs="Times New Roman"/>
          <w:sz w:val="24"/>
          <w:szCs w:val="24"/>
        </w:rPr>
        <w:tab/>
        <w:t xml:space="preserve">                                                      </w:t>
      </w:r>
      <w:proofErr w:type="spellStart"/>
      <w:r w:rsidRPr="008C5C99">
        <w:rPr>
          <w:rFonts w:eastAsia="Times New Roman" w:cs="Times New Roman"/>
          <w:sz w:val="24"/>
          <w:szCs w:val="24"/>
        </w:rPr>
        <w:t>с</w:t>
      </w:r>
      <w:proofErr w:type="gramStart"/>
      <w:r w:rsidRPr="008C5C99">
        <w:rPr>
          <w:rFonts w:eastAsia="Times New Roman" w:cs="Times New Roman"/>
          <w:sz w:val="24"/>
          <w:szCs w:val="24"/>
        </w:rPr>
        <w:t>.Ч</w:t>
      </w:r>
      <w:proofErr w:type="gramEnd"/>
      <w:r w:rsidRPr="008C5C99">
        <w:rPr>
          <w:rFonts w:eastAsia="Times New Roman" w:cs="Times New Roman"/>
          <w:sz w:val="24"/>
          <w:szCs w:val="24"/>
        </w:rPr>
        <w:t>аинск</w:t>
      </w:r>
      <w:proofErr w:type="spellEnd"/>
      <w:r w:rsidRPr="008C5C99">
        <w:rPr>
          <w:rFonts w:eastAsia="Times New Roman" w:cs="Times New Roman"/>
          <w:sz w:val="24"/>
          <w:szCs w:val="24"/>
        </w:rPr>
        <w:t xml:space="preserve">                                                     № 15</w:t>
      </w:r>
      <w:r>
        <w:rPr>
          <w:rFonts w:eastAsia="Times New Roman" w:cs="Times New Roman"/>
          <w:sz w:val="24"/>
          <w:szCs w:val="24"/>
        </w:rPr>
        <w:t>3</w:t>
      </w:r>
      <w:r w:rsidRPr="008C5C99">
        <w:rPr>
          <w:rFonts w:eastAsia="Times New Roman" w:cs="Times New Roman"/>
          <w:sz w:val="24"/>
          <w:szCs w:val="24"/>
        </w:rPr>
        <w:t xml:space="preserve">                                                         </w:t>
      </w:r>
    </w:p>
    <w:p w14:paraId="588A7936" w14:textId="77777777" w:rsidR="008C5C99" w:rsidRPr="008C5C99" w:rsidRDefault="008C5C99" w:rsidP="008C5C99">
      <w:pPr>
        <w:spacing w:line="276" w:lineRule="auto"/>
        <w:jc w:val="center"/>
        <w:rPr>
          <w:rFonts w:eastAsia="Times New Roman" w:cs="Times New Roman"/>
          <w:sz w:val="24"/>
          <w:szCs w:val="24"/>
        </w:rPr>
      </w:pPr>
      <w:r w:rsidRPr="008C5C99">
        <w:rPr>
          <w:rFonts w:eastAsia="Times New Roman" w:cs="Times New Roman"/>
          <w:sz w:val="24"/>
          <w:szCs w:val="24"/>
        </w:rPr>
        <w:t>Чаинского района</w:t>
      </w:r>
    </w:p>
    <w:p w14:paraId="5358F464" w14:textId="77777777" w:rsidR="008C5C99" w:rsidRPr="008C5C99" w:rsidRDefault="008C5C99" w:rsidP="008C5C99">
      <w:pPr>
        <w:spacing w:line="276" w:lineRule="auto"/>
        <w:jc w:val="center"/>
        <w:rPr>
          <w:rFonts w:eastAsia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968"/>
      </w:tblGrid>
      <w:tr w:rsidR="008C5C99" w:rsidRPr="008C5C99" w14:paraId="4239CF67" w14:textId="77777777" w:rsidTr="009865B0">
        <w:trPr>
          <w:trHeight w:val="1244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14:paraId="16A49020" w14:textId="67228E3F" w:rsidR="008C5C99" w:rsidRPr="008C5C99" w:rsidRDefault="008C5C99" w:rsidP="008C5C9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 w:rsidRPr="008C5C99">
              <w:rPr>
                <w:rFonts w:eastAsia="Times New Roman"/>
                <w:bCs/>
                <w:sz w:val="24"/>
                <w:szCs w:val="24"/>
              </w:rPr>
              <w:t>О</w:t>
            </w:r>
            <w:r>
              <w:rPr>
                <w:rFonts w:eastAsia="Times New Roman"/>
                <w:bCs/>
                <w:sz w:val="24"/>
                <w:szCs w:val="24"/>
              </w:rPr>
              <w:t>б утверждении П</w:t>
            </w:r>
            <w:r w:rsidRPr="008C5C99">
              <w:rPr>
                <w:rFonts w:eastAsia="Times New Roman"/>
                <w:bCs/>
                <w:sz w:val="24"/>
                <w:szCs w:val="24"/>
              </w:rPr>
              <w:t>рограмм</w:t>
            </w:r>
            <w:r>
              <w:rPr>
                <w:rFonts w:eastAsia="Times New Roman"/>
                <w:bCs/>
                <w:sz w:val="24"/>
                <w:szCs w:val="24"/>
              </w:rPr>
              <w:t>ы</w:t>
            </w:r>
            <w:r w:rsidRPr="008C5C99">
              <w:rPr>
                <w:rFonts w:eastAsia="Times New Roman"/>
                <w:bCs/>
                <w:sz w:val="24"/>
                <w:szCs w:val="24"/>
              </w:rPr>
              <w:t xml:space="preserve"> профилактики рисков причинения вреда (ущерба) охраняемым законом ценностям на 2024 год в сфере муниципального земельного контроля на территории муниципального образования «Чаинское сельское поселение Чаинского района Томской области»  </w:t>
            </w:r>
          </w:p>
        </w:tc>
      </w:tr>
    </w:tbl>
    <w:p w14:paraId="3ED6699A" w14:textId="77777777" w:rsidR="008C5C99" w:rsidRPr="008C5C99" w:rsidRDefault="008C5C99" w:rsidP="008C5C99">
      <w:p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 w:val="24"/>
          <w:szCs w:val="24"/>
        </w:rPr>
      </w:pPr>
    </w:p>
    <w:p w14:paraId="429E01DA" w14:textId="610CB490" w:rsidR="008C5C99" w:rsidRPr="008C5C99" w:rsidRDefault="008C5C99" w:rsidP="008C5C99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8C5C99">
        <w:rPr>
          <w:rFonts w:eastAsia="Times New Roman" w:cs="Times New Roman"/>
          <w:sz w:val="24"/>
          <w:szCs w:val="24"/>
        </w:rPr>
        <w:t xml:space="preserve">Руководствуясь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муниципального образования «Чаинское сельское поселение Чаинского района Томской области» </w:t>
      </w:r>
    </w:p>
    <w:p w14:paraId="42B9D7EB" w14:textId="77777777" w:rsidR="008C5C99" w:rsidRPr="008C5C99" w:rsidRDefault="008C5C99" w:rsidP="008C5C99">
      <w:pPr>
        <w:ind w:firstLine="426"/>
        <w:jc w:val="both"/>
        <w:rPr>
          <w:rFonts w:eastAsia="Times New Roman" w:cs="Times New Roman"/>
          <w:sz w:val="24"/>
          <w:szCs w:val="24"/>
        </w:rPr>
      </w:pPr>
    </w:p>
    <w:p w14:paraId="6E9D3666" w14:textId="77777777" w:rsidR="008C5C99" w:rsidRPr="008C5C99" w:rsidRDefault="008C5C99" w:rsidP="008C5C99">
      <w:pPr>
        <w:jc w:val="both"/>
        <w:rPr>
          <w:rFonts w:eastAsia="Times New Roman" w:cs="Times New Roman"/>
          <w:b/>
        </w:rPr>
      </w:pPr>
      <w:r w:rsidRPr="008C5C99">
        <w:rPr>
          <w:rFonts w:eastAsia="Times New Roman" w:cs="Times New Roman"/>
          <w:b/>
        </w:rPr>
        <w:t>ПОСТАНОВЛЯЮ:</w:t>
      </w:r>
    </w:p>
    <w:p w14:paraId="203CD3B4" w14:textId="77777777" w:rsidR="008C5C99" w:rsidRPr="008C5C99" w:rsidRDefault="008C5C99" w:rsidP="008C5C99">
      <w:pPr>
        <w:ind w:firstLine="426"/>
        <w:jc w:val="both"/>
        <w:rPr>
          <w:rFonts w:eastAsia="Times New Roman" w:cs="Times New Roman"/>
          <w:sz w:val="24"/>
          <w:szCs w:val="24"/>
        </w:rPr>
      </w:pPr>
    </w:p>
    <w:p w14:paraId="58926267" w14:textId="70D704C4" w:rsidR="008C5C99" w:rsidRPr="008C5C99" w:rsidRDefault="008C5C99" w:rsidP="008C5C99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sz w:val="24"/>
          <w:szCs w:val="24"/>
        </w:rPr>
      </w:pPr>
      <w:proofErr w:type="gramStart"/>
      <w:r w:rsidRPr="008C5C99">
        <w:rPr>
          <w:rFonts w:eastAsia="Times New Roman"/>
          <w:bCs/>
          <w:sz w:val="24"/>
          <w:szCs w:val="24"/>
        </w:rPr>
        <w:t xml:space="preserve">1. </w:t>
      </w:r>
      <w:proofErr w:type="gramEnd"/>
      <w:r>
        <w:rPr>
          <w:rFonts w:eastAsia="Times New Roman"/>
          <w:bCs/>
          <w:sz w:val="24"/>
          <w:szCs w:val="24"/>
        </w:rPr>
        <w:t>У</w:t>
      </w:r>
      <w:r w:rsidRPr="008C5C99">
        <w:rPr>
          <w:rFonts w:eastAsia="Times New Roman"/>
          <w:bCs/>
          <w:sz w:val="24"/>
          <w:szCs w:val="24"/>
        </w:rPr>
        <w:t>тверд</w:t>
      </w:r>
      <w:r>
        <w:rPr>
          <w:rFonts w:eastAsia="Times New Roman"/>
          <w:bCs/>
          <w:sz w:val="24"/>
          <w:szCs w:val="24"/>
        </w:rPr>
        <w:t>ить П</w:t>
      </w:r>
      <w:r w:rsidRPr="008C5C99">
        <w:rPr>
          <w:rFonts w:eastAsia="Times New Roman"/>
          <w:bCs/>
          <w:sz w:val="24"/>
          <w:szCs w:val="24"/>
        </w:rPr>
        <w:t>рограмм</w:t>
      </w:r>
      <w:r>
        <w:rPr>
          <w:rFonts w:eastAsia="Times New Roman"/>
          <w:bCs/>
          <w:sz w:val="24"/>
          <w:szCs w:val="24"/>
        </w:rPr>
        <w:t>у</w:t>
      </w:r>
      <w:r w:rsidRPr="008C5C99">
        <w:rPr>
          <w:rFonts w:eastAsia="Times New Roman"/>
          <w:bCs/>
          <w:sz w:val="24"/>
          <w:szCs w:val="24"/>
        </w:rPr>
        <w:t xml:space="preserve"> профилактики рисков причинения вреда (ущерба) охраняемым законом ценностям на 2024 год в сфере муниципального земельного контроля на территории муниципального образования «Чаинское сельское поселение Чаинского района Томской области</w:t>
      </w:r>
      <w:r>
        <w:rPr>
          <w:rFonts w:eastAsia="Times New Roman"/>
          <w:bCs/>
          <w:sz w:val="24"/>
          <w:szCs w:val="24"/>
        </w:rPr>
        <w:t>» согласно приложению к настоящему постановлению.</w:t>
      </w:r>
    </w:p>
    <w:p w14:paraId="62DF4D80" w14:textId="77777777" w:rsidR="008C5C99" w:rsidRPr="008C5C99" w:rsidRDefault="008C5C99" w:rsidP="008C5C99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sz w:val="24"/>
          <w:szCs w:val="24"/>
        </w:rPr>
      </w:pPr>
      <w:r w:rsidRPr="008C5C99">
        <w:rPr>
          <w:rFonts w:eastAsia="Times New Roman"/>
          <w:bCs/>
          <w:sz w:val="24"/>
          <w:szCs w:val="24"/>
        </w:rPr>
        <w:t>2. Настоящее постановление подлежит официальному опубликованию в периодическом печатном издании «Официальные ведомости Чаинского сельского поселения» и размещению на официальном сайте Чаинского сельского поселения в информационно-телекоммуникационной сети «Интернет».</w:t>
      </w:r>
    </w:p>
    <w:p w14:paraId="2BAD0B62" w14:textId="384A4828" w:rsidR="008C5C99" w:rsidRPr="008C5C99" w:rsidRDefault="008C5C99" w:rsidP="008C5C99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8C5C99">
        <w:rPr>
          <w:rFonts w:eastAsia="Times New Roman" w:cs="Times New Roman"/>
          <w:sz w:val="24"/>
          <w:szCs w:val="24"/>
        </w:rPr>
        <w:t>3. Настоящее постановление вступает в силу со дня подписания.</w:t>
      </w:r>
    </w:p>
    <w:p w14:paraId="289A66F3" w14:textId="77777777" w:rsidR="008C5C99" w:rsidRPr="008C5C99" w:rsidRDefault="008C5C99" w:rsidP="008C5C99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</w:rPr>
      </w:pPr>
      <w:r w:rsidRPr="008C5C99">
        <w:rPr>
          <w:rFonts w:eastAsia="Times New Roman" w:cs="Times New Roman"/>
          <w:sz w:val="24"/>
          <w:szCs w:val="24"/>
        </w:rPr>
        <w:t xml:space="preserve">4. </w:t>
      </w:r>
      <w:proofErr w:type="gramStart"/>
      <w:r w:rsidRPr="008C5C99">
        <w:rPr>
          <w:rFonts w:eastAsia="Times New Roman" w:cs="Times New Roman"/>
          <w:sz w:val="24"/>
          <w:szCs w:val="24"/>
        </w:rPr>
        <w:t>Контроль за</w:t>
      </w:r>
      <w:proofErr w:type="gramEnd"/>
      <w:r w:rsidRPr="008C5C99">
        <w:rPr>
          <w:rFonts w:eastAsia="Times New Roman" w:cs="Times New Roman"/>
          <w:sz w:val="24"/>
          <w:szCs w:val="24"/>
        </w:rPr>
        <w:t xml:space="preserve"> выполнением настоящего постановления оставляю за собой.</w:t>
      </w:r>
    </w:p>
    <w:p w14:paraId="466C4288" w14:textId="77777777" w:rsidR="008C5C99" w:rsidRPr="008C5C99" w:rsidRDefault="008C5C99" w:rsidP="008C5C99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</w:rPr>
      </w:pPr>
    </w:p>
    <w:p w14:paraId="42413578" w14:textId="77777777" w:rsidR="008C5C99" w:rsidRPr="008C5C99" w:rsidRDefault="008C5C99" w:rsidP="008C5C99">
      <w:pPr>
        <w:spacing w:after="200" w:line="276" w:lineRule="auto"/>
        <w:rPr>
          <w:rFonts w:eastAsia="Times New Roman" w:cs="Times New Roman"/>
          <w:sz w:val="24"/>
          <w:szCs w:val="24"/>
        </w:rPr>
      </w:pPr>
    </w:p>
    <w:p w14:paraId="5AAD232B" w14:textId="77777777" w:rsidR="008C5C99" w:rsidRPr="008C5C99" w:rsidRDefault="008C5C99" w:rsidP="008C5C99">
      <w:pPr>
        <w:spacing w:after="200" w:line="276" w:lineRule="auto"/>
        <w:rPr>
          <w:rFonts w:ascii="Calibri" w:eastAsia="Times New Roman" w:hAnsi="Calibri" w:cs="Times New Roman"/>
          <w:sz w:val="24"/>
          <w:szCs w:val="24"/>
        </w:rPr>
      </w:pPr>
      <w:r w:rsidRPr="008C5C99">
        <w:rPr>
          <w:rFonts w:eastAsia="Times New Roman" w:cs="Times New Roman"/>
          <w:sz w:val="24"/>
          <w:szCs w:val="24"/>
        </w:rPr>
        <w:t>Глава Чаинского сельского поселения                                                        В.Н. Аникин</w:t>
      </w:r>
    </w:p>
    <w:p w14:paraId="1CA5063D" w14:textId="77777777" w:rsidR="008C5C99" w:rsidRDefault="008C5C99" w:rsidP="00D600C1">
      <w:pPr>
        <w:jc w:val="center"/>
        <w:rPr>
          <w:b/>
          <w:sz w:val="24"/>
          <w:szCs w:val="24"/>
        </w:rPr>
      </w:pPr>
    </w:p>
    <w:p w14:paraId="01ED0C29" w14:textId="77777777" w:rsidR="008C5C99" w:rsidRDefault="008C5C99" w:rsidP="00D600C1">
      <w:pPr>
        <w:jc w:val="center"/>
        <w:rPr>
          <w:b/>
          <w:sz w:val="24"/>
          <w:szCs w:val="24"/>
        </w:rPr>
      </w:pPr>
    </w:p>
    <w:p w14:paraId="7DF824A2" w14:textId="77777777" w:rsidR="008C5C99" w:rsidRDefault="008C5C99" w:rsidP="00D600C1">
      <w:pPr>
        <w:jc w:val="center"/>
        <w:rPr>
          <w:b/>
          <w:sz w:val="24"/>
          <w:szCs w:val="24"/>
        </w:rPr>
      </w:pPr>
    </w:p>
    <w:p w14:paraId="33A24D58" w14:textId="77777777" w:rsidR="008C5C99" w:rsidRDefault="008C5C99" w:rsidP="00D600C1">
      <w:pPr>
        <w:jc w:val="center"/>
        <w:rPr>
          <w:b/>
          <w:sz w:val="24"/>
          <w:szCs w:val="24"/>
        </w:rPr>
      </w:pPr>
    </w:p>
    <w:p w14:paraId="747E0859" w14:textId="77777777" w:rsidR="008C5C99" w:rsidRDefault="008C5C99" w:rsidP="00D600C1">
      <w:pPr>
        <w:jc w:val="center"/>
        <w:rPr>
          <w:b/>
          <w:sz w:val="24"/>
          <w:szCs w:val="24"/>
        </w:rPr>
      </w:pPr>
    </w:p>
    <w:p w14:paraId="2213474E" w14:textId="77777777" w:rsidR="008C5C99" w:rsidRDefault="008C5C99" w:rsidP="00D600C1">
      <w:pPr>
        <w:jc w:val="center"/>
        <w:rPr>
          <w:b/>
          <w:sz w:val="24"/>
          <w:szCs w:val="24"/>
        </w:rPr>
      </w:pPr>
    </w:p>
    <w:p w14:paraId="58A3304F" w14:textId="77777777" w:rsidR="008C5C99" w:rsidRDefault="008C5C99" w:rsidP="00D600C1">
      <w:pPr>
        <w:jc w:val="center"/>
        <w:rPr>
          <w:b/>
          <w:sz w:val="24"/>
          <w:szCs w:val="24"/>
        </w:rPr>
      </w:pPr>
    </w:p>
    <w:p w14:paraId="078130A7" w14:textId="77777777" w:rsidR="008C5C99" w:rsidRDefault="008C5C99" w:rsidP="00D600C1">
      <w:pPr>
        <w:jc w:val="center"/>
        <w:rPr>
          <w:b/>
          <w:sz w:val="24"/>
          <w:szCs w:val="24"/>
        </w:rPr>
      </w:pPr>
    </w:p>
    <w:p w14:paraId="023C6BCB" w14:textId="77777777" w:rsidR="008C5C99" w:rsidRPr="008C5C99" w:rsidRDefault="008C5C99" w:rsidP="008C5C99">
      <w:pPr>
        <w:tabs>
          <w:tab w:val="num" w:pos="200"/>
        </w:tabs>
        <w:ind w:left="4536"/>
        <w:jc w:val="right"/>
        <w:outlineLvl w:val="0"/>
        <w:rPr>
          <w:color w:val="000000" w:themeColor="text1"/>
          <w:sz w:val="20"/>
          <w:szCs w:val="20"/>
        </w:rPr>
      </w:pPr>
      <w:r>
        <w:rPr>
          <w:b/>
          <w:sz w:val="24"/>
          <w:szCs w:val="24"/>
        </w:rPr>
        <w:lastRenderedPageBreak/>
        <w:tab/>
      </w:r>
      <w:r w:rsidRPr="008C5C99">
        <w:rPr>
          <w:color w:val="000000" w:themeColor="text1"/>
          <w:sz w:val="20"/>
          <w:szCs w:val="20"/>
        </w:rPr>
        <w:t xml:space="preserve">Приложение </w:t>
      </w:r>
    </w:p>
    <w:p w14:paraId="630009AF" w14:textId="77777777" w:rsidR="008C5C99" w:rsidRPr="008C5C99" w:rsidRDefault="008C5C99" w:rsidP="008C5C99">
      <w:pPr>
        <w:ind w:left="4536"/>
        <w:jc w:val="right"/>
        <w:rPr>
          <w:color w:val="000000" w:themeColor="text1"/>
          <w:sz w:val="20"/>
          <w:szCs w:val="20"/>
        </w:rPr>
      </w:pPr>
      <w:r w:rsidRPr="008C5C99">
        <w:rPr>
          <w:color w:val="000000" w:themeColor="text1"/>
          <w:sz w:val="20"/>
          <w:szCs w:val="20"/>
        </w:rPr>
        <w:t xml:space="preserve">к постановлению администрации </w:t>
      </w:r>
    </w:p>
    <w:p w14:paraId="13806E99" w14:textId="77777777" w:rsidR="008C5C99" w:rsidRPr="008C5C99" w:rsidRDefault="008C5C99" w:rsidP="008C5C99">
      <w:pPr>
        <w:ind w:left="4536"/>
        <w:jc w:val="right"/>
        <w:rPr>
          <w:color w:val="000000" w:themeColor="text1"/>
          <w:sz w:val="20"/>
          <w:szCs w:val="20"/>
        </w:rPr>
      </w:pPr>
      <w:r w:rsidRPr="008C5C99">
        <w:rPr>
          <w:color w:val="000000" w:themeColor="text1"/>
          <w:sz w:val="20"/>
          <w:szCs w:val="20"/>
        </w:rPr>
        <w:t>Чаинского сельского поселения</w:t>
      </w:r>
    </w:p>
    <w:p w14:paraId="411F9CE7" w14:textId="1E37D7F5" w:rsidR="008C5C99" w:rsidRPr="008C5C99" w:rsidRDefault="008C5C99" w:rsidP="008C5C99">
      <w:pPr>
        <w:ind w:left="4536"/>
        <w:jc w:val="right"/>
        <w:rPr>
          <w:color w:val="000000" w:themeColor="text1"/>
          <w:sz w:val="20"/>
          <w:szCs w:val="20"/>
        </w:rPr>
      </w:pPr>
      <w:r w:rsidRPr="008C5C99">
        <w:rPr>
          <w:color w:val="000000" w:themeColor="text1"/>
          <w:sz w:val="20"/>
          <w:szCs w:val="20"/>
        </w:rPr>
        <w:t xml:space="preserve">от </w:t>
      </w:r>
      <w:r w:rsidRPr="008C5C99">
        <w:rPr>
          <w:color w:val="000000" w:themeColor="text1"/>
          <w:sz w:val="20"/>
          <w:szCs w:val="20"/>
        </w:rPr>
        <w:t>29.11.2023 № 153</w:t>
      </w:r>
    </w:p>
    <w:p w14:paraId="02342401" w14:textId="0B0C968D" w:rsidR="008C5C99" w:rsidRPr="008C5C99" w:rsidRDefault="008C5C99" w:rsidP="008C5C99">
      <w:pPr>
        <w:tabs>
          <w:tab w:val="left" w:pos="8010"/>
        </w:tabs>
        <w:rPr>
          <w:b/>
          <w:sz w:val="20"/>
          <w:szCs w:val="20"/>
        </w:rPr>
      </w:pPr>
    </w:p>
    <w:p w14:paraId="2555E9B8" w14:textId="77777777" w:rsidR="008C5C99" w:rsidRDefault="008C5C99" w:rsidP="00D600C1">
      <w:pPr>
        <w:jc w:val="center"/>
        <w:rPr>
          <w:b/>
          <w:sz w:val="24"/>
          <w:szCs w:val="24"/>
        </w:rPr>
      </w:pPr>
    </w:p>
    <w:p w14:paraId="6BF409E4" w14:textId="77777777" w:rsidR="008C5C99" w:rsidRDefault="008C5C99" w:rsidP="00D600C1">
      <w:pPr>
        <w:jc w:val="center"/>
        <w:rPr>
          <w:b/>
          <w:sz w:val="24"/>
          <w:szCs w:val="24"/>
        </w:rPr>
      </w:pPr>
    </w:p>
    <w:p w14:paraId="35E73B85" w14:textId="50248926" w:rsidR="00D600C1" w:rsidRPr="00D600C1" w:rsidRDefault="00D600C1" w:rsidP="00D600C1">
      <w:pPr>
        <w:jc w:val="center"/>
        <w:rPr>
          <w:b/>
          <w:sz w:val="24"/>
          <w:szCs w:val="24"/>
        </w:rPr>
      </w:pPr>
      <w:r w:rsidRPr="00D600C1">
        <w:rPr>
          <w:b/>
          <w:sz w:val="24"/>
          <w:szCs w:val="24"/>
        </w:rPr>
        <w:t xml:space="preserve">Программа </w:t>
      </w:r>
      <w:r w:rsidR="00D30E96" w:rsidRPr="00D30E96">
        <w:rPr>
          <w:b/>
          <w:sz w:val="24"/>
          <w:szCs w:val="24"/>
        </w:rPr>
        <w:t>профилактики рисков причинения вреда (ущерба) охраняемым законом ценностям на 202</w:t>
      </w:r>
      <w:r w:rsidR="00EC595B">
        <w:rPr>
          <w:b/>
          <w:sz w:val="24"/>
          <w:szCs w:val="24"/>
        </w:rPr>
        <w:t>4</w:t>
      </w:r>
      <w:r w:rsidR="00D30E96" w:rsidRPr="00D30E96">
        <w:rPr>
          <w:b/>
          <w:sz w:val="24"/>
          <w:szCs w:val="24"/>
        </w:rPr>
        <w:t xml:space="preserve"> год в сфере муниципального земельного контроля на территории муниципального образования «Чаинское сельское поселение Чаинского района Томской области» </w:t>
      </w:r>
      <w:r w:rsidRPr="00D600C1">
        <w:rPr>
          <w:b/>
          <w:sz w:val="24"/>
          <w:szCs w:val="24"/>
        </w:rPr>
        <w:t xml:space="preserve"> </w:t>
      </w:r>
    </w:p>
    <w:p w14:paraId="02E320FB" w14:textId="77777777" w:rsidR="00D600C1" w:rsidRDefault="00D600C1" w:rsidP="00D600C1">
      <w:pPr>
        <w:jc w:val="center"/>
        <w:rPr>
          <w:sz w:val="24"/>
          <w:szCs w:val="24"/>
        </w:rPr>
      </w:pPr>
    </w:p>
    <w:p w14:paraId="5E74F17B" w14:textId="4D3368CE" w:rsidR="00D600C1" w:rsidRPr="00A81B2D" w:rsidRDefault="00D600C1" w:rsidP="00D600C1">
      <w:pPr>
        <w:ind w:firstLine="567"/>
        <w:jc w:val="both"/>
        <w:outlineLvl w:val="0"/>
        <w:rPr>
          <w:sz w:val="24"/>
          <w:szCs w:val="24"/>
        </w:rPr>
      </w:pPr>
      <w:proofErr w:type="gramStart"/>
      <w:r w:rsidRPr="00A81B2D">
        <w:rPr>
          <w:sz w:val="24"/>
          <w:szCs w:val="24"/>
        </w:rPr>
        <w:t xml:space="preserve">Настоящая </w:t>
      </w:r>
      <w:r w:rsidR="00D30E96" w:rsidRPr="00A81B2D">
        <w:rPr>
          <w:sz w:val="24"/>
          <w:szCs w:val="24"/>
        </w:rPr>
        <w:t>Программа профилактики рисков причинения вреда (ущерба) охраняемым законом ценностям на 202</w:t>
      </w:r>
      <w:r w:rsidR="00EC595B" w:rsidRPr="00A81B2D">
        <w:rPr>
          <w:sz w:val="24"/>
          <w:szCs w:val="24"/>
        </w:rPr>
        <w:t>4</w:t>
      </w:r>
      <w:r w:rsidR="00D30E96" w:rsidRPr="00A81B2D">
        <w:rPr>
          <w:sz w:val="24"/>
          <w:szCs w:val="24"/>
        </w:rPr>
        <w:t xml:space="preserve"> год в сфере муниципального земельного контроля на территории муниципального образования «Чаинское сельское поселение Чаинского района Томской области»  </w:t>
      </w:r>
      <w:r w:rsidRPr="00A81B2D">
        <w:rPr>
          <w:sz w:val="24"/>
          <w:szCs w:val="24"/>
        </w:rPr>
        <w:t>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</w:t>
      </w:r>
      <w:proofErr w:type="gramEnd"/>
      <w:r w:rsidRPr="00A81B2D">
        <w:rPr>
          <w:sz w:val="24"/>
          <w:szCs w:val="24"/>
        </w:rPr>
        <w:t xml:space="preserve">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4C117742" w14:textId="54263042" w:rsidR="003C1A54" w:rsidRPr="00A81B2D" w:rsidRDefault="003C1A54" w:rsidP="003C1A54">
      <w:pPr>
        <w:ind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bookmarkStart w:id="0" w:name="sub_1002"/>
      <w:r w:rsidRPr="00A81B2D">
        <w:rPr>
          <w:rFonts w:cs="Times New Roman"/>
          <w:sz w:val="24"/>
          <w:szCs w:val="24"/>
          <w:lang w:eastAsia="en-US"/>
        </w:rPr>
        <w:t xml:space="preserve">Программа разработана в соответствии </w:t>
      </w:r>
      <w:proofErr w:type="gramStart"/>
      <w:r w:rsidRPr="00A81B2D">
        <w:rPr>
          <w:rFonts w:cs="Times New Roman"/>
          <w:sz w:val="24"/>
          <w:szCs w:val="24"/>
          <w:lang w:eastAsia="en-US"/>
        </w:rPr>
        <w:t>с</w:t>
      </w:r>
      <w:proofErr w:type="gramEnd"/>
      <w:r w:rsidRPr="00A81B2D">
        <w:rPr>
          <w:rFonts w:cs="Times New Roman"/>
          <w:sz w:val="24"/>
          <w:szCs w:val="24"/>
          <w:lang w:eastAsia="en-US"/>
        </w:rPr>
        <w:t>:</w:t>
      </w:r>
      <w:bookmarkEnd w:id="0"/>
    </w:p>
    <w:p w14:paraId="5518F930" w14:textId="4727F6DB" w:rsidR="003C1A54" w:rsidRPr="00A81B2D" w:rsidRDefault="003C1A54" w:rsidP="003C1A54">
      <w:pPr>
        <w:ind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A81B2D">
        <w:rPr>
          <w:rFonts w:cs="Times New Roman"/>
          <w:sz w:val="24"/>
          <w:szCs w:val="24"/>
          <w:lang w:eastAsia="en-US"/>
        </w:rPr>
        <w:t xml:space="preserve">Федеральным законом от 31.07.2020 </w:t>
      </w:r>
      <w:r w:rsidR="00A81B2D">
        <w:rPr>
          <w:rFonts w:cs="Times New Roman"/>
          <w:sz w:val="24"/>
          <w:szCs w:val="24"/>
          <w:lang w:eastAsia="en-US"/>
        </w:rPr>
        <w:t xml:space="preserve">года </w:t>
      </w:r>
      <w:r w:rsidRPr="00A81B2D">
        <w:rPr>
          <w:rFonts w:cs="Times New Roman"/>
          <w:sz w:val="24"/>
          <w:szCs w:val="24"/>
          <w:lang w:eastAsia="en-US"/>
        </w:rPr>
        <w:t xml:space="preserve">№ 248-ФЗ «О государственном контроле (надзоре) и муниципальном контроле в Российской Федерации»;   </w:t>
      </w:r>
    </w:p>
    <w:p w14:paraId="3A1C9AF4" w14:textId="63361037" w:rsidR="003C1A54" w:rsidRPr="00A81B2D" w:rsidRDefault="003C1A54" w:rsidP="003C1A54">
      <w:pPr>
        <w:ind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A81B2D">
        <w:rPr>
          <w:rFonts w:cs="Times New Roman"/>
          <w:sz w:val="24"/>
          <w:szCs w:val="24"/>
          <w:lang w:eastAsia="en-US"/>
        </w:rPr>
        <w:t xml:space="preserve">постановлением Правительства Российской Федерации от 25.06.2021 </w:t>
      </w:r>
      <w:r w:rsidR="00A81B2D">
        <w:rPr>
          <w:rFonts w:cs="Times New Roman"/>
          <w:sz w:val="24"/>
          <w:szCs w:val="24"/>
          <w:lang w:eastAsia="en-US"/>
        </w:rPr>
        <w:t>года</w:t>
      </w:r>
      <w:r w:rsidRPr="00A81B2D">
        <w:rPr>
          <w:rFonts w:cs="Times New Roman"/>
          <w:sz w:val="24"/>
          <w:szCs w:val="24"/>
          <w:lang w:eastAsia="en-US"/>
        </w:rPr>
        <w:t xml:space="preserve">         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14:paraId="7671476C" w14:textId="21FF4D0E" w:rsidR="003C1A54" w:rsidRPr="00A81B2D" w:rsidRDefault="003C1A54" w:rsidP="003C1A54">
      <w:pPr>
        <w:ind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bookmarkStart w:id="1" w:name="sub_1004"/>
      <w:r w:rsidRPr="00A81B2D">
        <w:rPr>
          <w:rFonts w:cs="Times New Roman"/>
          <w:sz w:val="24"/>
          <w:szCs w:val="24"/>
          <w:lang w:eastAsia="en-US"/>
        </w:rPr>
        <w:t>Срок реализации Программы – 2024 год</w:t>
      </w:r>
      <w:bookmarkEnd w:id="1"/>
      <w:r w:rsidRPr="00A81B2D">
        <w:rPr>
          <w:rFonts w:cs="Times New Roman"/>
          <w:sz w:val="24"/>
          <w:szCs w:val="24"/>
          <w:lang w:eastAsia="en-US"/>
        </w:rPr>
        <w:t>.</w:t>
      </w:r>
    </w:p>
    <w:p w14:paraId="4760F3A5" w14:textId="728F3377" w:rsidR="00D600C1" w:rsidRDefault="00D600C1" w:rsidP="00D600C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Настоящая Программа разработана и подлежит исполнению </w:t>
      </w:r>
      <w:r w:rsidR="00D30E96">
        <w:rPr>
          <w:sz w:val="24"/>
          <w:szCs w:val="24"/>
        </w:rPr>
        <w:t>А</w:t>
      </w:r>
      <w:r>
        <w:rPr>
          <w:sz w:val="24"/>
          <w:szCs w:val="24"/>
        </w:rPr>
        <w:t xml:space="preserve">дминистрацией </w:t>
      </w:r>
      <w:r w:rsidR="00D30E96">
        <w:rPr>
          <w:sz w:val="24"/>
          <w:szCs w:val="24"/>
        </w:rPr>
        <w:t xml:space="preserve">Чаинского </w:t>
      </w:r>
      <w:r>
        <w:rPr>
          <w:sz w:val="24"/>
          <w:szCs w:val="24"/>
        </w:rPr>
        <w:t>сельского поселения (далее по тексту – Администрация поселения).</w:t>
      </w:r>
    </w:p>
    <w:p w14:paraId="6D6FEA5D" w14:textId="77777777" w:rsidR="00D600C1" w:rsidRDefault="00D600C1" w:rsidP="00D600C1">
      <w:pPr>
        <w:autoSpaceDE w:val="0"/>
        <w:autoSpaceDN w:val="0"/>
        <w:jc w:val="center"/>
        <w:outlineLvl w:val="1"/>
        <w:rPr>
          <w:rFonts w:cs="Times New Roman"/>
          <w:b/>
          <w:sz w:val="26"/>
          <w:szCs w:val="26"/>
        </w:rPr>
      </w:pPr>
    </w:p>
    <w:p w14:paraId="797EE16D" w14:textId="77777777" w:rsidR="00D600C1" w:rsidRPr="005A1AFB" w:rsidRDefault="00D600C1" w:rsidP="00D600C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5A1AFB">
        <w:rPr>
          <w:b/>
          <w:sz w:val="24"/>
          <w:szCs w:val="24"/>
        </w:rPr>
        <w:t xml:space="preserve">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>
        <w:rPr>
          <w:b/>
          <w:sz w:val="24"/>
          <w:szCs w:val="24"/>
        </w:rPr>
        <w:t>Программа</w:t>
      </w:r>
    </w:p>
    <w:p w14:paraId="139B0551" w14:textId="77777777" w:rsidR="00D600C1" w:rsidRPr="00C72422" w:rsidRDefault="00D600C1" w:rsidP="00D600C1">
      <w:pPr>
        <w:autoSpaceDE w:val="0"/>
        <w:autoSpaceDN w:val="0"/>
        <w:outlineLvl w:val="1"/>
        <w:rPr>
          <w:rFonts w:cs="Times New Roman"/>
          <w:b/>
          <w:sz w:val="26"/>
          <w:szCs w:val="26"/>
        </w:rPr>
      </w:pPr>
    </w:p>
    <w:p w14:paraId="3D27AB80" w14:textId="77777777" w:rsidR="00D600C1" w:rsidRDefault="00D600C1" w:rsidP="00D600C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1.1. Вид муниципального контроля: муниципальный земельный контроль.</w:t>
      </w:r>
    </w:p>
    <w:p w14:paraId="3BB44A06" w14:textId="268A9828" w:rsidR="008C5C99" w:rsidRPr="008C5C99" w:rsidRDefault="00D600C1" w:rsidP="008C5C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C5C99">
        <w:rPr>
          <w:rFonts w:ascii="Times New Roman" w:hAnsi="Times New Roman" w:cs="Times New Roman"/>
          <w:sz w:val="24"/>
          <w:szCs w:val="24"/>
        </w:rPr>
        <w:t xml:space="preserve">1.2. </w:t>
      </w:r>
      <w:r w:rsidR="008C5C99" w:rsidRPr="008C5C99">
        <w:rPr>
          <w:rFonts w:ascii="Times New Roman" w:hAnsi="Times New Roman" w:cs="Times New Roman"/>
          <w:sz w:val="24"/>
          <w:szCs w:val="24"/>
        </w:rPr>
        <w:t>Предметом муниципального</w:t>
      </w:r>
      <w:r w:rsidR="008C5C99">
        <w:rPr>
          <w:rFonts w:ascii="Times New Roman" w:hAnsi="Times New Roman" w:cs="Times New Roman"/>
          <w:sz w:val="24"/>
          <w:szCs w:val="24"/>
        </w:rPr>
        <w:t xml:space="preserve"> земельного </w:t>
      </w:r>
      <w:r w:rsidR="008C5C99" w:rsidRPr="008C5C99">
        <w:rPr>
          <w:rFonts w:ascii="Times New Roman" w:hAnsi="Times New Roman" w:cs="Times New Roman"/>
          <w:sz w:val="24"/>
          <w:szCs w:val="24"/>
        </w:rPr>
        <w:t>контроля являются:</w:t>
      </w:r>
    </w:p>
    <w:p w14:paraId="29CAF65A" w14:textId="2DFC0548" w:rsidR="008C5C99" w:rsidRPr="008C5C99" w:rsidRDefault="008C5C99" w:rsidP="008C5C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C5C99">
        <w:rPr>
          <w:rFonts w:ascii="Times New Roman" w:hAnsi="Times New Roman" w:cs="Times New Roman"/>
          <w:sz w:val="24"/>
          <w:szCs w:val="24"/>
        </w:rPr>
        <w:t>1) соблюдение контролируемыми лицами обязательных требований, установленных нормативными правовыми актами;</w:t>
      </w:r>
    </w:p>
    <w:p w14:paraId="0E80FCAB" w14:textId="38637153" w:rsidR="008C5C99" w:rsidRPr="008C5C99" w:rsidRDefault="008C5C99" w:rsidP="008C5C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C5C99">
        <w:rPr>
          <w:rFonts w:ascii="Times New Roman" w:hAnsi="Times New Roman" w:cs="Times New Roman"/>
          <w:sz w:val="24"/>
          <w:szCs w:val="24"/>
        </w:rPr>
        <w:t>2) соблюдение (реализация) требований, содержащихся в разрешительных документах;</w:t>
      </w:r>
    </w:p>
    <w:p w14:paraId="4BADAB7E" w14:textId="59FF52A5" w:rsidR="008C5C99" w:rsidRPr="008C5C99" w:rsidRDefault="008C5C99" w:rsidP="008C5C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C5C99">
        <w:rPr>
          <w:rFonts w:ascii="Times New Roman" w:hAnsi="Times New Roman" w:cs="Times New Roman"/>
          <w:sz w:val="24"/>
          <w:szCs w:val="24"/>
        </w:rPr>
        <w:t>3) соблюдение требований документов, исполнение которых является необходимым в соответствии с законодательством Российской Федерации;</w:t>
      </w:r>
    </w:p>
    <w:p w14:paraId="641762A5" w14:textId="77777777" w:rsidR="008C5C99" w:rsidRDefault="008C5C99" w:rsidP="008C5C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C5C99">
        <w:rPr>
          <w:rFonts w:ascii="Times New Roman" w:hAnsi="Times New Roman" w:cs="Times New Roman"/>
          <w:sz w:val="24"/>
          <w:szCs w:val="24"/>
        </w:rPr>
        <w:t>4) исполнение решений, принимаемых по результатам контрольных (надзорных) мероприятий.</w:t>
      </w:r>
    </w:p>
    <w:p w14:paraId="5B1315D0" w14:textId="06C81368" w:rsidR="00D600C1" w:rsidRPr="00D600C1" w:rsidRDefault="00D600C1" w:rsidP="0058726C">
      <w:pPr>
        <w:ind w:firstLine="708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>Объектами муниципального земельного контроля являются территории земель, расположенные в границах муниципального образования «</w:t>
      </w:r>
      <w:r w:rsidR="00D30E96">
        <w:rPr>
          <w:rFonts w:cs="Times New Roman"/>
          <w:sz w:val="24"/>
          <w:szCs w:val="24"/>
        </w:rPr>
        <w:t xml:space="preserve">Чаинское </w:t>
      </w:r>
      <w:r w:rsidR="0058726C">
        <w:rPr>
          <w:rFonts w:cs="Times New Roman"/>
          <w:sz w:val="24"/>
          <w:szCs w:val="24"/>
        </w:rPr>
        <w:t>сельское поселение</w:t>
      </w:r>
      <w:r w:rsidR="00D30E96">
        <w:rPr>
          <w:rFonts w:cs="Times New Roman"/>
          <w:sz w:val="24"/>
          <w:szCs w:val="24"/>
        </w:rPr>
        <w:t xml:space="preserve"> Чаинского района Томской области</w:t>
      </w:r>
      <w:r w:rsidRPr="00D600C1">
        <w:rPr>
          <w:rFonts w:cs="Times New Roman"/>
          <w:sz w:val="24"/>
          <w:szCs w:val="24"/>
        </w:rPr>
        <w:t>», земельные участки и их части независимо от прав на них (далее – объекты контроля).</w:t>
      </w:r>
    </w:p>
    <w:p w14:paraId="0638BB76" w14:textId="07BA0D49" w:rsidR="00D600C1" w:rsidRPr="00D600C1" w:rsidRDefault="00D600C1" w:rsidP="0058726C">
      <w:pPr>
        <w:ind w:firstLine="708"/>
        <w:jc w:val="both"/>
        <w:rPr>
          <w:rFonts w:cs="Times New Roman"/>
          <w:sz w:val="24"/>
          <w:szCs w:val="24"/>
        </w:rPr>
      </w:pPr>
      <w:proofErr w:type="gramStart"/>
      <w:r w:rsidRPr="00D600C1">
        <w:rPr>
          <w:rFonts w:cs="Times New Roman"/>
          <w:sz w:val="24"/>
          <w:szCs w:val="24"/>
        </w:rPr>
        <w:t xml:space="preserve">Подконтрольными субъектами при осуществлении муниципального земельного контроля являются юридические лица, индивидуальные предприниматели и граждане, использующие земли, земельные участки, части земельных участков на территории </w:t>
      </w:r>
      <w:r w:rsidRPr="00D600C1">
        <w:rPr>
          <w:rFonts w:cs="Times New Roman"/>
          <w:sz w:val="24"/>
          <w:szCs w:val="24"/>
        </w:rPr>
        <w:lastRenderedPageBreak/>
        <w:t>муниципального образования «</w:t>
      </w:r>
      <w:r w:rsidR="00D30E96">
        <w:rPr>
          <w:rFonts w:cs="Times New Roman"/>
          <w:sz w:val="24"/>
          <w:szCs w:val="24"/>
        </w:rPr>
        <w:t xml:space="preserve">Чаинское </w:t>
      </w:r>
      <w:r w:rsidR="0058726C">
        <w:rPr>
          <w:rFonts w:cs="Times New Roman"/>
          <w:sz w:val="24"/>
          <w:szCs w:val="24"/>
        </w:rPr>
        <w:t>сельское поселение</w:t>
      </w:r>
      <w:r w:rsidR="00D30E96">
        <w:rPr>
          <w:rFonts w:cs="Times New Roman"/>
          <w:sz w:val="24"/>
          <w:szCs w:val="24"/>
        </w:rPr>
        <w:t xml:space="preserve"> Чаинского района Томской области</w:t>
      </w:r>
      <w:r w:rsidRPr="00D600C1">
        <w:rPr>
          <w:rFonts w:cs="Times New Roman"/>
          <w:sz w:val="24"/>
          <w:szCs w:val="24"/>
        </w:rPr>
        <w:t>» при ведении хозяйственной или иной деятельности, в ходе которой могут быть допущены нарушения обязательных требований, оценка соблюдения которых является предметом муниципального земельного контроля.</w:t>
      </w:r>
      <w:proofErr w:type="gramEnd"/>
    </w:p>
    <w:p w14:paraId="497C4AC0" w14:textId="202CC225" w:rsidR="0058726C" w:rsidRPr="00D3336B" w:rsidRDefault="0058726C" w:rsidP="005872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36B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>
        <w:rPr>
          <w:rFonts w:ascii="Times New Roman" w:hAnsi="Times New Roman" w:cs="Times New Roman"/>
          <w:sz w:val="24"/>
          <w:szCs w:val="24"/>
        </w:rPr>
        <w:t>поселения в</w:t>
      </w:r>
      <w:r w:rsidRPr="00D3336B">
        <w:rPr>
          <w:rFonts w:ascii="Times New Roman" w:hAnsi="Times New Roman" w:cs="Times New Roman"/>
          <w:sz w:val="24"/>
          <w:szCs w:val="24"/>
        </w:rPr>
        <w:t xml:space="preserve"> 202</w:t>
      </w:r>
      <w:r w:rsidR="00EC595B">
        <w:rPr>
          <w:rFonts w:ascii="Times New Roman" w:hAnsi="Times New Roman" w:cs="Times New Roman"/>
          <w:sz w:val="24"/>
          <w:szCs w:val="24"/>
        </w:rPr>
        <w:t>3</w:t>
      </w:r>
      <w:r w:rsidRPr="00D3336B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D3336B">
        <w:rPr>
          <w:rFonts w:ascii="Times New Roman" w:hAnsi="Times New Roman" w:cs="Times New Roman"/>
          <w:sz w:val="24"/>
          <w:szCs w:val="24"/>
        </w:rPr>
        <w:t xml:space="preserve"> провер</w:t>
      </w:r>
      <w:r w:rsidR="00D30E96">
        <w:rPr>
          <w:rFonts w:ascii="Times New Roman" w:hAnsi="Times New Roman" w:cs="Times New Roman"/>
          <w:sz w:val="24"/>
          <w:szCs w:val="24"/>
        </w:rPr>
        <w:t>ки</w:t>
      </w:r>
      <w:r w:rsidRPr="00D3336B">
        <w:rPr>
          <w:rFonts w:ascii="Times New Roman" w:hAnsi="Times New Roman" w:cs="Times New Roman"/>
          <w:sz w:val="24"/>
          <w:szCs w:val="24"/>
        </w:rPr>
        <w:t xml:space="preserve"> соблюдения действующего законодательства Российской Федерации в указанной сфере</w:t>
      </w:r>
      <w:r>
        <w:rPr>
          <w:rFonts w:ascii="Times New Roman" w:hAnsi="Times New Roman" w:cs="Times New Roman"/>
          <w:sz w:val="24"/>
          <w:szCs w:val="24"/>
        </w:rPr>
        <w:t xml:space="preserve"> не проводил</w:t>
      </w:r>
      <w:r w:rsidR="00D30E9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сь</w:t>
      </w:r>
      <w:r w:rsidRPr="00D3336B">
        <w:rPr>
          <w:rFonts w:ascii="Times New Roman" w:hAnsi="Times New Roman" w:cs="Times New Roman"/>
          <w:sz w:val="24"/>
          <w:szCs w:val="24"/>
        </w:rPr>
        <w:t>.</w:t>
      </w:r>
    </w:p>
    <w:p w14:paraId="404C7A06" w14:textId="6AF758EB" w:rsidR="0058726C" w:rsidRDefault="0058726C" w:rsidP="0058726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рамках профилактики</w:t>
      </w:r>
      <w:r w:rsidRPr="009C451C">
        <w:rPr>
          <w:sz w:val="24"/>
          <w:szCs w:val="24"/>
          <w:lang w:eastAsia="en-US"/>
        </w:rPr>
        <w:t xml:space="preserve"> </w:t>
      </w:r>
      <w:r w:rsidRPr="008D218B">
        <w:rPr>
          <w:sz w:val="24"/>
          <w:szCs w:val="24"/>
          <w:lang w:eastAsia="en-US"/>
        </w:rPr>
        <w:t>рисков причинения вреда (ущерба) охраняемым законом ценностям</w:t>
      </w:r>
      <w:r w:rsidR="00A81B2D">
        <w:rPr>
          <w:sz w:val="24"/>
          <w:szCs w:val="24"/>
        </w:rPr>
        <w:t xml:space="preserve"> А</w:t>
      </w:r>
      <w:r>
        <w:rPr>
          <w:sz w:val="24"/>
          <w:szCs w:val="24"/>
        </w:rPr>
        <w:t>дминистрацией</w:t>
      </w:r>
      <w:r w:rsidR="00A81B2D">
        <w:rPr>
          <w:sz w:val="24"/>
          <w:szCs w:val="24"/>
        </w:rPr>
        <w:t xml:space="preserve"> поселения </w:t>
      </w:r>
      <w:r>
        <w:rPr>
          <w:sz w:val="24"/>
          <w:szCs w:val="24"/>
        </w:rPr>
        <w:t>в 202</w:t>
      </w:r>
      <w:r w:rsidR="00EC595B">
        <w:rPr>
          <w:sz w:val="24"/>
          <w:szCs w:val="24"/>
        </w:rPr>
        <w:t>3</w:t>
      </w:r>
      <w:r>
        <w:rPr>
          <w:sz w:val="24"/>
          <w:szCs w:val="24"/>
        </w:rPr>
        <w:t xml:space="preserve"> году </w:t>
      </w:r>
      <w:r w:rsidR="00EC595B">
        <w:rPr>
          <w:sz w:val="24"/>
          <w:szCs w:val="24"/>
        </w:rPr>
        <w:t xml:space="preserve">проведены </w:t>
      </w:r>
      <w:r>
        <w:rPr>
          <w:sz w:val="24"/>
          <w:szCs w:val="24"/>
        </w:rPr>
        <w:t>следующие мероприятия:</w:t>
      </w:r>
    </w:p>
    <w:p w14:paraId="1AFEE196" w14:textId="77777777" w:rsidR="00D30E96" w:rsidRPr="00D30E96" w:rsidRDefault="00D30E96" w:rsidP="00D30E96">
      <w:pPr>
        <w:pStyle w:val="a4"/>
        <w:numPr>
          <w:ilvl w:val="0"/>
          <w:numId w:val="1"/>
        </w:numPr>
        <w:ind w:left="0" w:firstLine="567"/>
        <w:jc w:val="both"/>
        <w:rPr>
          <w:sz w:val="24"/>
          <w:szCs w:val="24"/>
        </w:rPr>
      </w:pPr>
      <w:r w:rsidRPr="00D30E96">
        <w:rPr>
          <w:sz w:val="24"/>
          <w:szCs w:val="24"/>
        </w:rPr>
        <w:t>размещение на официальном сайте Чаинского сельского поселения в информационно-телекоммуникационной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14:paraId="6E740079" w14:textId="77777777" w:rsidR="0058726C" w:rsidRDefault="0058726C" w:rsidP="0058726C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D9685B">
        <w:rPr>
          <w:sz w:val="24"/>
          <w:szCs w:val="24"/>
        </w:rPr>
        <w:t>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</w:t>
      </w:r>
      <w:r>
        <w:rPr>
          <w:sz w:val="24"/>
          <w:szCs w:val="24"/>
        </w:rPr>
        <w:t>;</w:t>
      </w:r>
      <w:r w:rsidRPr="00D9685B">
        <w:rPr>
          <w:sz w:val="24"/>
          <w:szCs w:val="24"/>
        </w:rPr>
        <w:t xml:space="preserve"> </w:t>
      </w:r>
    </w:p>
    <w:p w14:paraId="73431711" w14:textId="32706D2D" w:rsidR="0058726C" w:rsidRPr="00D9685B" w:rsidRDefault="0058726C" w:rsidP="0058726C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D9685B">
        <w:rPr>
          <w:sz w:val="24"/>
          <w:szCs w:val="24"/>
        </w:rPr>
        <w:t xml:space="preserve">беспечение регулярного обобщения практики осуществления муниципального </w:t>
      </w:r>
      <w:r>
        <w:rPr>
          <w:sz w:val="24"/>
          <w:szCs w:val="24"/>
        </w:rPr>
        <w:t xml:space="preserve"> </w:t>
      </w:r>
      <w:r w:rsidRPr="00D9685B">
        <w:rPr>
          <w:sz w:val="24"/>
          <w:szCs w:val="24"/>
        </w:rPr>
        <w:t xml:space="preserve"> контроля и размещение на официальном интернет-сайте </w:t>
      </w:r>
      <w:r w:rsidR="00A81B2D">
        <w:rPr>
          <w:sz w:val="24"/>
          <w:szCs w:val="24"/>
        </w:rPr>
        <w:t>А</w:t>
      </w:r>
      <w:r w:rsidRPr="00D9685B">
        <w:rPr>
          <w:sz w:val="24"/>
          <w:szCs w:val="24"/>
        </w:rPr>
        <w:t>дминистрации</w:t>
      </w:r>
      <w:r w:rsidR="00A81B2D">
        <w:rPr>
          <w:sz w:val="24"/>
          <w:szCs w:val="24"/>
        </w:rPr>
        <w:t xml:space="preserve"> поселения</w:t>
      </w:r>
      <w:r w:rsidRPr="00D9685B">
        <w:rPr>
          <w:sz w:val="24"/>
          <w:szCs w:val="24"/>
        </w:rPr>
        <w:t xml:space="preserve">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</w:t>
      </w:r>
      <w:r w:rsidR="00EC595B">
        <w:rPr>
          <w:sz w:val="24"/>
          <w:szCs w:val="24"/>
        </w:rPr>
        <w:t>лях недопущения таких нарушений.</w:t>
      </w:r>
    </w:p>
    <w:p w14:paraId="6FD8E3C7" w14:textId="682CB8F8" w:rsidR="0058726C" w:rsidRPr="0069106B" w:rsidRDefault="00EC595B" w:rsidP="00EC595B">
      <w:pPr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58726C" w:rsidRPr="00D9685B">
        <w:rPr>
          <w:sz w:val="24"/>
          <w:szCs w:val="24"/>
        </w:rPr>
        <w:t>редостережени</w:t>
      </w:r>
      <w:r>
        <w:rPr>
          <w:sz w:val="24"/>
          <w:szCs w:val="24"/>
        </w:rPr>
        <w:t>я</w:t>
      </w:r>
      <w:r w:rsidR="0058726C" w:rsidRPr="00D9685B">
        <w:rPr>
          <w:sz w:val="24"/>
          <w:szCs w:val="24"/>
        </w:rPr>
        <w:t xml:space="preserve">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sz w:val="24"/>
          <w:szCs w:val="24"/>
        </w:rPr>
        <w:t xml:space="preserve"> в 2023 году не выдавались</w:t>
      </w:r>
      <w:r w:rsidR="0058726C">
        <w:rPr>
          <w:sz w:val="24"/>
          <w:szCs w:val="24"/>
        </w:rPr>
        <w:t>.</w:t>
      </w:r>
    </w:p>
    <w:p w14:paraId="4A05C019" w14:textId="093748A7" w:rsidR="00A81B2D" w:rsidRDefault="00D600C1" w:rsidP="0058726C">
      <w:pPr>
        <w:ind w:firstLine="709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>Основн</w:t>
      </w:r>
      <w:r w:rsidR="00EC595B">
        <w:rPr>
          <w:rFonts w:cs="Times New Roman"/>
          <w:sz w:val="24"/>
          <w:szCs w:val="24"/>
        </w:rPr>
        <w:t xml:space="preserve">ой </w:t>
      </w:r>
      <w:r w:rsidRPr="00D600C1">
        <w:rPr>
          <w:rFonts w:cs="Times New Roman"/>
          <w:sz w:val="24"/>
          <w:szCs w:val="24"/>
        </w:rPr>
        <w:t>проблем</w:t>
      </w:r>
      <w:r w:rsidR="00EC595B">
        <w:rPr>
          <w:rFonts w:cs="Times New Roman"/>
          <w:sz w:val="24"/>
          <w:szCs w:val="24"/>
        </w:rPr>
        <w:t>ой, которая</w:t>
      </w:r>
      <w:r w:rsidRPr="00D600C1">
        <w:rPr>
          <w:rFonts w:cs="Times New Roman"/>
          <w:sz w:val="24"/>
          <w:szCs w:val="24"/>
        </w:rPr>
        <w:t xml:space="preserve"> по своей сути являются причин</w:t>
      </w:r>
      <w:r w:rsidR="00EC595B">
        <w:rPr>
          <w:rFonts w:cs="Times New Roman"/>
          <w:sz w:val="24"/>
          <w:szCs w:val="24"/>
        </w:rPr>
        <w:t xml:space="preserve">ой </w:t>
      </w:r>
      <w:r w:rsidRPr="00D600C1">
        <w:rPr>
          <w:rFonts w:cs="Times New Roman"/>
          <w:sz w:val="24"/>
          <w:szCs w:val="24"/>
        </w:rPr>
        <w:t xml:space="preserve">нарушений требований земельного законодательства Российской Федерации, </w:t>
      </w:r>
      <w:r w:rsidRPr="0058726C">
        <w:rPr>
          <w:rFonts w:cs="Times New Roman"/>
          <w:sz w:val="24"/>
          <w:szCs w:val="24"/>
        </w:rPr>
        <w:t xml:space="preserve">выявляемых </w:t>
      </w:r>
      <w:r w:rsidR="0058726C" w:rsidRPr="0058726C">
        <w:rPr>
          <w:rFonts w:cs="Times New Roman"/>
          <w:sz w:val="24"/>
          <w:szCs w:val="24"/>
        </w:rPr>
        <w:t>Администрацией поселения</w:t>
      </w:r>
      <w:r w:rsidRPr="0058726C">
        <w:rPr>
          <w:rFonts w:cs="Times New Roman"/>
          <w:sz w:val="24"/>
          <w:szCs w:val="24"/>
        </w:rPr>
        <w:t xml:space="preserve">, </w:t>
      </w:r>
      <w:r w:rsidRPr="00D600C1">
        <w:rPr>
          <w:rFonts w:cs="Times New Roman"/>
          <w:sz w:val="24"/>
          <w:szCs w:val="24"/>
        </w:rPr>
        <w:t>являются</w:t>
      </w:r>
      <w:r w:rsidR="00EC595B">
        <w:rPr>
          <w:rFonts w:cs="Times New Roman"/>
          <w:sz w:val="24"/>
          <w:szCs w:val="24"/>
        </w:rPr>
        <w:t xml:space="preserve"> </w:t>
      </w:r>
      <w:r w:rsidR="00A81B2D">
        <w:rPr>
          <w:rFonts w:cs="Times New Roman"/>
          <w:sz w:val="24"/>
          <w:szCs w:val="24"/>
        </w:rPr>
        <w:t>отсутствие у подконтрольных лиц необходимого уровня знаний требований земельного законодательства, большой объем нормативных правовых актов, регулирующих сферу деятельности подконтрольных субъектов и их систематическое изменение.</w:t>
      </w:r>
    </w:p>
    <w:p w14:paraId="1D8E7425" w14:textId="77777777" w:rsidR="00D600C1" w:rsidRPr="00D600C1" w:rsidRDefault="00D600C1" w:rsidP="0058726C">
      <w:pPr>
        <w:ind w:firstLine="709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 xml:space="preserve">Решением данной проблемы является активное проведение должностными лицами </w:t>
      </w:r>
      <w:r w:rsidR="0058726C">
        <w:rPr>
          <w:rFonts w:cs="Times New Roman"/>
          <w:sz w:val="24"/>
          <w:szCs w:val="24"/>
        </w:rPr>
        <w:t>Администрации поселения</w:t>
      </w:r>
      <w:r w:rsidRPr="00D600C1">
        <w:rPr>
          <w:rFonts w:cs="Times New Roman"/>
          <w:sz w:val="24"/>
          <w:szCs w:val="24"/>
        </w:rPr>
        <w:t xml:space="preserve">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земельного контроля.</w:t>
      </w:r>
    </w:p>
    <w:p w14:paraId="13D4D3C9" w14:textId="77777777" w:rsidR="00D600C1" w:rsidRPr="00D600C1" w:rsidRDefault="00D600C1" w:rsidP="0058726C">
      <w:pPr>
        <w:ind w:firstLine="709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>Правообладатели земельных участков сельскохозяйственного назначения помимо прав на такие земельные участки имеют и обязанности по поддержанию их в состоянии, пригодном для сельскохозяйственного использования.</w:t>
      </w:r>
    </w:p>
    <w:p w14:paraId="66CD857B" w14:textId="335A0E35" w:rsidR="00D600C1" w:rsidRPr="00D600C1" w:rsidRDefault="00D600C1" w:rsidP="0058726C">
      <w:pPr>
        <w:ind w:firstLine="709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>Проблема заключается в том, что имеются правообладатели земельных участков из земель сельскохозяйственного назначения, оборот которых регулируется Федеральным законом от 24</w:t>
      </w:r>
      <w:r w:rsidR="007D6317">
        <w:rPr>
          <w:rFonts w:cs="Times New Roman"/>
          <w:sz w:val="24"/>
          <w:szCs w:val="24"/>
        </w:rPr>
        <w:t xml:space="preserve"> июля </w:t>
      </w:r>
      <w:r w:rsidRPr="00D600C1">
        <w:rPr>
          <w:rFonts w:cs="Times New Roman"/>
          <w:sz w:val="24"/>
          <w:szCs w:val="24"/>
        </w:rPr>
        <w:t>2002</w:t>
      </w:r>
      <w:r w:rsidR="007D6317">
        <w:rPr>
          <w:rFonts w:cs="Times New Roman"/>
          <w:sz w:val="24"/>
          <w:szCs w:val="24"/>
        </w:rPr>
        <w:t xml:space="preserve"> года</w:t>
      </w:r>
      <w:r w:rsidRPr="00D600C1">
        <w:rPr>
          <w:rFonts w:cs="Times New Roman"/>
          <w:sz w:val="24"/>
          <w:szCs w:val="24"/>
        </w:rPr>
        <w:t xml:space="preserve"> № 101-ФЗ «Об обороте земель сельскохозяйственного назначения», изначально не планировавшие использовать земельный участок сельскохозяйственного назначения по его прямому назначению.</w:t>
      </w:r>
    </w:p>
    <w:p w14:paraId="7586BA1D" w14:textId="77777777" w:rsidR="00D600C1" w:rsidRPr="00D600C1" w:rsidRDefault="00D600C1" w:rsidP="0058726C">
      <w:pPr>
        <w:ind w:firstLine="709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>Выявить таких правообладателей и провести с ними профилактические мероприятия, как правило, возможно только при проведении контрольно-надзорных мероприятий, а в таких случаях земельный участок чаще всего уже находится в состоянии, не пригодном для сельскохозяйственного использования.</w:t>
      </w:r>
    </w:p>
    <w:p w14:paraId="4C9EE318" w14:textId="77777777" w:rsidR="00D600C1" w:rsidRPr="00D600C1" w:rsidRDefault="00D600C1" w:rsidP="0058726C">
      <w:pPr>
        <w:ind w:firstLine="709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 xml:space="preserve">В качестве решения данной проблемы может быть организация первостепенной профилактической работы (мероприятий) с новыми правообладателями земельных </w:t>
      </w:r>
      <w:r w:rsidRPr="00D600C1">
        <w:rPr>
          <w:rFonts w:cs="Times New Roman"/>
          <w:sz w:val="24"/>
          <w:szCs w:val="24"/>
        </w:rPr>
        <w:lastRenderedPageBreak/>
        <w:t>участков на основе сведений, полученных от органа, осуществляющего государственную регистрацию прав на недвижимое имущество и сделок с ним, о государственной регистрации перехода прав на земельные участки из земель сельскохозяйственного назначения, в отношении которых в Едином государственном реестре недвижимости содержатся сведения о результатах проведения государственного земельного надзора, указывающие на неиспользование такого земельного участка по целевому назначению или использование с нарушением законодательства Российской Федерации.</w:t>
      </w:r>
    </w:p>
    <w:p w14:paraId="067AF39A" w14:textId="77777777" w:rsidR="00D600C1" w:rsidRPr="00D600C1" w:rsidRDefault="00D600C1" w:rsidP="00D600C1">
      <w:pPr>
        <w:ind w:firstLine="709"/>
        <w:rPr>
          <w:rFonts w:cs="Times New Roman"/>
          <w:sz w:val="24"/>
          <w:szCs w:val="24"/>
        </w:rPr>
      </w:pPr>
    </w:p>
    <w:p w14:paraId="74021AC2" w14:textId="77777777" w:rsidR="00D877E8" w:rsidRDefault="0058726C" w:rsidP="0058726C">
      <w:pPr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F47CC2">
        <w:rPr>
          <w:b/>
          <w:color w:val="000000"/>
          <w:sz w:val="24"/>
          <w:szCs w:val="24"/>
          <w:shd w:val="clear" w:color="auto" w:fill="FFFFFF"/>
        </w:rPr>
        <w:t xml:space="preserve">2. Цели и задачи </w:t>
      </w:r>
      <w:proofErr w:type="gramStart"/>
      <w:r w:rsidRPr="00F47CC2">
        <w:rPr>
          <w:b/>
          <w:color w:val="000000"/>
          <w:sz w:val="24"/>
          <w:szCs w:val="24"/>
          <w:shd w:val="clear" w:color="auto" w:fill="FFFFFF"/>
        </w:rPr>
        <w:t>реализации Программы</w:t>
      </w:r>
      <w:r w:rsidR="00D877E8">
        <w:rPr>
          <w:b/>
          <w:color w:val="000000"/>
          <w:sz w:val="24"/>
          <w:szCs w:val="24"/>
          <w:shd w:val="clear" w:color="auto" w:fill="FFFFFF"/>
        </w:rPr>
        <w:t xml:space="preserve"> профилактики рисков причинения вреда</w:t>
      </w:r>
      <w:proofErr w:type="gramEnd"/>
    </w:p>
    <w:p w14:paraId="35E0134B" w14:textId="41587482" w:rsidR="0058726C" w:rsidRPr="00F47CC2" w:rsidRDefault="00D877E8" w:rsidP="0058726C">
      <w:pPr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  <w:shd w:val="clear" w:color="auto" w:fill="FFFFFF"/>
        </w:rPr>
        <w:t xml:space="preserve">(ущерба) охраняемым законом ценностям </w:t>
      </w:r>
    </w:p>
    <w:p w14:paraId="7050EE7F" w14:textId="77777777" w:rsidR="00D600C1" w:rsidRPr="00D600C1" w:rsidRDefault="00D600C1" w:rsidP="00D600C1">
      <w:pPr>
        <w:autoSpaceDE w:val="0"/>
        <w:autoSpaceDN w:val="0"/>
        <w:jc w:val="center"/>
        <w:rPr>
          <w:rFonts w:cs="Times New Roman"/>
          <w:b/>
          <w:sz w:val="24"/>
          <w:szCs w:val="24"/>
        </w:rPr>
      </w:pPr>
    </w:p>
    <w:p w14:paraId="6BDA7E90" w14:textId="77777777" w:rsidR="00D600C1" w:rsidRPr="00D600C1" w:rsidRDefault="00D600C1" w:rsidP="0058726C">
      <w:pPr>
        <w:autoSpaceDE w:val="0"/>
        <w:autoSpaceDN w:val="0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ab/>
        <w:t>Цели разработки Программы и проведение профилактической работы:</w:t>
      </w:r>
    </w:p>
    <w:p w14:paraId="3836410A" w14:textId="77777777" w:rsidR="00D600C1" w:rsidRPr="00D600C1" w:rsidRDefault="00D600C1" w:rsidP="0058726C">
      <w:pPr>
        <w:ind w:left="59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bCs/>
          <w:kern w:val="24"/>
          <w:sz w:val="24"/>
          <w:szCs w:val="24"/>
        </w:rPr>
        <w:tab/>
        <w:t xml:space="preserve">- </w:t>
      </w:r>
      <w:r w:rsidRPr="00D600C1">
        <w:rPr>
          <w:rFonts w:cs="Times New Roman"/>
          <w:sz w:val="24"/>
          <w:szCs w:val="24"/>
        </w:rPr>
        <w:t>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требований;</w:t>
      </w:r>
    </w:p>
    <w:p w14:paraId="1469F7AC" w14:textId="77777777" w:rsidR="00D600C1" w:rsidRPr="00D600C1" w:rsidRDefault="00D600C1" w:rsidP="0058726C">
      <w:pPr>
        <w:ind w:left="59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ab/>
        <w:t>- повышение прозрачности системы муниципального контроля;</w:t>
      </w:r>
    </w:p>
    <w:p w14:paraId="404F4F8F" w14:textId="77777777" w:rsidR="00D600C1" w:rsidRPr="00D600C1" w:rsidRDefault="00D600C1" w:rsidP="0058726C">
      <w:pPr>
        <w:ind w:left="59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ab/>
        <w:t>-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14:paraId="3DAC0521" w14:textId="77777777" w:rsidR="00D600C1" w:rsidRPr="00D600C1" w:rsidRDefault="00D600C1" w:rsidP="0058726C">
      <w:pPr>
        <w:ind w:left="59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ab/>
        <w:t>- 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</w:r>
    </w:p>
    <w:p w14:paraId="0B4D9736" w14:textId="77777777" w:rsidR="00D600C1" w:rsidRPr="00D600C1" w:rsidRDefault="00D600C1" w:rsidP="0058726C">
      <w:pPr>
        <w:ind w:left="59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ab/>
        <w:t>- мотивация подконтрольных субъектов к добросовестному поведению.</w:t>
      </w:r>
    </w:p>
    <w:p w14:paraId="3AAEAC63" w14:textId="77777777" w:rsidR="00D600C1" w:rsidRPr="00D600C1" w:rsidRDefault="00D600C1" w:rsidP="0058726C">
      <w:pPr>
        <w:autoSpaceDE w:val="0"/>
        <w:autoSpaceDN w:val="0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ab/>
        <w:t>Проведение профилактических мероприятий Программы позволяет решить следующие задачи:</w:t>
      </w:r>
    </w:p>
    <w:p w14:paraId="5A182D87" w14:textId="77777777" w:rsidR="00D600C1" w:rsidRPr="00D600C1" w:rsidRDefault="00D600C1" w:rsidP="0058726C">
      <w:pPr>
        <w:ind w:left="59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ab/>
        <w:t>-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14:paraId="6C976C88" w14:textId="77777777" w:rsidR="00D600C1" w:rsidRPr="00D600C1" w:rsidRDefault="00D600C1" w:rsidP="0058726C">
      <w:pPr>
        <w:ind w:left="59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ab/>
        <w:t>- 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14:paraId="082B8B1B" w14:textId="77777777" w:rsidR="00D600C1" w:rsidRPr="00D600C1" w:rsidRDefault="00D600C1" w:rsidP="0058726C">
      <w:pPr>
        <w:ind w:left="59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ab/>
        <w:t>- 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риска, проведение профилактических мероприятий с учетом данных факторов;</w:t>
      </w:r>
    </w:p>
    <w:p w14:paraId="09843B4A" w14:textId="77777777" w:rsidR="00D600C1" w:rsidRPr="00D600C1" w:rsidRDefault="00D600C1" w:rsidP="0058726C">
      <w:pPr>
        <w:ind w:left="59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ab/>
        <w:t>- определение перечня видов и сбор статистических данных, необходимых для организации профилактической работы;</w:t>
      </w:r>
    </w:p>
    <w:p w14:paraId="30E34D5E" w14:textId="77777777" w:rsidR="00D600C1" w:rsidRPr="00D600C1" w:rsidRDefault="00D600C1" w:rsidP="0058726C">
      <w:pPr>
        <w:ind w:left="59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ab/>
        <w:t>- повышение квалификации кадрового состава контрольно-надзорного органа;</w:t>
      </w:r>
    </w:p>
    <w:p w14:paraId="1B1BCD91" w14:textId="77777777" w:rsidR="00D600C1" w:rsidRPr="00D600C1" w:rsidRDefault="00D600C1" w:rsidP="0058726C">
      <w:pPr>
        <w:ind w:left="59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ab/>
        <w:t>- снижение уровня административной нагрузки на организации и граждан, осуществляющих предпринимательскую деятельность;</w:t>
      </w:r>
    </w:p>
    <w:p w14:paraId="14A9F2EB" w14:textId="77777777" w:rsidR="00D600C1" w:rsidRPr="00D600C1" w:rsidRDefault="00D600C1" w:rsidP="0058726C">
      <w:pPr>
        <w:ind w:left="59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ab/>
        <w:t>- создание системы консультирования подконтрольных субъектов, в том числе с использованием современных информационно-телекоммуникационных технологий;</w:t>
      </w:r>
    </w:p>
    <w:p w14:paraId="56D8E089" w14:textId="77777777" w:rsidR="00D600C1" w:rsidRPr="00D600C1" w:rsidRDefault="00D600C1" w:rsidP="0058726C">
      <w:pPr>
        <w:ind w:left="59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ab/>
        <w:t>- другие задачи в зависимости от выявленных проблем в регулируемой сфере и текущего состояния профилактической работы.</w:t>
      </w:r>
    </w:p>
    <w:p w14:paraId="592AC654" w14:textId="362CAFDA" w:rsidR="00D600C1" w:rsidRPr="00D600C1" w:rsidRDefault="00D600C1" w:rsidP="0058726C">
      <w:pPr>
        <w:autoSpaceDE w:val="0"/>
        <w:autoSpaceDN w:val="0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ab/>
        <w:t>Сроки реализации Программы приведены в перечне основных профилактических мероприятий на 202</w:t>
      </w:r>
      <w:r w:rsidR="00EC595B">
        <w:rPr>
          <w:rFonts w:cs="Times New Roman"/>
          <w:sz w:val="24"/>
          <w:szCs w:val="24"/>
        </w:rPr>
        <w:t>4</w:t>
      </w:r>
      <w:r w:rsidRPr="00D600C1">
        <w:rPr>
          <w:rFonts w:cs="Times New Roman"/>
          <w:sz w:val="24"/>
          <w:szCs w:val="24"/>
        </w:rPr>
        <w:t xml:space="preserve"> год.</w:t>
      </w:r>
    </w:p>
    <w:p w14:paraId="0C0ECB79" w14:textId="3EF335C9" w:rsidR="00D600C1" w:rsidRDefault="00D600C1" w:rsidP="001F0161">
      <w:pPr>
        <w:autoSpaceDE w:val="0"/>
        <w:autoSpaceDN w:val="0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ab/>
        <w:t xml:space="preserve">В Программу возможно внесение изменений и корректировка перечня мероприятий в связи с необходимостью осуществления профилактических мер, в частности проведения обязательных профилактических визитов. Изменения в данную </w:t>
      </w:r>
      <w:r w:rsidRPr="00D600C1">
        <w:rPr>
          <w:rFonts w:cs="Times New Roman"/>
          <w:sz w:val="24"/>
          <w:szCs w:val="24"/>
        </w:rPr>
        <w:lastRenderedPageBreak/>
        <w:t>часть Программы в случае необходимости вносятся ежемесячно без проведения публичного обсуждения.</w:t>
      </w:r>
    </w:p>
    <w:p w14:paraId="13633B96" w14:textId="77777777" w:rsidR="001F0161" w:rsidRPr="001F0161" w:rsidRDefault="001F0161" w:rsidP="001F0161">
      <w:pPr>
        <w:autoSpaceDE w:val="0"/>
        <w:autoSpaceDN w:val="0"/>
        <w:jc w:val="both"/>
        <w:rPr>
          <w:rFonts w:cs="Times New Roman"/>
          <w:sz w:val="24"/>
          <w:szCs w:val="24"/>
        </w:rPr>
      </w:pPr>
    </w:p>
    <w:p w14:paraId="46066E27" w14:textId="60F19B9E" w:rsidR="001F0161" w:rsidRPr="007D6317" w:rsidRDefault="006409A4" w:rsidP="001F0161">
      <w:pPr>
        <w:ind w:firstLine="567"/>
        <w:jc w:val="center"/>
        <w:rPr>
          <w:b/>
          <w:sz w:val="22"/>
          <w:szCs w:val="22"/>
          <w:shd w:val="clear" w:color="auto" w:fill="FFFFFF"/>
        </w:rPr>
      </w:pPr>
      <w:r w:rsidRPr="007D6317">
        <w:rPr>
          <w:b/>
          <w:sz w:val="22"/>
          <w:szCs w:val="22"/>
          <w:shd w:val="clear" w:color="auto" w:fill="FFFFFF"/>
        </w:rPr>
        <w:t xml:space="preserve">3. </w:t>
      </w:r>
      <w:r w:rsidR="001F0161" w:rsidRPr="007D6317">
        <w:rPr>
          <w:b/>
          <w:sz w:val="22"/>
          <w:szCs w:val="22"/>
          <w:shd w:val="clear" w:color="auto" w:fill="FFFFFF"/>
        </w:rPr>
        <w:t>Перечень профилактических мероприятий, сроки (периодичность) их проведения</w:t>
      </w:r>
    </w:p>
    <w:p w14:paraId="2FEBEA18" w14:textId="77777777" w:rsidR="001F0161" w:rsidRPr="007D6317" w:rsidRDefault="001F0161" w:rsidP="001F0161">
      <w:pPr>
        <w:ind w:firstLine="567"/>
        <w:jc w:val="center"/>
        <w:rPr>
          <w:b/>
          <w:sz w:val="22"/>
          <w:szCs w:val="22"/>
          <w:shd w:val="clear" w:color="auto" w:fill="FFFFFF"/>
        </w:rPr>
      </w:pPr>
    </w:p>
    <w:tbl>
      <w:tblPr>
        <w:tblW w:w="99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949"/>
        <w:gridCol w:w="1984"/>
        <w:gridCol w:w="2410"/>
      </w:tblGrid>
      <w:tr w:rsidR="007D6317" w:rsidRPr="007D6317" w14:paraId="29422D38" w14:textId="77777777" w:rsidTr="0053398D">
        <w:trPr>
          <w:trHeight w:hRule="exact" w:val="11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BCAAA0" w14:textId="77777777" w:rsidR="001F0161" w:rsidRPr="007D6317" w:rsidRDefault="001F0161" w:rsidP="00850FE8">
            <w:pPr>
              <w:jc w:val="center"/>
              <w:rPr>
                <w:b/>
                <w:sz w:val="22"/>
                <w:szCs w:val="22"/>
              </w:rPr>
            </w:pPr>
            <w:r w:rsidRPr="007D6317">
              <w:rPr>
                <w:b/>
                <w:sz w:val="22"/>
                <w:szCs w:val="22"/>
              </w:rPr>
              <w:t>№ п/п</w:t>
            </w:r>
          </w:p>
          <w:p w14:paraId="03EAC1E0" w14:textId="77777777" w:rsidR="001F0161" w:rsidRPr="007D6317" w:rsidRDefault="001F0161" w:rsidP="00850F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1C6AB1" w14:textId="77777777" w:rsidR="001F0161" w:rsidRPr="007D6317" w:rsidRDefault="001F0161" w:rsidP="00850FE8">
            <w:pPr>
              <w:ind w:firstLine="567"/>
              <w:jc w:val="center"/>
              <w:rPr>
                <w:b/>
                <w:sz w:val="22"/>
                <w:szCs w:val="22"/>
              </w:rPr>
            </w:pPr>
            <w:r w:rsidRPr="007D6317">
              <w:rPr>
                <w:b/>
                <w:sz w:val="22"/>
                <w:szCs w:val="22"/>
              </w:rPr>
              <w:t>Наименование</w:t>
            </w:r>
          </w:p>
          <w:p w14:paraId="3D35EA9B" w14:textId="77777777" w:rsidR="001F0161" w:rsidRPr="007D6317" w:rsidRDefault="001F0161" w:rsidP="00850FE8">
            <w:pPr>
              <w:ind w:firstLine="567"/>
              <w:jc w:val="center"/>
              <w:rPr>
                <w:b/>
                <w:sz w:val="22"/>
                <w:szCs w:val="22"/>
              </w:rPr>
            </w:pPr>
            <w:r w:rsidRPr="007D6317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762223" w14:textId="77777777" w:rsidR="001F0161" w:rsidRPr="007D6317" w:rsidRDefault="001F0161" w:rsidP="00850FE8">
            <w:pPr>
              <w:jc w:val="center"/>
              <w:rPr>
                <w:b/>
                <w:sz w:val="22"/>
                <w:szCs w:val="22"/>
              </w:rPr>
            </w:pPr>
            <w:r w:rsidRPr="007D6317">
              <w:rPr>
                <w:b/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086CC9" w14:textId="77777777" w:rsidR="001F0161" w:rsidRPr="007D6317" w:rsidRDefault="001F0161" w:rsidP="00850FE8">
            <w:pPr>
              <w:jc w:val="center"/>
              <w:rPr>
                <w:b/>
                <w:sz w:val="22"/>
                <w:szCs w:val="22"/>
              </w:rPr>
            </w:pPr>
            <w:r w:rsidRPr="007D6317">
              <w:rPr>
                <w:b/>
                <w:sz w:val="22"/>
                <w:szCs w:val="22"/>
              </w:rPr>
              <w:t>Ответственное должностное лицо</w:t>
            </w:r>
          </w:p>
        </w:tc>
      </w:tr>
      <w:tr w:rsidR="007D6317" w:rsidRPr="007D6317" w14:paraId="4A05609C" w14:textId="77777777" w:rsidTr="007766C2">
        <w:trPr>
          <w:trHeight w:hRule="exact" w:val="258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D7AC8" w14:textId="77777777" w:rsidR="001F0161" w:rsidRPr="007D6317" w:rsidRDefault="001F0161" w:rsidP="00850FE8">
            <w:pPr>
              <w:jc w:val="both"/>
              <w:rPr>
                <w:sz w:val="22"/>
                <w:szCs w:val="22"/>
              </w:rPr>
            </w:pPr>
            <w:r w:rsidRPr="007D6317">
              <w:rPr>
                <w:sz w:val="22"/>
                <w:szCs w:val="22"/>
              </w:rPr>
              <w:t>1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C48C2" w14:textId="77777777" w:rsidR="001F0161" w:rsidRPr="007766C2" w:rsidRDefault="001F0161" w:rsidP="00850FE8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6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Информирование</w:t>
            </w:r>
          </w:p>
          <w:p w14:paraId="0D883643" w14:textId="6B03A139" w:rsidR="001F0161" w:rsidRPr="007766C2" w:rsidRDefault="001F0161" w:rsidP="00D877E8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6C2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осуществляется </w:t>
            </w:r>
            <w:r w:rsidR="00D877E8" w:rsidRPr="007766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766C2">
              <w:rPr>
                <w:rFonts w:ascii="Times New Roman" w:hAnsi="Times New Roman" w:cs="Times New Roman"/>
                <w:sz w:val="24"/>
                <w:szCs w:val="24"/>
              </w:rPr>
              <w:t>дминистрацией</w:t>
            </w:r>
            <w:r w:rsidR="00D877E8" w:rsidRPr="007766C2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</w:t>
            </w:r>
            <w:r w:rsidRPr="007766C2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соблюдения обязательных требований посредством размещения соответствующих сведений на официальном сайте </w:t>
            </w:r>
            <w:r w:rsidR="00D877E8" w:rsidRPr="007766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766C2">
              <w:rPr>
                <w:rFonts w:ascii="Times New Roman" w:hAnsi="Times New Roman" w:cs="Times New Roman"/>
                <w:sz w:val="24"/>
                <w:szCs w:val="24"/>
              </w:rPr>
              <w:t>дминистрации</w:t>
            </w:r>
            <w:r w:rsidR="00D877E8" w:rsidRPr="007766C2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</w:t>
            </w:r>
            <w:r w:rsidRPr="007766C2">
              <w:rPr>
                <w:rFonts w:ascii="Times New Roman" w:hAnsi="Times New Roman" w:cs="Times New Roman"/>
                <w:sz w:val="24"/>
                <w:szCs w:val="24"/>
              </w:rPr>
              <w:t xml:space="preserve"> и в </w:t>
            </w:r>
            <w:r w:rsidR="00D877E8" w:rsidRPr="007766C2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</w:t>
            </w:r>
            <w:r w:rsidRPr="007766C2">
              <w:rPr>
                <w:rFonts w:ascii="Times New Roman" w:hAnsi="Times New Roman" w:cs="Times New Roman"/>
                <w:sz w:val="24"/>
                <w:szCs w:val="24"/>
              </w:rPr>
              <w:t>печатном издани</w:t>
            </w:r>
            <w:r w:rsidR="00D413E7" w:rsidRPr="007766C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766C2">
              <w:rPr>
                <w:rFonts w:ascii="Times New Roman" w:hAnsi="Times New Roman" w:cs="Times New Roman"/>
                <w:sz w:val="24"/>
                <w:szCs w:val="24"/>
              </w:rPr>
              <w:t xml:space="preserve">   муниципального образования.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9671FF" w14:textId="77777777" w:rsidR="001F0161" w:rsidRPr="007766C2" w:rsidRDefault="001F0161" w:rsidP="00850FE8">
            <w:pPr>
              <w:jc w:val="center"/>
              <w:rPr>
                <w:sz w:val="24"/>
                <w:szCs w:val="24"/>
              </w:rPr>
            </w:pPr>
            <w:r w:rsidRPr="007766C2">
              <w:rPr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A00C51" w14:textId="77777777" w:rsidR="001F0161" w:rsidRPr="007766C2" w:rsidRDefault="001F0161" w:rsidP="00850FE8">
            <w:pPr>
              <w:jc w:val="center"/>
              <w:rPr>
                <w:sz w:val="24"/>
                <w:szCs w:val="24"/>
              </w:rPr>
            </w:pPr>
            <w:r w:rsidRPr="007766C2">
              <w:rPr>
                <w:sz w:val="24"/>
                <w:szCs w:val="24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7D6317" w:rsidRPr="007D6317" w14:paraId="2D6F48B6" w14:textId="77777777" w:rsidTr="007766C2">
        <w:trPr>
          <w:trHeight w:hRule="exact" w:val="653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580AB3" w14:textId="77777777" w:rsidR="001F0161" w:rsidRPr="007D6317" w:rsidRDefault="001F0161" w:rsidP="00850FE8">
            <w:pPr>
              <w:jc w:val="both"/>
              <w:rPr>
                <w:sz w:val="22"/>
                <w:szCs w:val="22"/>
              </w:rPr>
            </w:pPr>
            <w:r w:rsidRPr="007D6317">
              <w:rPr>
                <w:sz w:val="22"/>
                <w:szCs w:val="22"/>
              </w:rPr>
              <w:t>2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9F608E" w14:textId="77777777" w:rsidR="001F0161" w:rsidRPr="007766C2" w:rsidRDefault="001F0161" w:rsidP="00850FE8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6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Обобщение правоприменительной практики</w:t>
            </w:r>
          </w:p>
          <w:p w14:paraId="7C47CDCC" w14:textId="5C1B0576" w:rsidR="001F0161" w:rsidRPr="007766C2" w:rsidRDefault="001F0161" w:rsidP="00850FE8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6C2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правоприменительной практики осуществляется </w:t>
            </w:r>
            <w:r w:rsidR="00D877E8" w:rsidRPr="007766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766C2">
              <w:rPr>
                <w:rFonts w:ascii="Times New Roman" w:hAnsi="Times New Roman" w:cs="Times New Roman"/>
                <w:sz w:val="24"/>
                <w:szCs w:val="24"/>
              </w:rPr>
              <w:t>дминистрацией</w:t>
            </w:r>
            <w:r w:rsidR="00D877E8" w:rsidRPr="007766C2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</w:t>
            </w:r>
            <w:r w:rsidRPr="007766C2"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сбора и анализа данных о проведенных контрольных мероприятиях и их результатах не реже одного раза в год.</w:t>
            </w:r>
          </w:p>
          <w:p w14:paraId="69AEFD5F" w14:textId="6238571E" w:rsidR="001F0161" w:rsidRPr="007766C2" w:rsidRDefault="001F0161" w:rsidP="00850FE8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6C2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обобщения правоприменительной практики </w:t>
            </w:r>
            <w:r w:rsidR="00D877E8" w:rsidRPr="007766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766C2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  <w:r w:rsidR="00D877E8" w:rsidRPr="007766C2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</w:t>
            </w:r>
            <w:r w:rsidRPr="007766C2">
              <w:rPr>
                <w:rFonts w:ascii="Times New Roman" w:hAnsi="Times New Roman" w:cs="Times New Roman"/>
                <w:sz w:val="24"/>
                <w:szCs w:val="24"/>
              </w:rPr>
              <w:t xml:space="preserve">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органа.</w:t>
            </w:r>
          </w:p>
          <w:p w14:paraId="793B25DC" w14:textId="1C9E394D" w:rsidR="001F0161" w:rsidRPr="007766C2" w:rsidRDefault="001F0161" w:rsidP="00D877E8">
            <w:pPr>
              <w:pStyle w:val="ConsPlusNormal"/>
              <w:ind w:right="131" w:firstLine="119"/>
              <w:jc w:val="both"/>
              <w:rPr>
                <w:sz w:val="24"/>
                <w:szCs w:val="24"/>
              </w:rPr>
            </w:pPr>
            <w:r w:rsidRPr="007766C2">
              <w:rPr>
                <w:rFonts w:ascii="Times New Roman" w:hAnsi="Times New Roman" w:cs="Times New Roman"/>
                <w:sz w:val="24"/>
                <w:szCs w:val="24"/>
              </w:rPr>
              <w:t>Доклад размещается на официальном</w:t>
            </w:r>
            <w:r w:rsidR="001B4210" w:rsidRPr="007766C2">
              <w:rPr>
                <w:rFonts w:ascii="Times New Roman" w:hAnsi="Times New Roman" w:cs="Times New Roman"/>
                <w:sz w:val="24"/>
                <w:szCs w:val="24"/>
              </w:rPr>
              <w:t xml:space="preserve"> сайте</w:t>
            </w:r>
            <w:r w:rsidRPr="00776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4210" w:rsidRPr="007766C2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</w:t>
            </w:r>
            <w:r w:rsidR="00D877E8" w:rsidRPr="007766C2">
              <w:rPr>
                <w:rFonts w:ascii="Times New Roman" w:hAnsi="Times New Roman" w:cs="Times New Roman"/>
                <w:sz w:val="24"/>
                <w:szCs w:val="24"/>
              </w:rPr>
              <w:t xml:space="preserve">Чаинское </w:t>
            </w:r>
            <w:r w:rsidR="001B4210" w:rsidRPr="007766C2">
              <w:rPr>
                <w:rFonts w:ascii="Times New Roman" w:hAnsi="Times New Roman" w:cs="Times New Roman"/>
                <w:sz w:val="24"/>
                <w:szCs w:val="24"/>
              </w:rPr>
              <w:t xml:space="preserve">сельское поселение» </w:t>
            </w:r>
            <w:r w:rsidRPr="007766C2">
              <w:rPr>
                <w:rFonts w:ascii="Times New Roman" w:hAnsi="Times New Roman" w:cs="Times New Roman"/>
                <w:sz w:val="24"/>
                <w:szCs w:val="24"/>
              </w:rPr>
              <w:t>с указанием наиболее часто встречающихся случаев нарушений обязательных требований с рекомендациями мер, которые должны приниматься гражданами, юридическими лицами, индивидуальными предпринимателями в целях недопущения таких нарушений.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286EE4" w14:textId="77777777" w:rsidR="001F0161" w:rsidRPr="007766C2" w:rsidRDefault="001F0161" w:rsidP="00850FE8">
            <w:pPr>
              <w:pStyle w:val="HTML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6C2">
              <w:rPr>
                <w:rFonts w:ascii="Times New Roman" w:hAnsi="Times New Roman"/>
                <w:sz w:val="24"/>
                <w:szCs w:val="24"/>
              </w:rPr>
              <w:t>Срок подготовки доклада не позднее 20 декабря, срок размещения доклада на официальном сайте контрольного органа, в течение 10 дней со дня утверждения доклада</w:t>
            </w:r>
          </w:p>
          <w:p w14:paraId="43331857" w14:textId="77777777" w:rsidR="001F0161" w:rsidRPr="007766C2" w:rsidRDefault="001F0161" w:rsidP="00850F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990A8" w14:textId="77777777" w:rsidR="001F0161" w:rsidRPr="007766C2" w:rsidRDefault="001F0161" w:rsidP="00850FE8">
            <w:pPr>
              <w:jc w:val="center"/>
              <w:rPr>
                <w:sz w:val="24"/>
                <w:szCs w:val="24"/>
              </w:rPr>
            </w:pPr>
            <w:r w:rsidRPr="007766C2">
              <w:rPr>
                <w:sz w:val="24"/>
                <w:szCs w:val="24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7D6317" w:rsidRPr="007D6317" w14:paraId="781740B8" w14:textId="77777777" w:rsidTr="007766C2">
        <w:trPr>
          <w:trHeight w:hRule="exact" w:val="369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453321" w14:textId="77777777" w:rsidR="001F0161" w:rsidRPr="007D6317" w:rsidRDefault="001F0161" w:rsidP="00850FE8">
            <w:pPr>
              <w:widowControl w:val="0"/>
              <w:jc w:val="both"/>
              <w:rPr>
                <w:rFonts w:eastAsia="Courier New"/>
                <w:sz w:val="22"/>
                <w:szCs w:val="22"/>
              </w:rPr>
            </w:pPr>
            <w:r w:rsidRPr="007D6317">
              <w:rPr>
                <w:rFonts w:eastAsia="Courier New"/>
                <w:sz w:val="22"/>
                <w:szCs w:val="22"/>
              </w:rPr>
              <w:lastRenderedPageBreak/>
              <w:t>3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C737A0" w14:textId="77777777" w:rsidR="001F0161" w:rsidRPr="007766C2" w:rsidRDefault="001F0161" w:rsidP="00850FE8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6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Объявление предостережения</w:t>
            </w:r>
          </w:p>
          <w:p w14:paraId="53ADEFA2" w14:textId="30F2E899" w:rsidR="001F0161" w:rsidRPr="007766C2" w:rsidRDefault="001F0161" w:rsidP="00850FE8">
            <w:pPr>
              <w:pStyle w:val="ConsPlusNormal"/>
              <w:ind w:right="131"/>
              <w:jc w:val="both"/>
              <w:rPr>
                <w:sz w:val="24"/>
                <w:szCs w:val="24"/>
              </w:rPr>
            </w:pPr>
            <w:r w:rsidRPr="007766C2">
              <w:rPr>
                <w:rFonts w:ascii="Times New Roman" w:hAnsi="Times New Roman" w:cs="Times New Roman"/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</w:t>
            </w:r>
            <w:r w:rsidR="0053398D" w:rsidRPr="007766C2">
              <w:rPr>
                <w:rFonts w:ascii="Times New Roman" w:hAnsi="Times New Roman" w:cs="Times New Roman"/>
                <w:sz w:val="24"/>
                <w:szCs w:val="24"/>
              </w:rPr>
              <w:t>уемому лицу в случае наличия у А</w:t>
            </w:r>
            <w:r w:rsidRPr="007766C2">
              <w:rPr>
                <w:rFonts w:ascii="Times New Roman" w:hAnsi="Times New Roman" w:cs="Times New Roman"/>
                <w:sz w:val="24"/>
                <w:szCs w:val="24"/>
              </w:rPr>
              <w:t>дминистрации</w:t>
            </w:r>
            <w:r w:rsidR="0053398D" w:rsidRPr="007766C2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</w:t>
            </w:r>
            <w:r w:rsidRPr="007766C2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r w:rsidR="007766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76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CEF317" w14:textId="1B8FA351" w:rsidR="001F0161" w:rsidRPr="007766C2" w:rsidRDefault="0053398D" w:rsidP="007766C2">
            <w:pPr>
              <w:widowControl w:val="0"/>
              <w:jc w:val="center"/>
              <w:rPr>
                <w:rFonts w:eastAsia="Courier New"/>
                <w:sz w:val="24"/>
                <w:szCs w:val="24"/>
              </w:rPr>
            </w:pPr>
            <w:r w:rsidRPr="007766C2">
              <w:rPr>
                <w:sz w:val="24"/>
                <w:szCs w:val="24"/>
                <w:shd w:val="clear" w:color="auto" w:fill="FFFFFF"/>
              </w:rPr>
              <w:t>В течени</w:t>
            </w:r>
            <w:r w:rsidR="007766C2">
              <w:rPr>
                <w:sz w:val="24"/>
                <w:szCs w:val="24"/>
                <w:shd w:val="clear" w:color="auto" w:fill="FFFFFF"/>
              </w:rPr>
              <w:t>е</w:t>
            </w:r>
            <w:r w:rsidRPr="007766C2">
              <w:rPr>
                <w:sz w:val="24"/>
                <w:szCs w:val="24"/>
                <w:shd w:val="clear" w:color="auto" w:fill="FFFFFF"/>
              </w:rPr>
              <w:t xml:space="preserve"> года, при наличии </w:t>
            </w:r>
            <w:r w:rsidR="001F0161" w:rsidRPr="007766C2">
              <w:rPr>
                <w:sz w:val="24"/>
                <w:szCs w:val="24"/>
                <w:shd w:val="clear" w:color="auto" w:fill="FFFFFF"/>
              </w:rPr>
              <w:t>оснований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0A001" w14:textId="77777777" w:rsidR="001F0161" w:rsidRPr="007766C2" w:rsidRDefault="001F0161" w:rsidP="00850FE8">
            <w:pPr>
              <w:widowControl w:val="0"/>
              <w:jc w:val="center"/>
              <w:rPr>
                <w:rFonts w:eastAsia="Courier New"/>
                <w:sz w:val="24"/>
                <w:szCs w:val="24"/>
              </w:rPr>
            </w:pPr>
            <w:r w:rsidRPr="007766C2">
              <w:rPr>
                <w:sz w:val="24"/>
                <w:szCs w:val="24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7D6317" w:rsidRPr="007D6317" w14:paraId="0471305D" w14:textId="77777777" w:rsidTr="007766C2">
        <w:trPr>
          <w:trHeight w:hRule="exact" w:val="666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1AC470" w14:textId="77777777" w:rsidR="001F0161" w:rsidRPr="007D6317" w:rsidRDefault="001F0161" w:rsidP="00850FE8">
            <w:pPr>
              <w:widowControl w:val="0"/>
              <w:spacing w:line="230" w:lineRule="exact"/>
              <w:jc w:val="both"/>
              <w:rPr>
                <w:sz w:val="22"/>
                <w:szCs w:val="22"/>
              </w:rPr>
            </w:pPr>
            <w:r w:rsidRPr="007D6317">
              <w:rPr>
                <w:sz w:val="22"/>
                <w:szCs w:val="22"/>
              </w:rPr>
              <w:t>4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EEBE40" w14:textId="77777777" w:rsidR="001F0161" w:rsidRPr="007766C2" w:rsidRDefault="001F0161" w:rsidP="00850FE8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6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Консультирование.</w:t>
            </w:r>
          </w:p>
          <w:p w14:paraId="5205749E" w14:textId="71504EFB" w:rsidR="001F0161" w:rsidRPr="007766C2" w:rsidRDefault="001F0161" w:rsidP="007766C2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66C2">
              <w:rPr>
                <w:rFonts w:ascii="Times New Roman" w:hAnsi="Times New Roman" w:cs="Times New Roman"/>
                <w:sz w:val="24"/>
                <w:szCs w:val="24"/>
              </w:rPr>
              <w:t>Консультирование осуществляется по телефону,  посредством видео-конференц-связи, на личном приеме либо в ходе проведения профилактического мероприятия, контрольного (надзорного) мероприятия по вопросам, связанным с организацией и осуществлением муниципального контроля и порядком осуществления профилактических, контрольных (надзорных) мероприятий, установленных положением об осуществлении муниципального земельного контроля на территории муниципального образования «</w:t>
            </w:r>
            <w:r w:rsidR="00D413E7" w:rsidRPr="007766C2">
              <w:rPr>
                <w:rFonts w:ascii="Times New Roman" w:hAnsi="Times New Roman" w:cs="Times New Roman"/>
                <w:sz w:val="24"/>
                <w:szCs w:val="24"/>
              </w:rPr>
              <w:t xml:space="preserve">Чаинское </w:t>
            </w:r>
            <w:r w:rsidRPr="007766C2">
              <w:rPr>
                <w:rFonts w:ascii="Times New Roman" w:hAnsi="Times New Roman" w:cs="Times New Roman"/>
                <w:sz w:val="24"/>
                <w:szCs w:val="24"/>
              </w:rPr>
              <w:t>сельское поселение</w:t>
            </w:r>
            <w:r w:rsidR="00D413E7" w:rsidRPr="007766C2">
              <w:rPr>
                <w:rFonts w:ascii="Times New Roman" w:hAnsi="Times New Roman" w:cs="Times New Roman"/>
                <w:sz w:val="24"/>
                <w:szCs w:val="24"/>
              </w:rPr>
              <w:t xml:space="preserve"> Чаинского района Томской области</w:t>
            </w:r>
            <w:r w:rsidRPr="007766C2">
              <w:rPr>
                <w:rFonts w:ascii="Times New Roman" w:hAnsi="Times New Roman" w:cs="Times New Roman"/>
                <w:sz w:val="24"/>
                <w:szCs w:val="24"/>
              </w:rPr>
              <w:t xml:space="preserve">», утвержденным решением Совета </w:t>
            </w:r>
            <w:r w:rsidR="00D413E7" w:rsidRPr="007766C2">
              <w:rPr>
                <w:rFonts w:ascii="Times New Roman" w:hAnsi="Times New Roman" w:cs="Times New Roman"/>
                <w:sz w:val="24"/>
                <w:szCs w:val="24"/>
              </w:rPr>
              <w:t xml:space="preserve">Чаинского </w:t>
            </w:r>
            <w:r w:rsidRPr="007766C2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  <w:r w:rsidR="00D413E7" w:rsidRPr="007766C2">
              <w:rPr>
                <w:sz w:val="24"/>
                <w:szCs w:val="24"/>
              </w:rPr>
              <w:t xml:space="preserve"> </w:t>
            </w:r>
            <w:r w:rsidR="00D413E7" w:rsidRPr="007766C2">
              <w:rPr>
                <w:rFonts w:ascii="Times New Roman" w:hAnsi="Times New Roman" w:cs="Times New Roman"/>
                <w:sz w:val="24"/>
                <w:szCs w:val="24"/>
              </w:rPr>
              <w:t>от 18.06.2021</w:t>
            </w:r>
            <w:proofErr w:type="gramEnd"/>
            <w:r w:rsidR="00D413E7" w:rsidRPr="007766C2">
              <w:rPr>
                <w:rFonts w:ascii="Times New Roman" w:hAnsi="Times New Roman" w:cs="Times New Roman"/>
                <w:sz w:val="24"/>
                <w:szCs w:val="24"/>
              </w:rPr>
              <w:t xml:space="preserve"> № 13</w:t>
            </w:r>
            <w:r w:rsidRPr="007766C2">
              <w:rPr>
                <w:rFonts w:ascii="Times New Roman" w:hAnsi="Times New Roman" w:cs="Times New Roman"/>
                <w:sz w:val="24"/>
                <w:szCs w:val="24"/>
              </w:rPr>
              <w:t xml:space="preserve">, получения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="0053398D" w:rsidRPr="007766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766C2">
              <w:rPr>
                <w:rFonts w:ascii="Times New Roman" w:hAnsi="Times New Roman" w:cs="Times New Roman"/>
                <w:sz w:val="24"/>
                <w:szCs w:val="24"/>
              </w:rPr>
              <w:t>дминистрацией</w:t>
            </w:r>
            <w:r w:rsidR="0053398D" w:rsidRPr="007766C2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</w:t>
            </w:r>
            <w:r w:rsidRPr="007766C2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контрольных мероприятий, применения мер ответственности</w:t>
            </w:r>
            <w:r w:rsidR="007766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57A34C" w14:textId="141B3590" w:rsidR="001F0161" w:rsidRPr="007766C2" w:rsidRDefault="001F0161" w:rsidP="00850FE8">
            <w:pPr>
              <w:widowControl w:val="0"/>
              <w:spacing w:line="230" w:lineRule="exact"/>
              <w:jc w:val="center"/>
              <w:rPr>
                <w:sz w:val="24"/>
                <w:szCs w:val="24"/>
              </w:rPr>
            </w:pPr>
            <w:r w:rsidRPr="007766C2">
              <w:rPr>
                <w:sz w:val="24"/>
                <w:szCs w:val="24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20628A" w14:textId="77777777" w:rsidR="001F0161" w:rsidRPr="007766C2" w:rsidRDefault="001F0161" w:rsidP="00850FE8">
            <w:pPr>
              <w:widowControl w:val="0"/>
              <w:jc w:val="center"/>
              <w:rPr>
                <w:sz w:val="24"/>
                <w:szCs w:val="24"/>
              </w:rPr>
            </w:pPr>
            <w:r w:rsidRPr="007766C2">
              <w:rPr>
                <w:sz w:val="24"/>
                <w:szCs w:val="24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7D6317" w:rsidRPr="007D6317" w14:paraId="6C0A9920" w14:textId="77777777" w:rsidTr="0053398D">
        <w:trPr>
          <w:trHeight w:hRule="exact" w:val="312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59064D" w14:textId="77777777" w:rsidR="001F0161" w:rsidRPr="007D6317" w:rsidRDefault="001F0161" w:rsidP="00850FE8">
            <w:pPr>
              <w:widowControl w:val="0"/>
              <w:spacing w:line="230" w:lineRule="exact"/>
              <w:jc w:val="both"/>
              <w:rPr>
                <w:sz w:val="22"/>
                <w:szCs w:val="22"/>
              </w:rPr>
            </w:pPr>
            <w:r w:rsidRPr="007D6317">
              <w:rPr>
                <w:sz w:val="22"/>
                <w:szCs w:val="22"/>
              </w:rPr>
              <w:t xml:space="preserve">5 </w:t>
            </w:r>
          </w:p>
          <w:p w14:paraId="43537963" w14:textId="77777777" w:rsidR="001F0161" w:rsidRPr="007D6317" w:rsidRDefault="001F0161" w:rsidP="00850FE8">
            <w:pPr>
              <w:widowControl w:val="0"/>
              <w:spacing w:line="23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649464" w14:textId="77777777" w:rsidR="001F0161" w:rsidRPr="007D6317" w:rsidRDefault="001F0161" w:rsidP="00850FE8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D631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Профилактический визит</w:t>
            </w:r>
          </w:p>
          <w:p w14:paraId="6E71DD61" w14:textId="77777777" w:rsidR="001F0161" w:rsidRDefault="001F0161" w:rsidP="00850FE8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D6317">
              <w:rPr>
                <w:rFonts w:ascii="Times New Roman" w:hAnsi="Times New Roman" w:cs="Times New Roman"/>
                <w:sz w:val="22"/>
                <w:szCs w:val="22"/>
              </w:rPr>
              <w:t>Проведение обязательных профилактических визитов в отношении контролируемых лиц, приступающих к осуществлению деятельности в определенной сфере, а также в отношении объектов контроля, отнесенных к категориям чрезвычайно высокого, высокого и значительного риска.</w:t>
            </w:r>
          </w:p>
          <w:p w14:paraId="519DC0D4" w14:textId="037C9BDD" w:rsidR="0053398D" w:rsidRPr="007D6317" w:rsidRDefault="0053398D" w:rsidP="0053398D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Профилактический визит проводится в форме профилактической беседы по месту осуществления деятельности контролируемого лица.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FB72A3" w14:textId="77777777" w:rsidR="001F0161" w:rsidRPr="007D6317" w:rsidRDefault="001F0161" w:rsidP="00850FE8">
            <w:pPr>
              <w:jc w:val="center"/>
              <w:rPr>
                <w:sz w:val="22"/>
                <w:szCs w:val="22"/>
              </w:rPr>
            </w:pPr>
            <w:r w:rsidRPr="007D6317">
              <w:rPr>
                <w:sz w:val="22"/>
                <w:szCs w:val="22"/>
              </w:rPr>
              <w:t>2 раза в год (апрель, ноябрь)</w:t>
            </w:r>
          </w:p>
          <w:p w14:paraId="6869A716" w14:textId="77777777" w:rsidR="001F0161" w:rsidRPr="007D6317" w:rsidRDefault="001F0161" w:rsidP="00850FE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14:paraId="383BE8F5" w14:textId="77777777" w:rsidR="001F0161" w:rsidRPr="007D6317" w:rsidRDefault="001F0161" w:rsidP="00850FE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14:paraId="6D64E368" w14:textId="77777777" w:rsidR="001F0161" w:rsidRPr="007D6317" w:rsidRDefault="001F0161" w:rsidP="00850FE8">
            <w:pPr>
              <w:widowControl w:val="0"/>
              <w:spacing w:line="23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4F5E8" w14:textId="77777777" w:rsidR="001F0161" w:rsidRPr="007D6317" w:rsidRDefault="001F0161" w:rsidP="00850FE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7D6317">
              <w:rPr>
                <w:sz w:val="22"/>
                <w:szCs w:val="22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14:paraId="146E09D2" w14:textId="6DA14447" w:rsidR="00906F60" w:rsidRPr="007D6317" w:rsidRDefault="00906F60" w:rsidP="001F0161">
      <w:pPr>
        <w:ind w:firstLine="567"/>
        <w:jc w:val="center"/>
        <w:rPr>
          <w:b/>
          <w:sz w:val="24"/>
          <w:szCs w:val="24"/>
          <w:shd w:val="clear" w:color="auto" w:fill="FFFFFF"/>
        </w:rPr>
      </w:pPr>
    </w:p>
    <w:p w14:paraId="5C7B6932" w14:textId="77777777" w:rsidR="00DC6D55" w:rsidRPr="007D6317" w:rsidRDefault="00DC6D55" w:rsidP="00DC6D55">
      <w:pPr>
        <w:ind w:firstLine="567"/>
        <w:jc w:val="center"/>
        <w:rPr>
          <w:b/>
          <w:sz w:val="24"/>
          <w:szCs w:val="24"/>
          <w:shd w:val="clear" w:color="auto" w:fill="FFFFFF"/>
        </w:rPr>
      </w:pPr>
      <w:r w:rsidRPr="007D6317">
        <w:rPr>
          <w:b/>
          <w:sz w:val="24"/>
          <w:szCs w:val="24"/>
          <w:shd w:val="clear" w:color="auto" w:fill="FFFFFF"/>
        </w:rPr>
        <w:t>4. Показатели результативности и эффективности Программы</w:t>
      </w:r>
    </w:p>
    <w:p w14:paraId="097503D0" w14:textId="0C2FE199" w:rsidR="00906F60" w:rsidRPr="007D6317" w:rsidRDefault="000F28E4" w:rsidP="007D6317">
      <w:pPr>
        <w:jc w:val="both"/>
        <w:rPr>
          <w:rFonts w:cs="Times New Roman"/>
          <w:sz w:val="24"/>
          <w:szCs w:val="24"/>
        </w:rPr>
      </w:pPr>
      <w:r w:rsidRPr="007D6317">
        <w:rPr>
          <w:rFonts w:cs="Times New Roman"/>
          <w:sz w:val="24"/>
          <w:szCs w:val="24"/>
        </w:rPr>
        <w:t xml:space="preserve">         </w:t>
      </w: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7358"/>
        <w:gridCol w:w="1964"/>
      </w:tblGrid>
      <w:tr w:rsidR="007D6317" w:rsidRPr="007D6317" w14:paraId="30ADB040" w14:textId="77777777" w:rsidTr="007D6317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1FEAF2" w14:textId="77777777" w:rsidR="00906F60" w:rsidRPr="007D6317" w:rsidRDefault="00906F60" w:rsidP="009404A3">
            <w:pPr>
              <w:jc w:val="center"/>
              <w:rPr>
                <w:b/>
                <w:sz w:val="22"/>
                <w:szCs w:val="22"/>
              </w:rPr>
            </w:pPr>
            <w:r w:rsidRPr="007D6317">
              <w:rPr>
                <w:b/>
                <w:sz w:val="22"/>
                <w:szCs w:val="22"/>
              </w:rPr>
              <w:lastRenderedPageBreak/>
              <w:t>№</w:t>
            </w:r>
          </w:p>
          <w:p w14:paraId="08854273" w14:textId="77777777" w:rsidR="00906F60" w:rsidRPr="007D6317" w:rsidRDefault="00906F60" w:rsidP="009404A3">
            <w:pPr>
              <w:jc w:val="center"/>
              <w:rPr>
                <w:b/>
                <w:sz w:val="22"/>
                <w:szCs w:val="22"/>
              </w:rPr>
            </w:pPr>
            <w:r w:rsidRPr="007D6317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2E4E7" w14:textId="77777777" w:rsidR="00906F60" w:rsidRPr="007D6317" w:rsidRDefault="00906F60" w:rsidP="009404A3">
            <w:pPr>
              <w:jc w:val="center"/>
              <w:rPr>
                <w:b/>
                <w:sz w:val="22"/>
                <w:szCs w:val="22"/>
              </w:rPr>
            </w:pPr>
            <w:r w:rsidRPr="007D6317">
              <w:rPr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247BC9" w14:textId="77777777" w:rsidR="00906F60" w:rsidRPr="007D6317" w:rsidRDefault="00906F60" w:rsidP="009404A3">
            <w:pPr>
              <w:jc w:val="center"/>
              <w:rPr>
                <w:b/>
                <w:sz w:val="22"/>
                <w:szCs w:val="22"/>
              </w:rPr>
            </w:pPr>
            <w:r w:rsidRPr="007D6317">
              <w:rPr>
                <w:b/>
                <w:sz w:val="22"/>
                <w:szCs w:val="22"/>
              </w:rPr>
              <w:t>Величина</w:t>
            </w:r>
          </w:p>
        </w:tc>
      </w:tr>
      <w:tr w:rsidR="007D6317" w:rsidRPr="007D6317" w14:paraId="15AB3133" w14:textId="77777777" w:rsidTr="0053398D">
        <w:trPr>
          <w:trHeight w:hRule="exact" w:val="11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F661D" w14:textId="77777777" w:rsidR="00906F60" w:rsidRPr="007D6317" w:rsidRDefault="00906F60" w:rsidP="009404A3">
            <w:pPr>
              <w:ind w:firstLine="567"/>
              <w:jc w:val="center"/>
              <w:rPr>
                <w:sz w:val="22"/>
                <w:szCs w:val="22"/>
              </w:rPr>
            </w:pPr>
            <w:bookmarkStart w:id="2" w:name="_GoBack" w:colFirst="1" w:colLast="1"/>
            <w:r w:rsidRPr="007D6317">
              <w:rPr>
                <w:sz w:val="22"/>
                <w:szCs w:val="22"/>
              </w:rPr>
              <w:t>11.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C799C" w14:textId="33CAB474" w:rsidR="00906F60" w:rsidRPr="007D6317" w:rsidRDefault="00906F60" w:rsidP="007D6317">
            <w:pPr>
              <w:pStyle w:val="ConsPlusNormal"/>
              <w:ind w:firstLine="119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D6317">
              <w:rPr>
                <w:rFonts w:ascii="Times New Roman" w:hAnsi="Times New Roman" w:cs="Times New Roman"/>
                <w:sz w:val="22"/>
                <w:szCs w:val="22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8216A3" w14:textId="77777777" w:rsidR="00906F60" w:rsidRPr="007D6317" w:rsidRDefault="00906F60" w:rsidP="009404A3">
            <w:pPr>
              <w:jc w:val="center"/>
              <w:rPr>
                <w:sz w:val="22"/>
                <w:szCs w:val="22"/>
              </w:rPr>
            </w:pPr>
            <w:r w:rsidRPr="007D6317">
              <w:rPr>
                <w:sz w:val="22"/>
                <w:szCs w:val="22"/>
              </w:rPr>
              <w:t>100%</w:t>
            </w:r>
          </w:p>
        </w:tc>
      </w:tr>
      <w:tr w:rsidR="007D6317" w:rsidRPr="007D6317" w14:paraId="3F4CC8A1" w14:textId="77777777" w:rsidTr="007D6317">
        <w:trPr>
          <w:trHeight w:hRule="exact" w:val="84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8B3E07" w14:textId="77777777" w:rsidR="00906F60" w:rsidRPr="007D6317" w:rsidRDefault="00906F60" w:rsidP="009404A3">
            <w:pPr>
              <w:ind w:firstLine="567"/>
              <w:jc w:val="center"/>
              <w:rPr>
                <w:sz w:val="22"/>
                <w:szCs w:val="22"/>
              </w:rPr>
            </w:pPr>
            <w:r w:rsidRPr="007D6317">
              <w:rPr>
                <w:sz w:val="22"/>
                <w:szCs w:val="22"/>
              </w:rPr>
              <w:t>22.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D77DD6" w14:textId="77777777" w:rsidR="00906F60" w:rsidRPr="007D6317" w:rsidRDefault="00906F60" w:rsidP="009404A3">
            <w:pPr>
              <w:autoSpaceDE w:val="0"/>
              <w:autoSpaceDN w:val="0"/>
              <w:adjustRightInd w:val="0"/>
              <w:ind w:firstLine="119"/>
              <w:jc w:val="both"/>
              <w:rPr>
                <w:sz w:val="22"/>
                <w:szCs w:val="22"/>
              </w:rPr>
            </w:pPr>
            <w:r w:rsidRPr="007D6317">
              <w:rPr>
                <w:sz w:val="22"/>
                <w:szCs w:val="22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14:paraId="39037F24" w14:textId="77777777" w:rsidR="00906F60" w:rsidRPr="007D6317" w:rsidRDefault="00906F60" w:rsidP="009404A3">
            <w:pPr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31606B" w14:textId="77777777" w:rsidR="00906F60" w:rsidRPr="007D6317" w:rsidRDefault="00906F60" w:rsidP="009404A3">
            <w:pPr>
              <w:jc w:val="center"/>
              <w:rPr>
                <w:sz w:val="22"/>
                <w:szCs w:val="22"/>
              </w:rPr>
            </w:pPr>
            <w:r w:rsidRPr="007D6317">
              <w:rPr>
                <w:sz w:val="22"/>
                <w:szCs w:val="22"/>
              </w:rPr>
              <w:t>Исполнено</w:t>
            </w:r>
            <w:proofErr w:type="gramStart"/>
            <w:r w:rsidRPr="007D6317">
              <w:rPr>
                <w:sz w:val="22"/>
                <w:szCs w:val="22"/>
              </w:rPr>
              <w:t xml:space="preserve"> / Н</w:t>
            </w:r>
            <w:proofErr w:type="gramEnd"/>
            <w:r w:rsidRPr="007D6317">
              <w:rPr>
                <w:sz w:val="22"/>
                <w:szCs w:val="22"/>
              </w:rPr>
              <w:t>е исполнено</w:t>
            </w:r>
          </w:p>
        </w:tc>
      </w:tr>
      <w:tr w:rsidR="007D6317" w:rsidRPr="007D6317" w14:paraId="7DB8F56E" w14:textId="77777777" w:rsidTr="007D6317">
        <w:trPr>
          <w:trHeight w:hRule="exact" w:val="198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B9A792" w14:textId="77777777" w:rsidR="00906F60" w:rsidRPr="007D6317" w:rsidRDefault="00906F60" w:rsidP="009404A3">
            <w:pPr>
              <w:widowControl w:val="0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  <w:r w:rsidRPr="007D6317">
              <w:rPr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5E7923" w14:textId="23EE5F55" w:rsidR="00906F60" w:rsidRPr="007D6317" w:rsidRDefault="00906F60" w:rsidP="009404A3">
            <w:pPr>
              <w:pStyle w:val="ConsPlusNormal"/>
              <w:ind w:firstLine="119"/>
              <w:jc w:val="both"/>
              <w:rPr>
                <w:sz w:val="22"/>
                <w:szCs w:val="22"/>
              </w:rPr>
            </w:pPr>
            <w:r w:rsidRPr="007D6317">
              <w:rPr>
                <w:rFonts w:ascii="Times New Roman" w:hAnsi="Times New Roman"/>
                <w:sz w:val="22"/>
                <w:szCs w:val="22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7D6317">
              <w:rPr>
                <w:rFonts w:ascii="Times New Roman" w:hAnsi="Times New Roman"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9F92D" w14:textId="77777777" w:rsidR="00906F60" w:rsidRPr="007D6317" w:rsidRDefault="00906F60" w:rsidP="009404A3">
            <w:pPr>
              <w:jc w:val="center"/>
              <w:rPr>
                <w:sz w:val="22"/>
                <w:szCs w:val="22"/>
              </w:rPr>
            </w:pPr>
            <w:r w:rsidRPr="007D6317">
              <w:rPr>
                <w:sz w:val="22"/>
                <w:szCs w:val="22"/>
              </w:rPr>
              <w:t>20% и более</w:t>
            </w:r>
          </w:p>
        </w:tc>
      </w:tr>
      <w:tr w:rsidR="007D6317" w:rsidRPr="007D6317" w14:paraId="2AA7E14E" w14:textId="77777777" w:rsidTr="007D6317">
        <w:trPr>
          <w:trHeight w:hRule="exact" w:val="70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AC851B" w14:textId="77777777" w:rsidR="00906F60" w:rsidRPr="007D6317" w:rsidRDefault="00906F60" w:rsidP="009404A3">
            <w:pPr>
              <w:widowControl w:val="0"/>
              <w:spacing w:line="230" w:lineRule="exact"/>
              <w:ind w:left="220"/>
              <w:rPr>
                <w:sz w:val="24"/>
                <w:szCs w:val="24"/>
              </w:rPr>
            </w:pPr>
            <w:r w:rsidRPr="007D6317">
              <w:rPr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7B384B" w14:textId="77777777" w:rsidR="00906F60" w:rsidRPr="007D6317" w:rsidRDefault="00906F60" w:rsidP="009404A3">
            <w:pPr>
              <w:widowControl w:val="0"/>
              <w:spacing w:line="274" w:lineRule="exact"/>
              <w:jc w:val="both"/>
              <w:rPr>
                <w:sz w:val="22"/>
                <w:szCs w:val="22"/>
              </w:rPr>
            </w:pPr>
            <w:r w:rsidRPr="007D6317">
              <w:rPr>
                <w:sz w:val="22"/>
                <w:szCs w:val="22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14:paraId="662B8D21" w14:textId="77777777" w:rsidR="00906F60" w:rsidRPr="007D6317" w:rsidRDefault="00906F60" w:rsidP="009404A3">
            <w:pPr>
              <w:widowControl w:val="0"/>
              <w:spacing w:line="274" w:lineRule="exact"/>
              <w:ind w:firstLine="440"/>
              <w:jc w:val="both"/>
              <w:rPr>
                <w:sz w:val="22"/>
                <w:szCs w:val="22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21CCE" w14:textId="77777777" w:rsidR="00906F60" w:rsidRPr="007D6317" w:rsidRDefault="00906F60" w:rsidP="009404A3">
            <w:pPr>
              <w:widowControl w:val="0"/>
              <w:spacing w:line="277" w:lineRule="exact"/>
              <w:jc w:val="center"/>
              <w:rPr>
                <w:sz w:val="22"/>
                <w:szCs w:val="22"/>
              </w:rPr>
            </w:pPr>
            <w:r w:rsidRPr="007D6317">
              <w:rPr>
                <w:sz w:val="22"/>
                <w:szCs w:val="22"/>
              </w:rPr>
              <w:t>100%</w:t>
            </w:r>
          </w:p>
        </w:tc>
      </w:tr>
      <w:bookmarkEnd w:id="2"/>
    </w:tbl>
    <w:p w14:paraId="057B3858" w14:textId="77777777" w:rsidR="00906F60" w:rsidRPr="007D6317" w:rsidRDefault="00906F60" w:rsidP="00906F60">
      <w:pPr>
        <w:ind w:firstLine="567"/>
        <w:jc w:val="center"/>
        <w:rPr>
          <w:sz w:val="24"/>
          <w:szCs w:val="24"/>
        </w:rPr>
      </w:pPr>
    </w:p>
    <w:p w14:paraId="632D34A0" w14:textId="004DD884" w:rsidR="00906F60" w:rsidRPr="007D6317" w:rsidRDefault="0053398D" w:rsidP="00906F6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906F60" w:rsidRPr="007D6317">
        <w:rPr>
          <w:rFonts w:cs="Times New Roman"/>
          <w:sz w:val="24"/>
          <w:szCs w:val="24"/>
        </w:rPr>
        <w:t xml:space="preserve">Финансирование исполнения функции по осуществлению муниципального </w:t>
      </w:r>
      <w:r>
        <w:rPr>
          <w:rFonts w:cs="Times New Roman"/>
          <w:sz w:val="24"/>
          <w:szCs w:val="24"/>
        </w:rPr>
        <w:t xml:space="preserve">земельного </w:t>
      </w:r>
      <w:r w:rsidR="00906F60" w:rsidRPr="007D6317">
        <w:rPr>
          <w:rFonts w:cs="Times New Roman"/>
          <w:sz w:val="24"/>
          <w:szCs w:val="24"/>
        </w:rPr>
        <w:t xml:space="preserve">контроля осуществляется в рамках бюджетных средств </w:t>
      </w:r>
      <w:r>
        <w:rPr>
          <w:rFonts w:cs="Times New Roman"/>
          <w:sz w:val="24"/>
          <w:szCs w:val="24"/>
        </w:rPr>
        <w:t>А</w:t>
      </w:r>
      <w:r w:rsidR="00906F60" w:rsidRPr="007D6317">
        <w:rPr>
          <w:rFonts w:cs="Times New Roman"/>
          <w:sz w:val="24"/>
          <w:szCs w:val="24"/>
        </w:rPr>
        <w:t xml:space="preserve">дминистрацией </w:t>
      </w:r>
      <w:r>
        <w:rPr>
          <w:rFonts w:cs="Times New Roman"/>
          <w:sz w:val="24"/>
          <w:szCs w:val="24"/>
        </w:rPr>
        <w:t>Чаинского сельского поселения</w:t>
      </w:r>
      <w:r w:rsidR="00D413E7">
        <w:rPr>
          <w:rFonts w:cs="Times New Roman"/>
          <w:sz w:val="24"/>
          <w:szCs w:val="24"/>
        </w:rPr>
        <w:t>.</w:t>
      </w:r>
    </w:p>
    <w:p w14:paraId="5848C1DA" w14:textId="2591B6D6" w:rsidR="00906F60" w:rsidRPr="007D6317" w:rsidRDefault="00906F60" w:rsidP="00906F60">
      <w:pPr>
        <w:ind w:firstLine="709"/>
        <w:jc w:val="both"/>
        <w:rPr>
          <w:rFonts w:cs="Times New Roman"/>
          <w:sz w:val="24"/>
          <w:szCs w:val="24"/>
        </w:rPr>
      </w:pPr>
      <w:r w:rsidRPr="007D6317">
        <w:rPr>
          <w:rFonts w:cs="Times New Roman"/>
          <w:sz w:val="24"/>
          <w:szCs w:val="24"/>
        </w:rPr>
        <w:t xml:space="preserve">Отдельное финансирование на проведение контрольных мероприятий и реализации настоящей </w:t>
      </w:r>
      <w:r w:rsidR="0053398D">
        <w:rPr>
          <w:rFonts w:cs="Times New Roman"/>
          <w:sz w:val="24"/>
          <w:szCs w:val="24"/>
        </w:rPr>
        <w:t>П</w:t>
      </w:r>
      <w:r w:rsidRPr="007D6317">
        <w:rPr>
          <w:rFonts w:cs="Times New Roman"/>
          <w:sz w:val="24"/>
          <w:szCs w:val="24"/>
        </w:rPr>
        <w:t>рограммы не предусмотрено.</w:t>
      </w:r>
    </w:p>
    <w:p w14:paraId="7A41BF54" w14:textId="53077387" w:rsidR="00906F60" w:rsidRPr="007D6317" w:rsidRDefault="00906F60" w:rsidP="00906F60">
      <w:pPr>
        <w:ind w:firstLine="709"/>
        <w:jc w:val="both"/>
        <w:rPr>
          <w:rFonts w:cs="Times New Roman"/>
          <w:sz w:val="24"/>
          <w:szCs w:val="24"/>
        </w:rPr>
      </w:pPr>
      <w:r w:rsidRPr="007D6317">
        <w:rPr>
          <w:rFonts w:cs="Times New Roman"/>
          <w:sz w:val="24"/>
          <w:szCs w:val="24"/>
        </w:rPr>
        <w:t xml:space="preserve">Текущее управление и </w:t>
      </w:r>
      <w:proofErr w:type="gramStart"/>
      <w:r w:rsidRPr="007D6317">
        <w:rPr>
          <w:rFonts w:cs="Times New Roman"/>
          <w:sz w:val="24"/>
          <w:szCs w:val="24"/>
        </w:rPr>
        <w:t>контроль за</w:t>
      </w:r>
      <w:proofErr w:type="gramEnd"/>
      <w:r w:rsidRPr="007D6317">
        <w:rPr>
          <w:rFonts w:cs="Times New Roman"/>
          <w:sz w:val="24"/>
          <w:szCs w:val="24"/>
        </w:rPr>
        <w:t xml:space="preserve"> ходом реализации Программы осуществляет </w:t>
      </w:r>
      <w:r w:rsidR="0053398D">
        <w:rPr>
          <w:rFonts w:cs="Times New Roman"/>
          <w:sz w:val="24"/>
          <w:szCs w:val="24"/>
        </w:rPr>
        <w:t>А</w:t>
      </w:r>
      <w:r w:rsidRPr="007D6317">
        <w:rPr>
          <w:rFonts w:cs="Times New Roman"/>
          <w:sz w:val="24"/>
          <w:szCs w:val="24"/>
        </w:rPr>
        <w:t xml:space="preserve">дминистрация </w:t>
      </w:r>
      <w:r w:rsidR="00EC595B">
        <w:rPr>
          <w:rFonts w:cs="Times New Roman"/>
          <w:sz w:val="24"/>
          <w:szCs w:val="24"/>
        </w:rPr>
        <w:t>Чаинско</w:t>
      </w:r>
      <w:r w:rsidR="0053398D">
        <w:rPr>
          <w:rFonts w:cs="Times New Roman"/>
          <w:sz w:val="24"/>
          <w:szCs w:val="24"/>
        </w:rPr>
        <w:t>го</w:t>
      </w:r>
      <w:r w:rsidR="00EC595B">
        <w:rPr>
          <w:rFonts w:cs="Times New Roman"/>
          <w:sz w:val="24"/>
          <w:szCs w:val="24"/>
        </w:rPr>
        <w:t xml:space="preserve"> </w:t>
      </w:r>
      <w:r w:rsidRPr="007D6317">
        <w:rPr>
          <w:rFonts w:cs="Times New Roman"/>
          <w:sz w:val="24"/>
          <w:szCs w:val="24"/>
        </w:rPr>
        <w:t>сельско</w:t>
      </w:r>
      <w:r w:rsidR="0053398D">
        <w:rPr>
          <w:rFonts w:cs="Times New Roman"/>
          <w:sz w:val="24"/>
          <w:szCs w:val="24"/>
        </w:rPr>
        <w:t>го</w:t>
      </w:r>
      <w:r w:rsidRPr="007D6317">
        <w:rPr>
          <w:rFonts w:cs="Times New Roman"/>
          <w:sz w:val="24"/>
          <w:szCs w:val="24"/>
        </w:rPr>
        <w:t xml:space="preserve"> поселени</w:t>
      </w:r>
      <w:r w:rsidR="0053398D">
        <w:rPr>
          <w:rFonts w:cs="Times New Roman"/>
          <w:sz w:val="24"/>
          <w:szCs w:val="24"/>
        </w:rPr>
        <w:t>я.</w:t>
      </w:r>
      <w:r w:rsidRPr="007D6317">
        <w:rPr>
          <w:rFonts w:cs="Times New Roman"/>
          <w:sz w:val="24"/>
          <w:szCs w:val="24"/>
        </w:rPr>
        <w:t xml:space="preserve"> Мониторинг реализации Программы осуществляется на регулярной основе.</w:t>
      </w:r>
    </w:p>
    <w:p w14:paraId="4755F260" w14:textId="2A3C9AE5" w:rsidR="00906F60" w:rsidRPr="00906F60" w:rsidRDefault="00906F60" w:rsidP="00906F60">
      <w:pPr>
        <w:ind w:firstLine="709"/>
        <w:jc w:val="both"/>
        <w:rPr>
          <w:rFonts w:cs="Times New Roman"/>
          <w:sz w:val="24"/>
          <w:szCs w:val="24"/>
        </w:rPr>
      </w:pPr>
      <w:r w:rsidRPr="007D6317">
        <w:rPr>
          <w:rFonts w:cs="Times New Roman"/>
          <w:sz w:val="24"/>
          <w:szCs w:val="24"/>
        </w:rPr>
        <w:t>Результаты профилактической работы включаются в ежегодные доклады об</w:t>
      </w:r>
      <w:r w:rsidRPr="00D600C1">
        <w:rPr>
          <w:rFonts w:cs="Times New Roman"/>
          <w:sz w:val="24"/>
          <w:szCs w:val="24"/>
        </w:rPr>
        <w:t xml:space="preserve"> осуществлении муниципального земельного контроля и в виде отдельного информационного сообщения размещаются на официальном сайте муниципального образования «</w:t>
      </w:r>
      <w:r w:rsidR="00D413E7" w:rsidRPr="00D413E7">
        <w:rPr>
          <w:rFonts w:cs="Times New Roman"/>
          <w:sz w:val="24"/>
          <w:szCs w:val="24"/>
        </w:rPr>
        <w:t>Чаинское сельское поселение Чаинского района Томской области</w:t>
      </w:r>
      <w:r w:rsidRPr="00D600C1">
        <w:rPr>
          <w:rFonts w:cs="Times New Roman"/>
          <w:sz w:val="24"/>
          <w:szCs w:val="24"/>
        </w:rPr>
        <w:t>» в информационно-коммуникационной сети «Интернет».</w:t>
      </w:r>
    </w:p>
    <w:p w14:paraId="47402644" w14:textId="77777777" w:rsidR="00D600C1" w:rsidRPr="00D600C1" w:rsidRDefault="00D600C1" w:rsidP="000F28E4">
      <w:pPr>
        <w:ind w:firstLine="709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sectPr w:rsidR="00D600C1" w:rsidRPr="00D60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C71357" w14:textId="77777777" w:rsidR="003D781D" w:rsidRDefault="003D781D" w:rsidP="008C5C99">
      <w:r>
        <w:separator/>
      </w:r>
    </w:p>
  </w:endnote>
  <w:endnote w:type="continuationSeparator" w:id="0">
    <w:p w14:paraId="04AEC78A" w14:textId="77777777" w:rsidR="003D781D" w:rsidRDefault="003D781D" w:rsidP="008C5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FF4E21" w14:textId="77777777" w:rsidR="003D781D" w:rsidRDefault="003D781D" w:rsidP="008C5C99">
      <w:r>
        <w:separator/>
      </w:r>
    </w:p>
  </w:footnote>
  <w:footnote w:type="continuationSeparator" w:id="0">
    <w:p w14:paraId="399E8A60" w14:textId="77777777" w:rsidR="003D781D" w:rsidRDefault="003D781D" w:rsidP="008C5C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0C1"/>
    <w:rsid w:val="000F28E4"/>
    <w:rsid w:val="001A22C4"/>
    <w:rsid w:val="001B4210"/>
    <w:rsid w:val="001F0161"/>
    <w:rsid w:val="003C1A54"/>
    <w:rsid w:val="003D781D"/>
    <w:rsid w:val="00417EB2"/>
    <w:rsid w:val="0053398D"/>
    <w:rsid w:val="0058726C"/>
    <w:rsid w:val="006409A4"/>
    <w:rsid w:val="007544DD"/>
    <w:rsid w:val="007766C2"/>
    <w:rsid w:val="007D6317"/>
    <w:rsid w:val="008137EE"/>
    <w:rsid w:val="008C5C99"/>
    <w:rsid w:val="00906F60"/>
    <w:rsid w:val="00A81B2D"/>
    <w:rsid w:val="00AC4F98"/>
    <w:rsid w:val="00B4472E"/>
    <w:rsid w:val="00D30E96"/>
    <w:rsid w:val="00D413E7"/>
    <w:rsid w:val="00D600C1"/>
    <w:rsid w:val="00D877E8"/>
    <w:rsid w:val="00DC6D55"/>
    <w:rsid w:val="00E71F68"/>
    <w:rsid w:val="00EC595B"/>
    <w:rsid w:val="00EE01A2"/>
    <w:rsid w:val="00F5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76E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0C1"/>
    <w:pPr>
      <w:spacing w:after="0" w:line="240" w:lineRule="auto"/>
    </w:pPr>
    <w:rPr>
      <w:rFonts w:ascii="Times New Roman" w:eastAsia="Calibri" w:hAnsi="Times New Roman" w:cs="Arial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iiaiieoaeno2">
    <w:name w:val="Iniiaiie oaeno 2"/>
    <w:basedOn w:val="a"/>
    <w:rsid w:val="00D600C1"/>
    <w:pPr>
      <w:widowControl w:val="0"/>
      <w:ind w:firstLine="720"/>
      <w:jc w:val="both"/>
    </w:pPr>
    <w:rPr>
      <w:rFonts w:cs="Times New Roman"/>
      <w:szCs w:val="20"/>
    </w:rPr>
  </w:style>
  <w:style w:type="character" w:styleId="a3">
    <w:name w:val="Emphasis"/>
    <w:uiPriority w:val="20"/>
    <w:qFormat/>
    <w:rsid w:val="00D600C1"/>
    <w:rPr>
      <w:i/>
      <w:iCs/>
    </w:rPr>
  </w:style>
  <w:style w:type="paragraph" w:styleId="a4">
    <w:name w:val="List Paragraph"/>
    <w:basedOn w:val="a"/>
    <w:link w:val="a5"/>
    <w:qFormat/>
    <w:rsid w:val="00D600C1"/>
    <w:pPr>
      <w:ind w:left="720"/>
      <w:contextualSpacing/>
    </w:pPr>
  </w:style>
  <w:style w:type="character" w:customStyle="1" w:styleId="a5">
    <w:name w:val="Абзац списка Знак"/>
    <w:link w:val="a4"/>
    <w:locked/>
    <w:rsid w:val="00D600C1"/>
    <w:rPr>
      <w:rFonts w:ascii="Times New Roman" w:eastAsia="Calibri" w:hAnsi="Times New Roman" w:cs="Arial"/>
      <w:sz w:val="28"/>
      <w:szCs w:val="28"/>
      <w:lang w:eastAsia="ru-RU"/>
    </w:rPr>
  </w:style>
  <w:style w:type="paragraph" w:styleId="a6">
    <w:name w:val="No Spacing"/>
    <w:uiPriority w:val="1"/>
    <w:qFormat/>
    <w:rsid w:val="00D600C1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  <w:style w:type="table" w:customStyle="1" w:styleId="21">
    <w:name w:val="Сетка таблицы21"/>
    <w:basedOn w:val="a1"/>
    <w:next w:val="a7"/>
    <w:uiPriority w:val="59"/>
    <w:rsid w:val="00D600C1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D600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1"/>
    <w:rsid w:val="00D600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D600C1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0F28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0F28E4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8137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37EE"/>
    <w:rPr>
      <w:rFonts w:ascii="Tahoma" w:eastAsia="Calibri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8C5C9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C5C99"/>
    <w:rPr>
      <w:rFonts w:ascii="Times New Roman" w:eastAsia="Calibri" w:hAnsi="Times New Roman" w:cs="Arial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8C5C9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C5C99"/>
    <w:rPr>
      <w:rFonts w:ascii="Times New Roman" w:eastAsia="Calibri" w:hAnsi="Times New Roman" w:cs="Arial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0C1"/>
    <w:pPr>
      <w:spacing w:after="0" w:line="240" w:lineRule="auto"/>
    </w:pPr>
    <w:rPr>
      <w:rFonts w:ascii="Times New Roman" w:eastAsia="Calibri" w:hAnsi="Times New Roman" w:cs="Arial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iiaiieoaeno2">
    <w:name w:val="Iniiaiie oaeno 2"/>
    <w:basedOn w:val="a"/>
    <w:rsid w:val="00D600C1"/>
    <w:pPr>
      <w:widowControl w:val="0"/>
      <w:ind w:firstLine="720"/>
      <w:jc w:val="both"/>
    </w:pPr>
    <w:rPr>
      <w:rFonts w:cs="Times New Roman"/>
      <w:szCs w:val="20"/>
    </w:rPr>
  </w:style>
  <w:style w:type="character" w:styleId="a3">
    <w:name w:val="Emphasis"/>
    <w:uiPriority w:val="20"/>
    <w:qFormat/>
    <w:rsid w:val="00D600C1"/>
    <w:rPr>
      <w:i/>
      <w:iCs/>
    </w:rPr>
  </w:style>
  <w:style w:type="paragraph" w:styleId="a4">
    <w:name w:val="List Paragraph"/>
    <w:basedOn w:val="a"/>
    <w:link w:val="a5"/>
    <w:qFormat/>
    <w:rsid w:val="00D600C1"/>
    <w:pPr>
      <w:ind w:left="720"/>
      <w:contextualSpacing/>
    </w:pPr>
  </w:style>
  <w:style w:type="character" w:customStyle="1" w:styleId="a5">
    <w:name w:val="Абзац списка Знак"/>
    <w:link w:val="a4"/>
    <w:locked/>
    <w:rsid w:val="00D600C1"/>
    <w:rPr>
      <w:rFonts w:ascii="Times New Roman" w:eastAsia="Calibri" w:hAnsi="Times New Roman" w:cs="Arial"/>
      <w:sz w:val="28"/>
      <w:szCs w:val="28"/>
      <w:lang w:eastAsia="ru-RU"/>
    </w:rPr>
  </w:style>
  <w:style w:type="paragraph" w:styleId="a6">
    <w:name w:val="No Spacing"/>
    <w:uiPriority w:val="1"/>
    <w:qFormat/>
    <w:rsid w:val="00D600C1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  <w:style w:type="table" w:customStyle="1" w:styleId="21">
    <w:name w:val="Сетка таблицы21"/>
    <w:basedOn w:val="a1"/>
    <w:next w:val="a7"/>
    <w:uiPriority w:val="59"/>
    <w:rsid w:val="00D600C1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D600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1"/>
    <w:rsid w:val="00D600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D600C1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0F28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0F28E4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8137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37EE"/>
    <w:rPr>
      <w:rFonts w:ascii="Tahoma" w:eastAsia="Calibri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8C5C9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C5C99"/>
    <w:rPr>
      <w:rFonts w:ascii="Times New Roman" w:eastAsia="Calibri" w:hAnsi="Times New Roman" w:cs="Arial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8C5C9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C5C99"/>
    <w:rPr>
      <w:rFonts w:ascii="Times New Roman" w:eastAsia="Calibri" w:hAnsi="Times New Roman" w:cs="Arial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7</Pages>
  <Words>2632</Words>
  <Characters>15004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13</cp:revision>
  <cp:lastPrinted>2023-12-03T05:06:00Z</cp:lastPrinted>
  <dcterms:created xsi:type="dcterms:W3CDTF">2021-12-21T03:27:00Z</dcterms:created>
  <dcterms:modified xsi:type="dcterms:W3CDTF">2023-12-03T05:07:00Z</dcterms:modified>
</cp:coreProperties>
</file>